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6AE7" w:rsidRPr="00EC2DF9" w:rsidRDefault="000D6227" w:rsidP="00434433">
      <w:pPr>
        <w:pStyle w:val="ConsPlusNormal"/>
        <w:ind w:firstLine="540"/>
        <w:jc w:val="right"/>
        <w:rPr>
          <w:rFonts w:ascii="Times New Roman" w:hAnsi="Times New Roman" w:cs="Times New Roman"/>
          <w:color w:val="000000" w:themeColor="text1"/>
          <w:sz w:val="24"/>
          <w:szCs w:val="24"/>
        </w:rPr>
      </w:pPr>
      <w:r w:rsidRPr="00EC2DF9">
        <w:rPr>
          <w:rFonts w:ascii="Times New Roman" w:hAnsi="Times New Roman" w:cs="Times New Roman"/>
          <w:color w:val="000000" w:themeColor="text1"/>
          <w:sz w:val="24"/>
          <w:szCs w:val="24"/>
        </w:rPr>
        <w:t>Приложение</w:t>
      </w:r>
      <w:r w:rsidR="001C6AE7" w:rsidRPr="00EC2DF9">
        <w:rPr>
          <w:rFonts w:ascii="Times New Roman" w:hAnsi="Times New Roman" w:cs="Times New Roman"/>
          <w:color w:val="000000" w:themeColor="text1"/>
          <w:sz w:val="24"/>
          <w:szCs w:val="24"/>
        </w:rPr>
        <w:t xml:space="preserve"> </w:t>
      </w:r>
    </w:p>
    <w:p w:rsidR="001C6AE7" w:rsidRPr="001C6AE7" w:rsidRDefault="001C6AE7" w:rsidP="00434433">
      <w:pPr>
        <w:autoSpaceDE w:val="0"/>
        <w:autoSpaceDN w:val="0"/>
        <w:adjustRightInd w:val="0"/>
        <w:spacing w:after="0" w:line="240" w:lineRule="auto"/>
        <w:ind w:firstLine="540"/>
        <w:jc w:val="right"/>
        <w:rPr>
          <w:rFonts w:ascii="Times New Roman" w:hAnsi="Times New Roman"/>
          <w:color w:val="000000" w:themeColor="text1"/>
          <w:sz w:val="24"/>
          <w:szCs w:val="24"/>
        </w:rPr>
      </w:pPr>
      <w:r w:rsidRPr="001C6AE7">
        <w:rPr>
          <w:rFonts w:ascii="Times New Roman" w:hAnsi="Times New Roman"/>
          <w:color w:val="000000" w:themeColor="text1"/>
          <w:sz w:val="24"/>
          <w:szCs w:val="24"/>
        </w:rPr>
        <w:t>УТВЕРЖДЕН</w:t>
      </w:r>
    </w:p>
    <w:p w:rsidR="001C6AE7" w:rsidRPr="001C6AE7" w:rsidRDefault="001C6AE7" w:rsidP="00434433">
      <w:pPr>
        <w:autoSpaceDE w:val="0"/>
        <w:autoSpaceDN w:val="0"/>
        <w:adjustRightInd w:val="0"/>
        <w:spacing w:after="0" w:line="240" w:lineRule="auto"/>
        <w:ind w:firstLine="540"/>
        <w:jc w:val="right"/>
        <w:rPr>
          <w:rFonts w:ascii="Times New Roman" w:hAnsi="Times New Roman"/>
          <w:color w:val="000000" w:themeColor="text1"/>
          <w:sz w:val="24"/>
          <w:szCs w:val="24"/>
        </w:rPr>
      </w:pPr>
      <w:r w:rsidRPr="001C6AE7">
        <w:rPr>
          <w:rFonts w:ascii="Times New Roman" w:hAnsi="Times New Roman"/>
          <w:color w:val="000000" w:themeColor="text1"/>
          <w:sz w:val="24"/>
          <w:szCs w:val="24"/>
        </w:rPr>
        <w:t>постановлением администрации</w:t>
      </w:r>
    </w:p>
    <w:p w:rsidR="001C6AE7" w:rsidRPr="001C6AE7" w:rsidRDefault="001C6AE7" w:rsidP="00434433">
      <w:pPr>
        <w:autoSpaceDE w:val="0"/>
        <w:autoSpaceDN w:val="0"/>
        <w:adjustRightInd w:val="0"/>
        <w:spacing w:after="0" w:line="240" w:lineRule="auto"/>
        <w:ind w:firstLine="540"/>
        <w:jc w:val="right"/>
        <w:rPr>
          <w:rFonts w:ascii="Times New Roman" w:hAnsi="Times New Roman"/>
          <w:color w:val="000000" w:themeColor="text1"/>
          <w:sz w:val="24"/>
          <w:szCs w:val="24"/>
        </w:rPr>
      </w:pPr>
      <w:r w:rsidRPr="001C6AE7">
        <w:rPr>
          <w:rFonts w:ascii="Times New Roman" w:hAnsi="Times New Roman"/>
          <w:color w:val="000000" w:themeColor="text1"/>
          <w:sz w:val="24"/>
          <w:szCs w:val="24"/>
        </w:rPr>
        <w:t>городского округа Кашира</w:t>
      </w:r>
    </w:p>
    <w:p w:rsidR="00CA13A6" w:rsidRPr="007271E8" w:rsidRDefault="007271E8" w:rsidP="00434433">
      <w:pPr>
        <w:pStyle w:val="ConsPlusNormal"/>
        <w:ind w:firstLine="540"/>
        <w:jc w:val="right"/>
        <w:rPr>
          <w:rFonts w:ascii="Times New Roman" w:hAnsi="Times New Roman" w:cs="Times New Roman"/>
          <w:color w:val="000000" w:themeColor="text1"/>
          <w:sz w:val="24"/>
          <w:szCs w:val="24"/>
        </w:rPr>
      </w:pPr>
      <w:r w:rsidRPr="007271E8">
        <w:rPr>
          <w:rFonts w:ascii="Times New Roman" w:hAnsi="Times New Roman" w:cs="Times New Roman"/>
          <w:color w:val="000000" w:themeColor="text1"/>
          <w:sz w:val="24"/>
          <w:szCs w:val="24"/>
        </w:rPr>
        <w:t>от 31.01.2018г. № 200-па</w:t>
      </w:r>
    </w:p>
    <w:p w:rsidR="00C1166B" w:rsidRPr="00434433" w:rsidRDefault="001C6AE7" w:rsidP="00434433">
      <w:pPr>
        <w:pStyle w:val="ConsPlusNormal"/>
        <w:tabs>
          <w:tab w:val="left" w:pos="855"/>
          <w:tab w:val="center" w:pos="5089"/>
        </w:tabs>
        <w:ind w:firstLine="540"/>
        <w:jc w:val="center"/>
        <w:rPr>
          <w:rFonts w:ascii="Times New Roman" w:hAnsi="Times New Roman" w:cs="Times New Roman"/>
          <w:b/>
          <w:color w:val="000000" w:themeColor="text1"/>
          <w:sz w:val="24"/>
          <w:szCs w:val="24"/>
        </w:rPr>
      </w:pPr>
      <w:r w:rsidRPr="00434433">
        <w:rPr>
          <w:rFonts w:ascii="Times New Roman" w:hAnsi="Times New Roman" w:cs="Times New Roman"/>
          <w:b/>
          <w:color w:val="000000" w:themeColor="text1"/>
          <w:sz w:val="24"/>
          <w:szCs w:val="24"/>
        </w:rPr>
        <w:br/>
        <w:t>А</w:t>
      </w:r>
      <w:r w:rsidR="00C45AAE" w:rsidRPr="00434433">
        <w:rPr>
          <w:rFonts w:ascii="Times New Roman" w:hAnsi="Times New Roman" w:cs="Times New Roman"/>
          <w:b/>
          <w:color w:val="000000" w:themeColor="text1"/>
          <w:sz w:val="24"/>
          <w:szCs w:val="24"/>
        </w:rPr>
        <w:t>дминистративн</w:t>
      </w:r>
      <w:r w:rsidRPr="00434433">
        <w:rPr>
          <w:rFonts w:ascii="Times New Roman" w:hAnsi="Times New Roman" w:cs="Times New Roman"/>
          <w:b/>
          <w:color w:val="000000" w:themeColor="text1"/>
          <w:sz w:val="24"/>
          <w:szCs w:val="24"/>
        </w:rPr>
        <w:t>ый</w:t>
      </w:r>
      <w:r w:rsidR="00C45AAE" w:rsidRPr="00434433">
        <w:rPr>
          <w:rFonts w:ascii="Times New Roman" w:hAnsi="Times New Roman" w:cs="Times New Roman"/>
          <w:b/>
          <w:color w:val="000000" w:themeColor="text1"/>
          <w:sz w:val="24"/>
          <w:szCs w:val="24"/>
        </w:rPr>
        <w:t xml:space="preserve"> регламент</w:t>
      </w:r>
      <w:r w:rsidR="0079731A" w:rsidRPr="00434433">
        <w:rPr>
          <w:rFonts w:ascii="Times New Roman" w:hAnsi="Times New Roman" w:cs="Times New Roman"/>
          <w:b/>
          <w:color w:val="000000" w:themeColor="text1"/>
          <w:sz w:val="24"/>
          <w:szCs w:val="24"/>
        </w:rPr>
        <w:t xml:space="preserve"> </w:t>
      </w:r>
      <w:r w:rsidR="006733C9" w:rsidRPr="00434433">
        <w:rPr>
          <w:rFonts w:ascii="Times New Roman" w:hAnsi="Times New Roman" w:cs="Times New Roman"/>
          <w:b/>
          <w:color w:val="000000" w:themeColor="text1"/>
          <w:sz w:val="24"/>
          <w:szCs w:val="24"/>
        </w:rPr>
        <w:t>п</w:t>
      </w:r>
      <w:r w:rsidR="00C45AAE" w:rsidRPr="00434433">
        <w:rPr>
          <w:rFonts w:ascii="Times New Roman" w:hAnsi="Times New Roman" w:cs="Times New Roman"/>
          <w:b/>
          <w:color w:val="000000" w:themeColor="text1"/>
          <w:sz w:val="24"/>
          <w:szCs w:val="24"/>
        </w:rPr>
        <w:t>редоставлени</w:t>
      </w:r>
      <w:r w:rsidR="006733C9" w:rsidRPr="00434433">
        <w:rPr>
          <w:rFonts w:ascii="Times New Roman" w:hAnsi="Times New Roman" w:cs="Times New Roman"/>
          <w:b/>
          <w:color w:val="000000" w:themeColor="text1"/>
          <w:sz w:val="24"/>
          <w:szCs w:val="24"/>
        </w:rPr>
        <w:t>я</w:t>
      </w:r>
      <w:r w:rsidR="00CA13A6" w:rsidRPr="00434433">
        <w:rPr>
          <w:rFonts w:ascii="Times New Roman" w:hAnsi="Times New Roman" w:cs="Times New Roman"/>
          <w:b/>
          <w:caps/>
          <w:color w:val="000000" w:themeColor="text1"/>
          <w:sz w:val="24"/>
          <w:szCs w:val="24"/>
        </w:rPr>
        <w:t xml:space="preserve"> </w:t>
      </w:r>
      <w:r w:rsidR="0079731A" w:rsidRPr="00434433">
        <w:rPr>
          <w:rFonts w:ascii="Times New Roman" w:hAnsi="Times New Roman" w:cs="Times New Roman"/>
          <w:b/>
          <w:color w:val="000000" w:themeColor="text1"/>
          <w:sz w:val="24"/>
          <w:szCs w:val="24"/>
        </w:rPr>
        <w:t>м</w:t>
      </w:r>
      <w:r w:rsidR="008E4BD1" w:rsidRPr="00434433">
        <w:rPr>
          <w:rFonts w:ascii="Times New Roman" w:hAnsi="Times New Roman" w:cs="Times New Roman"/>
          <w:b/>
          <w:color w:val="000000" w:themeColor="text1"/>
          <w:sz w:val="24"/>
          <w:szCs w:val="24"/>
        </w:rPr>
        <w:t>униципальной</w:t>
      </w:r>
      <w:r w:rsidR="00357806" w:rsidRPr="00434433">
        <w:rPr>
          <w:rFonts w:ascii="Times New Roman" w:hAnsi="Times New Roman" w:cs="Times New Roman"/>
          <w:b/>
          <w:caps/>
          <w:color w:val="000000" w:themeColor="text1"/>
          <w:sz w:val="24"/>
          <w:szCs w:val="24"/>
        </w:rPr>
        <w:t xml:space="preserve"> </w:t>
      </w:r>
      <w:r w:rsidR="00C45AAE" w:rsidRPr="00434433">
        <w:rPr>
          <w:rFonts w:ascii="Times New Roman" w:hAnsi="Times New Roman" w:cs="Times New Roman"/>
          <w:b/>
          <w:color w:val="000000" w:themeColor="text1"/>
          <w:sz w:val="24"/>
          <w:szCs w:val="24"/>
        </w:rPr>
        <w:t>услуги</w:t>
      </w:r>
      <w:bookmarkStart w:id="0" w:name="_GoBack"/>
      <w:bookmarkEnd w:id="0"/>
    </w:p>
    <w:p w:rsidR="009A393D" w:rsidRPr="00434433" w:rsidRDefault="00822382" w:rsidP="00434433">
      <w:pPr>
        <w:pStyle w:val="ConsPlusNormal"/>
        <w:tabs>
          <w:tab w:val="left" w:pos="855"/>
          <w:tab w:val="center" w:pos="5089"/>
        </w:tabs>
        <w:ind w:firstLine="540"/>
        <w:jc w:val="center"/>
        <w:rPr>
          <w:rFonts w:ascii="Times New Roman" w:hAnsi="Times New Roman" w:cs="Times New Roman"/>
          <w:b/>
          <w:caps/>
          <w:color w:val="000000" w:themeColor="text1"/>
          <w:sz w:val="24"/>
          <w:szCs w:val="24"/>
        </w:rPr>
      </w:pPr>
      <w:r w:rsidRPr="00434433">
        <w:rPr>
          <w:rFonts w:ascii="Times New Roman" w:hAnsi="Times New Roman" w:cs="Times New Roman"/>
          <w:b/>
          <w:caps/>
          <w:color w:val="000000" w:themeColor="text1"/>
          <w:sz w:val="24"/>
          <w:szCs w:val="24"/>
        </w:rPr>
        <w:t xml:space="preserve"> </w:t>
      </w:r>
      <w:r w:rsidR="00A51009" w:rsidRPr="00434433">
        <w:rPr>
          <w:rFonts w:ascii="Times New Roman" w:hAnsi="Times New Roman" w:cs="Times New Roman"/>
          <w:b/>
          <w:caps/>
          <w:color w:val="000000" w:themeColor="text1"/>
          <w:sz w:val="24"/>
          <w:szCs w:val="24"/>
        </w:rPr>
        <w:t>«</w:t>
      </w:r>
      <w:r w:rsidR="00B21E06" w:rsidRPr="00434433">
        <w:rPr>
          <w:rFonts w:ascii="Times New Roman" w:hAnsi="Times New Roman" w:cs="Times New Roman"/>
          <w:b/>
          <w:color w:val="000000" w:themeColor="text1"/>
          <w:sz w:val="24"/>
          <w:szCs w:val="24"/>
        </w:rPr>
        <w:t>В</w:t>
      </w:r>
      <w:r w:rsidR="00C45AAE" w:rsidRPr="00434433">
        <w:rPr>
          <w:rFonts w:ascii="Times New Roman" w:hAnsi="Times New Roman" w:cs="Times New Roman"/>
          <w:b/>
          <w:color w:val="000000" w:themeColor="text1"/>
          <w:sz w:val="24"/>
          <w:szCs w:val="24"/>
        </w:rPr>
        <w:t>ыдача раз</w:t>
      </w:r>
      <w:r w:rsidR="008E4BD1" w:rsidRPr="00434433">
        <w:rPr>
          <w:rFonts w:ascii="Times New Roman" w:hAnsi="Times New Roman" w:cs="Times New Roman"/>
          <w:b/>
          <w:color w:val="000000" w:themeColor="text1"/>
          <w:sz w:val="24"/>
          <w:szCs w:val="24"/>
        </w:rPr>
        <w:t>решения на использование земель</w:t>
      </w:r>
      <w:r w:rsidR="00C45AAE" w:rsidRPr="00434433">
        <w:rPr>
          <w:rFonts w:ascii="Times New Roman" w:hAnsi="Times New Roman" w:cs="Times New Roman"/>
          <w:b/>
          <w:color w:val="000000" w:themeColor="text1"/>
          <w:sz w:val="24"/>
          <w:szCs w:val="24"/>
        </w:rPr>
        <w:t xml:space="preserve"> или земельн</w:t>
      </w:r>
      <w:r w:rsidR="008E4BD1" w:rsidRPr="00434433">
        <w:rPr>
          <w:rFonts w:ascii="Times New Roman" w:hAnsi="Times New Roman" w:cs="Times New Roman"/>
          <w:b/>
          <w:color w:val="000000" w:themeColor="text1"/>
          <w:sz w:val="24"/>
          <w:szCs w:val="24"/>
        </w:rPr>
        <w:t>ых</w:t>
      </w:r>
      <w:r w:rsidR="00C45AAE" w:rsidRPr="00434433">
        <w:rPr>
          <w:rFonts w:ascii="Times New Roman" w:hAnsi="Times New Roman" w:cs="Times New Roman"/>
          <w:b/>
          <w:color w:val="000000" w:themeColor="text1"/>
          <w:sz w:val="24"/>
          <w:szCs w:val="24"/>
        </w:rPr>
        <w:t xml:space="preserve"> участк</w:t>
      </w:r>
      <w:r w:rsidR="008E4BD1" w:rsidRPr="00434433">
        <w:rPr>
          <w:rFonts w:ascii="Times New Roman" w:hAnsi="Times New Roman" w:cs="Times New Roman"/>
          <w:b/>
          <w:color w:val="000000" w:themeColor="text1"/>
          <w:sz w:val="24"/>
          <w:szCs w:val="24"/>
        </w:rPr>
        <w:t>ов,</w:t>
      </w:r>
      <w:r w:rsidR="00C45AAE" w:rsidRPr="00434433">
        <w:rPr>
          <w:rFonts w:ascii="Times New Roman" w:hAnsi="Times New Roman" w:cs="Times New Roman"/>
          <w:b/>
          <w:color w:val="000000" w:themeColor="text1"/>
          <w:sz w:val="24"/>
          <w:szCs w:val="24"/>
        </w:rPr>
        <w:t xml:space="preserve"> находящихся в</w:t>
      </w:r>
      <w:r w:rsidR="00B769F1" w:rsidRPr="00434433">
        <w:rPr>
          <w:rFonts w:ascii="Times New Roman" w:hAnsi="Times New Roman" w:cs="Times New Roman"/>
          <w:b/>
          <w:caps/>
          <w:color w:val="000000" w:themeColor="text1"/>
          <w:sz w:val="24"/>
          <w:szCs w:val="24"/>
        </w:rPr>
        <w:t xml:space="preserve"> </w:t>
      </w:r>
      <w:r w:rsidR="00C45AAE" w:rsidRPr="00434433">
        <w:rPr>
          <w:rFonts w:ascii="Times New Roman" w:hAnsi="Times New Roman" w:cs="Times New Roman"/>
          <w:b/>
          <w:color w:val="000000" w:themeColor="text1"/>
          <w:sz w:val="24"/>
          <w:szCs w:val="24"/>
        </w:rPr>
        <w:t>муниципальной</w:t>
      </w:r>
      <w:r w:rsidR="008E4BD1" w:rsidRPr="00434433">
        <w:rPr>
          <w:rFonts w:ascii="Times New Roman" w:hAnsi="Times New Roman" w:cs="Times New Roman"/>
          <w:b/>
          <w:color w:val="000000" w:themeColor="text1"/>
          <w:sz w:val="24"/>
          <w:szCs w:val="24"/>
        </w:rPr>
        <w:t xml:space="preserve"> собственности или</w:t>
      </w:r>
      <w:r w:rsidR="00C45AAE" w:rsidRPr="00434433">
        <w:rPr>
          <w:rFonts w:ascii="Times New Roman" w:hAnsi="Times New Roman" w:cs="Times New Roman"/>
          <w:b/>
          <w:color w:val="000000" w:themeColor="text1"/>
          <w:sz w:val="24"/>
          <w:szCs w:val="24"/>
        </w:rPr>
        <w:t xml:space="preserve"> государственн</w:t>
      </w:r>
      <w:r w:rsidR="008E4BD1" w:rsidRPr="00434433">
        <w:rPr>
          <w:rFonts w:ascii="Times New Roman" w:hAnsi="Times New Roman" w:cs="Times New Roman"/>
          <w:b/>
          <w:color w:val="000000" w:themeColor="text1"/>
          <w:sz w:val="24"/>
          <w:szCs w:val="24"/>
        </w:rPr>
        <w:t>ая</w:t>
      </w:r>
      <w:r w:rsidR="00C45AAE" w:rsidRPr="00434433">
        <w:rPr>
          <w:rFonts w:ascii="Times New Roman" w:hAnsi="Times New Roman" w:cs="Times New Roman"/>
          <w:b/>
          <w:color w:val="000000" w:themeColor="text1"/>
          <w:sz w:val="24"/>
          <w:szCs w:val="24"/>
        </w:rPr>
        <w:t xml:space="preserve"> собственност</w:t>
      </w:r>
      <w:r w:rsidR="008E4BD1" w:rsidRPr="00434433">
        <w:rPr>
          <w:rFonts w:ascii="Times New Roman" w:hAnsi="Times New Roman" w:cs="Times New Roman"/>
          <w:b/>
          <w:color w:val="000000" w:themeColor="text1"/>
          <w:sz w:val="24"/>
          <w:szCs w:val="24"/>
        </w:rPr>
        <w:t>ь на которые не разграничена</w:t>
      </w:r>
      <w:r w:rsidR="00AC0D0E" w:rsidRPr="00434433">
        <w:rPr>
          <w:rFonts w:ascii="Times New Roman" w:hAnsi="Times New Roman" w:cs="Times New Roman"/>
          <w:b/>
          <w:caps/>
          <w:color w:val="000000" w:themeColor="text1"/>
          <w:sz w:val="24"/>
          <w:szCs w:val="24"/>
        </w:rPr>
        <w:t>»</w:t>
      </w:r>
      <w:r w:rsidR="00992DFF" w:rsidRPr="00434433">
        <w:rPr>
          <w:rFonts w:ascii="Times New Roman" w:hAnsi="Times New Roman" w:cs="Times New Roman"/>
          <w:b/>
          <w:caps/>
          <w:color w:val="000000" w:themeColor="text1"/>
          <w:sz w:val="24"/>
          <w:szCs w:val="24"/>
        </w:rPr>
        <w:cr/>
      </w:r>
    </w:p>
    <w:p w:rsidR="000F26EE" w:rsidRPr="00434433" w:rsidRDefault="000F26EE" w:rsidP="00434433">
      <w:pPr>
        <w:pStyle w:val="Default"/>
        <w:tabs>
          <w:tab w:val="left" w:pos="8340"/>
        </w:tabs>
        <w:jc w:val="both"/>
        <w:rPr>
          <w:b/>
          <w:color w:val="000000" w:themeColor="text1"/>
        </w:rPr>
      </w:pPr>
      <w:r w:rsidRPr="00434433">
        <w:rPr>
          <w:b/>
          <w:color w:val="000000" w:themeColor="text1"/>
        </w:rPr>
        <w:t>Список</w:t>
      </w:r>
      <w:r w:rsidR="009A2FF8" w:rsidRPr="00434433">
        <w:rPr>
          <w:b/>
          <w:color w:val="000000" w:themeColor="text1"/>
        </w:rPr>
        <w:t xml:space="preserve"> разделов</w:t>
      </w:r>
    </w:p>
    <w:p w:rsidR="00F62A1C" w:rsidRPr="00434433" w:rsidRDefault="00FC2D2E" w:rsidP="00434433">
      <w:pPr>
        <w:pStyle w:val="Default"/>
        <w:tabs>
          <w:tab w:val="left" w:pos="3855"/>
          <w:tab w:val="left" w:pos="8340"/>
        </w:tabs>
        <w:jc w:val="both"/>
        <w:rPr>
          <w:b/>
          <w:color w:val="000000" w:themeColor="text1"/>
        </w:rPr>
      </w:pPr>
      <w:r w:rsidRPr="00434433">
        <w:rPr>
          <w:b/>
          <w:color w:val="000000" w:themeColor="text1"/>
        </w:rPr>
        <w:tab/>
      </w:r>
      <w:r w:rsidR="00607FAD" w:rsidRPr="00434433">
        <w:rPr>
          <w:b/>
          <w:color w:val="000000" w:themeColor="text1"/>
        </w:rPr>
        <w:tab/>
      </w:r>
    </w:p>
    <w:p w:rsidR="00EB5E90" w:rsidRPr="00434433" w:rsidRDefault="00057B24" w:rsidP="00434433">
      <w:pPr>
        <w:pStyle w:val="1f3"/>
        <w:spacing w:after="0" w:line="240" w:lineRule="auto"/>
        <w:rPr>
          <w:rFonts w:asciiTheme="minorHAnsi" w:hAnsiTheme="minorHAnsi" w:cstheme="minorBidi"/>
          <w:b w:val="0"/>
          <w:bCs w:val="0"/>
          <w:caps w:val="0"/>
          <w:sz w:val="22"/>
          <w:szCs w:val="22"/>
        </w:rPr>
      </w:pPr>
      <w:r w:rsidRPr="00434433">
        <w:rPr>
          <w:b w:val="0"/>
          <w:color w:val="000000" w:themeColor="text1"/>
        </w:rPr>
        <w:fldChar w:fldCharType="begin"/>
      </w:r>
      <w:r w:rsidR="000F26EE" w:rsidRPr="00434433">
        <w:rPr>
          <w:b w:val="0"/>
          <w:color w:val="000000" w:themeColor="text1"/>
        </w:rPr>
        <w:instrText xml:space="preserve"> TOC \o "1-3" \h \z \u </w:instrText>
      </w:r>
      <w:r w:rsidRPr="00434433">
        <w:rPr>
          <w:b w:val="0"/>
          <w:color w:val="000000" w:themeColor="text1"/>
        </w:rPr>
        <w:fldChar w:fldCharType="separate"/>
      </w:r>
      <w:hyperlink w:anchor="_Toc500971018" w:history="1">
        <w:r w:rsidR="00EB5E90" w:rsidRPr="00434433">
          <w:rPr>
            <w:rStyle w:val="a7"/>
          </w:rPr>
          <w:t>Термины и определения</w:t>
        </w:r>
        <w:r w:rsidR="00EB5E90" w:rsidRPr="00434433">
          <w:rPr>
            <w:webHidden/>
          </w:rPr>
          <w:tab/>
        </w:r>
        <w:r w:rsidRPr="00434433">
          <w:rPr>
            <w:webHidden/>
          </w:rPr>
          <w:fldChar w:fldCharType="begin"/>
        </w:r>
        <w:r w:rsidR="00EB5E90" w:rsidRPr="00434433">
          <w:rPr>
            <w:webHidden/>
          </w:rPr>
          <w:instrText xml:space="preserve"> PAGEREF _Toc500971018 \h </w:instrText>
        </w:r>
        <w:r w:rsidRPr="00434433">
          <w:rPr>
            <w:webHidden/>
          </w:rPr>
        </w:r>
        <w:r w:rsidRPr="00434433">
          <w:rPr>
            <w:webHidden/>
          </w:rPr>
          <w:fldChar w:fldCharType="separate"/>
        </w:r>
        <w:r w:rsidR="007271E8">
          <w:rPr>
            <w:webHidden/>
          </w:rPr>
          <w:t>4</w:t>
        </w:r>
        <w:r w:rsidRPr="00434433">
          <w:rPr>
            <w:webHidden/>
          </w:rPr>
          <w:fldChar w:fldCharType="end"/>
        </w:r>
      </w:hyperlink>
    </w:p>
    <w:p w:rsidR="00EB5E90" w:rsidRPr="00434433" w:rsidRDefault="00773EB1" w:rsidP="00434433">
      <w:pPr>
        <w:pStyle w:val="1f3"/>
        <w:tabs>
          <w:tab w:val="left" w:pos="440"/>
        </w:tabs>
        <w:spacing w:after="0" w:line="240" w:lineRule="auto"/>
        <w:rPr>
          <w:rFonts w:asciiTheme="minorHAnsi" w:hAnsiTheme="minorHAnsi" w:cstheme="minorBidi"/>
          <w:b w:val="0"/>
          <w:bCs w:val="0"/>
          <w:caps w:val="0"/>
          <w:sz w:val="22"/>
          <w:szCs w:val="22"/>
        </w:rPr>
      </w:pPr>
      <w:hyperlink w:anchor="_Toc500971019" w:history="1">
        <w:r w:rsidR="00EB5E90" w:rsidRPr="00434433">
          <w:rPr>
            <w:rStyle w:val="a7"/>
          </w:rPr>
          <w:t>I.</w:t>
        </w:r>
        <w:r w:rsidR="00EB5E90" w:rsidRPr="00434433">
          <w:rPr>
            <w:rFonts w:asciiTheme="minorHAnsi" w:hAnsiTheme="minorHAnsi" w:cstheme="minorBidi"/>
            <w:b w:val="0"/>
            <w:bCs w:val="0"/>
            <w:caps w:val="0"/>
            <w:sz w:val="22"/>
            <w:szCs w:val="22"/>
          </w:rPr>
          <w:tab/>
        </w:r>
        <w:r w:rsidR="00EB5E90" w:rsidRPr="00434433">
          <w:rPr>
            <w:rStyle w:val="a7"/>
          </w:rPr>
          <w:t>Общие положения</w:t>
        </w:r>
        <w:r w:rsidR="00EB5E90" w:rsidRPr="00434433">
          <w:rPr>
            <w:webHidden/>
          </w:rPr>
          <w:tab/>
        </w:r>
        <w:r w:rsidR="00057B24" w:rsidRPr="00434433">
          <w:rPr>
            <w:webHidden/>
          </w:rPr>
          <w:fldChar w:fldCharType="begin"/>
        </w:r>
        <w:r w:rsidR="00EB5E90" w:rsidRPr="00434433">
          <w:rPr>
            <w:webHidden/>
          </w:rPr>
          <w:instrText xml:space="preserve"> PAGEREF _Toc500971019 \h </w:instrText>
        </w:r>
        <w:r w:rsidR="00057B24" w:rsidRPr="00434433">
          <w:rPr>
            <w:webHidden/>
          </w:rPr>
        </w:r>
        <w:r w:rsidR="00057B24" w:rsidRPr="00434433">
          <w:rPr>
            <w:webHidden/>
          </w:rPr>
          <w:fldChar w:fldCharType="separate"/>
        </w:r>
        <w:r w:rsidR="007271E8">
          <w:rPr>
            <w:webHidden/>
          </w:rPr>
          <w:t>4</w:t>
        </w:r>
        <w:r w:rsidR="00057B24" w:rsidRPr="00434433">
          <w:rPr>
            <w:webHidden/>
          </w:rPr>
          <w:fldChar w:fldCharType="end"/>
        </w:r>
      </w:hyperlink>
    </w:p>
    <w:p w:rsidR="00EB5E90" w:rsidRPr="00434433" w:rsidRDefault="00773EB1" w:rsidP="00434433">
      <w:pPr>
        <w:pStyle w:val="2f0"/>
        <w:rPr>
          <w:rFonts w:asciiTheme="minorHAnsi" w:hAnsiTheme="minorHAnsi" w:cstheme="minorBidi"/>
          <w:sz w:val="22"/>
          <w:szCs w:val="22"/>
        </w:rPr>
      </w:pPr>
      <w:hyperlink w:anchor="_Toc500971020" w:history="1">
        <w:r w:rsidR="00EB5E90" w:rsidRPr="00434433">
          <w:rPr>
            <w:rStyle w:val="a7"/>
          </w:rPr>
          <w:t>1.</w:t>
        </w:r>
        <w:r w:rsidR="00EB5E90" w:rsidRPr="00434433">
          <w:rPr>
            <w:rFonts w:asciiTheme="minorHAnsi" w:hAnsiTheme="minorHAnsi" w:cstheme="minorBidi"/>
            <w:sz w:val="22"/>
            <w:szCs w:val="22"/>
          </w:rPr>
          <w:tab/>
        </w:r>
        <w:r w:rsidR="00EB5E90" w:rsidRPr="00434433">
          <w:rPr>
            <w:rStyle w:val="a7"/>
          </w:rPr>
          <w:t>Предмет регулирования Административного регламента</w:t>
        </w:r>
        <w:r w:rsidR="00EB5E90" w:rsidRPr="00434433">
          <w:rPr>
            <w:webHidden/>
          </w:rPr>
          <w:tab/>
        </w:r>
        <w:r w:rsidR="00057B24" w:rsidRPr="00434433">
          <w:rPr>
            <w:webHidden/>
          </w:rPr>
          <w:fldChar w:fldCharType="begin"/>
        </w:r>
        <w:r w:rsidR="00EB5E90" w:rsidRPr="00434433">
          <w:rPr>
            <w:webHidden/>
          </w:rPr>
          <w:instrText xml:space="preserve"> PAGEREF _Toc500971020 \h </w:instrText>
        </w:r>
        <w:r w:rsidR="00057B24" w:rsidRPr="00434433">
          <w:rPr>
            <w:webHidden/>
          </w:rPr>
        </w:r>
        <w:r w:rsidR="00057B24" w:rsidRPr="00434433">
          <w:rPr>
            <w:webHidden/>
          </w:rPr>
          <w:fldChar w:fldCharType="separate"/>
        </w:r>
        <w:r w:rsidR="007271E8">
          <w:rPr>
            <w:webHidden/>
          </w:rPr>
          <w:t>4</w:t>
        </w:r>
        <w:r w:rsidR="00057B24" w:rsidRPr="00434433">
          <w:rPr>
            <w:webHidden/>
          </w:rPr>
          <w:fldChar w:fldCharType="end"/>
        </w:r>
      </w:hyperlink>
    </w:p>
    <w:p w:rsidR="00EB5E90" w:rsidRPr="00434433" w:rsidRDefault="00773EB1" w:rsidP="00434433">
      <w:pPr>
        <w:pStyle w:val="2f0"/>
        <w:rPr>
          <w:rFonts w:asciiTheme="minorHAnsi" w:hAnsiTheme="minorHAnsi" w:cstheme="minorBidi"/>
          <w:sz w:val="22"/>
          <w:szCs w:val="22"/>
        </w:rPr>
      </w:pPr>
      <w:hyperlink w:anchor="_Toc500971021" w:history="1">
        <w:r w:rsidR="00EB5E90" w:rsidRPr="00434433">
          <w:rPr>
            <w:rStyle w:val="a7"/>
          </w:rPr>
          <w:t>2.</w:t>
        </w:r>
        <w:r w:rsidR="00EB5E90" w:rsidRPr="00434433">
          <w:rPr>
            <w:rFonts w:asciiTheme="minorHAnsi" w:hAnsiTheme="minorHAnsi" w:cstheme="minorBidi"/>
            <w:sz w:val="22"/>
            <w:szCs w:val="22"/>
          </w:rPr>
          <w:tab/>
        </w:r>
        <w:r w:rsidR="00EB5E90" w:rsidRPr="00434433">
          <w:rPr>
            <w:rStyle w:val="a7"/>
          </w:rPr>
          <w:t>Лица, имеющие право на получение Муниципальной услуги</w:t>
        </w:r>
        <w:r w:rsidR="00EB5E90" w:rsidRPr="00434433">
          <w:rPr>
            <w:webHidden/>
          </w:rPr>
          <w:tab/>
        </w:r>
        <w:r w:rsidR="00057B24" w:rsidRPr="00434433">
          <w:rPr>
            <w:webHidden/>
          </w:rPr>
          <w:fldChar w:fldCharType="begin"/>
        </w:r>
        <w:r w:rsidR="00EB5E90" w:rsidRPr="00434433">
          <w:rPr>
            <w:webHidden/>
          </w:rPr>
          <w:instrText xml:space="preserve"> PAGEREF _Toc500971021 \h </w:instrText>
        </w:r>
        <w:r w:rsidR="00057B24" w:rsidRPr="00434433">
          <w:rPr>
            <w:webHidden/>
          </w:rPr>
        </w:r>
        <w:r w:rsidR="00057B24" w:rsidRPr="00434433">
          <w:rPr>
            <w:webHidden/>
          </w:rPr>
          <w:fldChar w:fldCharType="separate"/>
        </w:r>
        <w:r w:rsidR="007271E8">
          <w:rPr>
            <w:webHidden/>
          </w:rPr>
          <w:t>4</w:t>
        </w:r>
        <w:r w:rsidR="00057B24" w:rsidRPr="00434433">
          <w:rPr>
            <w:webHidden/>
          </w:rPr>
          <w:fldChar w:fldCharType="end"/>
        </w:r>
      </w:hyperlink>
    </w:p>
    <w:p w:rsidR="00EB5E90" w:rsidRPr="00434433" w:rsidRDefault="00773EB1" w:rsidP="00434433">
      <w:pPr>
        <w:pStyle w:val="2f0"/>
        <w:rPr>
          <w:rFonts w:asciiTheme="minorHAnsi" w:hAnsiTheme="minorHAnsi" w:cstheme="minorBidi"/>
          <w:sz w:val="22"/>
          <w:szCs w:val="22"/>
        </w:rPr>
      </w:pPr>
      <w:hyperlink w:anchor="_Toc500971022" w:history="1">
        <w:r w:rsidR="00EB5E90" w:rsidRPr="00434433">
          <w:rPr>
            <w:rStyle w:val="a7"/>
          </w:rPr>
          <w:t>3.</w:t>
        </w:r>
        <w:r w:rsidR="00EB5E90" w:rsidRPr="00434433">
          <w:rPr>
            <w:rFonts w:asciiTheme="minorHAnsi" w:hAnsiTheme="minorHAnsi" w:cstheme="minorBidi"/>
            <w:sz w:val="22"/>
            <w:szCs w:val="22"/>
          </w:rPr>
          <w:tab/>
        </w:r>
        <w:r w:rsidR="00EB5E90" w:rsidRPr="00434433">
          <w:rPr>
            <w:rStyle w:val="a7"/>
          </w:rPr>
          <w:t xml:space="preserve">Требования к порядку информирования о порядке предоставления </w:t>
        </w:r>
        <w:r w:rsidR="00EB5E90" w:rsidRPr="00434433">
          <w:rPr>
            <w:rStyle w:val="a7"/>
            <w:spacing w:val="-1"/>
          </w:rPr>
          <w:t>Муниципальной услуги</w:t>
        </w:r>
        <w:r w:rsidR="00EB5E90" w:rsidRPr="00434433">
          <w:rPr>
            <w:webHidden/>
          </w:rPr>
          <w:tab/>
        </w:r>
        <w:r w:rsidR="00057B24" w:rsidRPr="00434433">
          <w:rPr>
            <w:webHidden/>
          </w:rPr>
          <w:fldChar w:fldCharType="begin"/>
        </w:r>
        <w:r w:rsidR="00EB5E90" w:rsidRPr="00434433">
          <w:rPr>
            <w:webHidden/>
          </w:rPr>
          <w:instrText xml:space="preserve"> PAGEREF _Toc500971022 \h </w:instrText>
        </w:r>
        <w:r w:rsidR="00057B24" w:rsidRPr="00434433">
          <w:rPr>
            <w:webHidden/>
          </w:rPr>
        </w:r>
        <w:r w:rsidR="00057B24" w:rsidRPr="00434433">
          <w:rPr>
            <w:webHidden/>
          </w:rPr>
          <w:fldChar w:fldCharType="separate"/>
        </w:r>
        <w:r w:rsidR="007271E8">
          <w:rPr>
            <w:webHidden/>
          </w:rPr>
          <w:t>4</w:t>
        </w:r>
        <w:r w:rsidR="00057B24" w:rsidRPr="00434433">
          <w:rPr>
            <w:webHidden/>
          </w:rPr>
          <w:fldChar w:fldCharType="end"/>
        </w:r>
      </w:hyperlink>
    </w:p>
    <w:p w:rsidR="00EB5E90" w:rsidRPr="00434433" w:rsidRDefault="00773EB1" w:rsidP="00434433">
      <w:pPr>
        <w:pStyle w:val="1f3"/>
        <w:tabs>
          <w:tab w:val="left" w:pos="440"/>
        </w:tabs>
        <w:spacing w:after="0" w:line="240" w:lineRule="auto"/>
        <w:rPr>
          <w:rFonts w:asciiTheme="minorHAnsi" w:hAnsiTheme="minorHAnsi" w:cstheme="minorBidi"/>
          <w:b w:val="0"/>
          <w:bCs w:val="0"/>
          <w:caps w:val="0"/>
          <w:sz w:val="22"/>
          <w:szCs w:val="22"/>
        </w:rPr>
      </w:pPr>
      <w:hyperlink w:anchor="_Toc500971023" w:history="1">
        <w:r w:rsidR="00EB5E90" w:rsidRPr="00434433">
          <w:rPr>
            <w:rStyle w:val="a7"/>
          </w:rPr>
          <w:t>II.</w:t>
        </w:r>
        <w:r w:rsidR="00EB5E90" w:rsidRPr="00434433">
          <w:rPr>
            <w:rFonts w:asciiTheme="minorHAnsi" w:hAnsiTheme="minorHAnsi" w:cstheme="minorBidi"/>
            <w:b w:val="0"/>
            <w:bCs w:val="0"/>
            <w:caps w:val="0"/>
            <w:sz w:val="22"/>
            <w:szCs w:val="22"/>
          </w:rPr>
          <w:tab/>
        </w:r>
        <w:r w:rsidR="00EB5E90" w:rsidRPr="00434433">
          <w:rPr>
            <w:rStyle w:val="a7"/>
          </w:rPr>
          <w:t xml:space="preserve">Стандарт предоставления </w:t>
        </w:r>
        <w:r w:rsidR="00EB5E90" w:rsidRPr="00434433">
          <w:rPr>
            <w:rStyle w:val="a7"/>
            <w:spacing w:val="-1"/>
          </w:rPr>
          <w:t>муниципальной услуги</w:t>
        </w:r>
        <w:r w:rsidR="00EB5E90" w:rsidRPr="00434433">
          <w:rPr>
            <w:webHidden/>
          </w:rPr>
          <w:tab/>
        </w:r>
        <w:r w:rsidR="00057B24" w:rsidRPr="00434433">
          <w:rPr>
            <w:webHidden/>
          </w:rPr>
          <w:fldChar w:fldCharType="begin"/>
        </w:r>
        <w:r w:rsidR="00EB5E90" w:rsidRPr="00434433">
          <w:rPr>
            <w:webHidden/>
          </w:rPr>
          <w:instrText xml:space="preserve"> PAGEREF _Toc500971023 \h </w:instrText>
        </w:r>
        <w:r w:rsidR="00057B24" w:rsidRPr="00434433">
          <w:rPr>
            <w:webHidden/>
          </w:rPr>
        </w:r>
        <w:r w:rsidR="00057B24" w:rsidRPr="00434433">
          <w:rPr>
            <w:webHidden/>
          </w:rPr>
          <w:fldChar w:fldCharType="separate"/>
        </w:r>
        <w:r w:rsidR="007271E8">
          <w:rPr>
            <w:webHidden/>
          </w:rPr>
          <w:t>4</w:t>
        </w:r>
        <w:r w:rsidR="00057B24" w:rsidRPr="00434433">
          <w:rPr>
            <w:webHidden/>
          </w:rPr>
          <w:fldChar w:fldCharType="end"/>
        </w:r>
      </w:hyperlink>
    </w:p>
    <w:p w:rsidR="00EB5E90" w:rsidRPr="00434433" w:rsidRDefault="00773EB1" w:rsidP="00434433">
      <w:pPr>
        <w:pStyle w:val="2f0"/>
        <w:rPr>
          <w:rFonts w:asciiTheme="minorHAnsi" w:hAnsiTheme="minorHAnsi" w:cstheme="minorBidi"/>
          <w:sz w:val="22"/>
          <w:szCs w:val="22"/>
        </w:rPr>
      </w:pPr>
      <w:hyperlink w:anchor="_Toc500971024" w:history="1">
        <w:r w:rsidR="00EB5E90" w:rsidRPr="00434433">
          <w:rPr>
            <w:rStyle w:val="a7"/>
          </w:rPr>
          <w:t>4.</w:t>
        </w:r>
        <w:r w:rsidR="00EB5E90" w:rsidRPr="00434433">
          <w:rPr>
            <w:rFonts w:asciiTheme="minorHAnsi" w:hAnsiTheme="minorHAnsi" w:cstheme="minorBidi"/>
            <w:sz w:val="22"/>
            <w:szCs w:val="22"/>
          </w:rPr>
          <w:tab/>
        </w:r>
        <w:r w:rsidR="00EB5E90" w:rsidRPr="00434433">
          <w:rPr>
            <w:rStyle w:val="a7"/>
          </w:rPr>
          <w:t>Наименование Муниципальной услуги</w:t>
        </w:r>
        <w:r w:rsidR="00EB5E90" w:rsidRPr="00434433">
          <w:rPr>
            <w:webHidden/>
          </w:rPr>
          <w:tab/>
        </w:r>
        <w:r w:rsidR="00057B24" w:rsidRPr="00434433">
          <w:rPr>
            <w:webHidden/>
          </w:rPr>
          <w:fldChar w:fldCharType="begin"/>
        </w:r>
        <w:r w:rsidR="00EB5E90" w:rsidRPr="00434433">
          <w:rPr>
            <w:webHidden/>
          </w:rPr>
          <w:instrText xml:space="preserve"> PAGEREF _Toc500971024 \h </w:instrText>
        </w:r>
        <w:r w:rsidR="00057B24" w:rsidRPr="00434433">
          <w:rPr>
            <w:webHidden/>
          </w:rPr>
        </w:r>
        <w:r w:rsidR="00057B24" w:rsidRPr="00434433">
          <w:rPr>
            <w:webHidden/>
          </w:rPr>
          <w:fldChar w:fldCharType="separate"/>
        </w:r>
        <w:r w:rsidR="007271E8">
          <w:rPr>
            <w:webHidden/>
          </w:rPr>
          <w:t>4</w:t>
        </w:r>
        <w:r w:rsidR="00057B24" w:rsidRPr="00434433">
          <w:rPr>
            <w:webHidden/>
          </w:rPr>
          <w:fldChar w:fldCharType="end"/>
        </w:r>
      </w:hyperlink>
    </w:p>
    <w:p w:rsidR="00EB5E90" w:rsidRPr="00434433" w:rsidRDefault="00773EB1" w:rsidP="00434433">
      <w:pPr>
        <w:pStyle w:val="2f0"/>
        <w:rPr>
          <w:rFonts w:asciiTheme="minorHAnsi" w:hAnsiTheme="minorHAnsi" w:cstheme="minorBidi"/>
          <w:sz w:val="22"/>
          <w:szCs w:val="22"/>
        </w:rPr>
      </w:pPr>
      <w:hyperlink w:anchor="_Toc500971025" w:history="1">
        <w:r w:rsidR="00EB5E90" w:rsidRPr="00434433">
          <w:rPr>
            <w:rStyle w:val="a7"/>
          </w:rPr>
          <w:t>5.</w:t>
        </w:r>
        <w:r w:rsidR="00EB5E90" w:rsidRPr="00434433">
          <w:rPr>
            <w:rFonts w:asciiTheme="minorHAnsi" w:hAnsiTheme="minorHAnsi" w:cstheme="minorBidi"/>
            <w:sz w:val="22"/>
            <w:szCs w:val="22"/>
          </w:rPr>
          <w:tab/>
        </w:r>
        <w:r w:rsidR="00EB5E90" w:rsidRPr="00434433">
          <w:rPr>
            <w:rStyle w:val="a7"/>
          </w:rPr>
          <w:t xml:space="preserve">Органы и организации, участвующие в предоставлении </w:t>
        </w:r>
        <w:r w:rsidR="00EB5E90" w:rsidRPr="00434433">
          <w:rPr>
            <w:rStyle w:val="a7"/>
            <w:spacing w:val="-1"/>
          </w:rPr>
          <w:t>Муниципальной услуги</w:t>
        </w:r>
        <w:r w:rsidR="00EB5E90" w:rsidRPr="00434433">
          <w:rPr>
            <w:webHidden/>
          </w:rPr>
          <w:tab/>
        </w:r>
        <w:r w:rsidR="00057B24" w:rsidRPr="00434433">
          <w:rPr>
            <w:webHidden/>
          </w:rPr>
          <w:fldChar w:fldCharType="begin"/>
        </w:r>
        <w:r w:rsidR="00EB5E90" w:rsidRPr="00434433">
          <w:rPr>
            <w:webHidden/>
          </w:rPr>
          <w:instrText xml:space="preserve"> PAGEREF _Toc500971025 \h </w:instrText>
        </w:r>
        <w:r w:rsidR="00057B24" w:rsidRPr="00434433">
          <w:rPr>
            <w:webHidden/>
          </w:rPr>
        </w:r>
        <w:r w:rsidR="00057B24" w:rsidRPr="00434433">
          <w:rPr>
            <w:webHidden/>
          </w:rPr>
          <w:fldChar w:fldCharType="separate"/>
        </w:r>
        <w:r w:rsidR="007271E8">
          <w:rPr>
            <w:webHidden/>
          </w:rPr>
          <w:t>5</w:t>
        </w:r>
        <w:r w:rsidR="00057B24" w:rsidRPr="00434433">
          <w:rPr>
            <w:webHidden/>
          </w:rPr>
          <w:fldChar w:fldCharType="end"/>
        </w:r>
      </w:hyperlink>
    </w:p>
    <w:p w:rsidR="00EB5E90" w:rsidRPr="00434433" w:rsidRDefault="00773EB1" w:rsidP="00434433">
      <w:pPr>
        <w:pStyle w:val="2f0"/>
        <w:rPr>
          <w:rFonts w:asciiTheme="minorHAnsi" w:hAnsiTheme="minorHAnsi" w:cstheme="minorBidi"/>
          <w:sz w:val="22"/>
          <w:szCs w:val="22"/>
        </w:rPr>
      </w:pPr>
      <w:hyperlink w:anchor="_Toc500971026" w:history="1">
        <w:r w:rsidR="00EB5E90" w:rsidRPr="00434433">
          <w:rPr>
            <w:rStyle w:val="a7"/>
          </w:rPr>
          <w:t>6.</w:t>
        </w:r>
        <w:r w:rsidR="00EB5E90" w:rsidRPr="00434433">
          <w:rPr>
            <w:rFonts w:asciiTheme="minorHAnsi" w:hAnsiTheme="minorHAnsi" w:cstheme="minorBidi"/>
            <w:sz w:val="22"/>
            <w:szCs w:val="22"/>
          </w:rPr>
          <w:tab/>
        </w:r>
        <w:r w:rsidR="00EB5E90" w:rsidRPr="00434433">
          <w:rPr>
            <w:rStyle w:val="a7"/>
          </w:rPr>
          <w:t>Основания для обращения и результаты предоставления Муниципальной услуги</w:t>
        </w:r>
        <w:r w:rsidR="00EB5E90" w:rsidRPr="00434433">
          <w:rPr>
            <w:webHidden/>
          </w:rPr>
          <w:tab/>
        </w:r>
        <w:r w:rsidR="00057B24" w:rsidRPr="00434433">
          <w:rPr>
            <w:webHidden/>
          </w:rPr>
          <w:fldChar w:fldCharType="begin"/>
        </w:r>
        <w:r w:rsidR="00EB5E90" w:rsidRPr="00434433">
          <w:rPr>
            <w:webHidden/>
          </w:rPr>
          <w:instrText xml:space="preserve"> PAGEREF _Toc500971026 \h </w:instrText>
        </w:r>
        <w:r w:rsidR="00057B24" w:rsidRPr="00434433">
          <w:rPr>
            <w:webHidden/>
          </w:rPr>
        </w:r>
        <w:r w:rsidR="00057B24" w:rsidRPr="00434433">
          <w:rPr>
            <w:webHidden/>
          </w:rPr>
          <w:fldChar w:fldCharType="separate"/>
        </w:r>
        <w:r w:rsidR="007271E8">
          <w:rPr>
            <w:webHidden/>
          </w:rPr>
          <w:t>5</w:t>
        </w:r>
        <w:r w:rsidR="00057B24" w:rsidRPr="00434433">
          <w:rPr>
            <w:webHidden/>
          </w:rPr>
          <w:fldChar w:fldCharType="end"/>
        </w:r>
      </w:hyperlink>
    </w:p>
    <w:p w:rsidR="00EB5E90" w:rsidRPr="00434433" w:rsidRDefault="00773EB1" w:rsidP="00434433">
      <w:pPr>
        <w:pStyle w:val="2f0"/>
        <w:rPr>
          <w:rFonts w:asciiTheme="minorHAnsi" w:hAnsiTheme="minorHAnsi" w:cstheme="minorBidi"/>
          <w:sz w:val="22"/>
          <w:szCs w:val="22"/>
        </w:rPr>
      </w:pPr>
      <w:hyperlink w:anchor="_Toc500971027" w:history="1">
        <w:r w:rsidR="00EB5E90" w:rsidRPr="00434433">
          <w:rPr>
            <w:rStyle w:val="a7"/>
          </w:rPr>
          <w:t>7.</w:t>
        </w:r>
        <w:r w:rsidR="00EB5E90" w:rsidRPr="00434433">
          <w:rPr>
            <w:rFonts w:asciiTheme="minorHAnsi" w:hAnsiTheme="minorHAnsi" w:cstheme="minorBidi"/>
            <w:sz w:val="22"/>
            <w:szCs w:val="22"/>
          </w:rPr>
          <w:tab/>
        </w:r>
        <w:r w:rsidR="00EB5E90" w:rsidRPr="00434433">
          <w:rPr>
            <w:rStyle w:val="a7"/>
          </w:rPr>
          <w:t>Срок регистрации Заявления</w:t>
        </w:r>
        <w:r w:rsidR="00EB5E90" w:rsidRPr="00434433">
          <w:rPr>
            <w:webHidden/>
          </w:rPr>
          <w:tab/>
        </w:r>
        <w:r w:rsidR="00057B24" w:rsidRPr="00434433">
          <w:rPr>
            <w:webHidden/>
          </w:rPr>
          <w:fldChar w:fldCharType="begin"/>
        </w:r>
        <w:r w:rsidR="00EB5E90" w:rsidRPr="00434433">
          <w:rPr>
            <w:webHidden/>
          </w:rPr>
          <w:instrText xml:space="preserve"> PAGEREF _Toc500971027 \h </w:instrText>
        </w:r>
        <w:r w:rsidR="00057B24" w:rsidRPr="00434433">
          <w:rPr>
            <w:webHidden/>
          </w:rPr>
        </w:r>
        <w:r w:rsidR="00057B24" w:rsidRPr="00434433">
          <w:rPr>
            <w:webHidden/>
          </w:rPr>
          <w:fldChar w:fldCharType="separate"/>
        </w:r>
        <w:r w:rsidR="007271E8">
          <w:rPr>
            <w:webHidden/>
          </w:rPr>
          <w:t>6</w:t>
        </w:r>
        <w:r w:rsidR="00057B24" w:rsidRPr="00434433">
          <w:rPr>
            <w:webHidden/>
          </w:rPr>
          <w:fldChar w:fldCharType="end"/>
        </w:r>
      </w:hyperlink>
    </w:p>
    <w:p w:rsidR="00EB5E90" w:rsidRPr="00434433" w:rsidRDefault="00773EB1" w:rsidP="00434433">
      <w:pPr>
        <w:pStyle w:val="2f0"/>
        <w:rPr>
          <w:rFonts w:asciiTheme="minorHAnsi" w:hAnsiTheme="minorHAnsi" w:cstheme="minorBidi"/>
          <w:sz w:val="22"/>
          <w:szCs w:val="22"/>
        </w:rPr>
      </w:pPr>
      <w:hyperlink w:anchor="_Toc500971028" w:history="1">
        <w:r w:rsidR="00EB5E90" w:rsidRPr="00434433">
          <w:rPr>
            <w:rStyle w:val="a7"/>
          </w:rPr>
          <w:t>8.</w:t>
        </w:r>
        <w:r w:rsidR="00EB5E90" w:rsidRPr="00434433">
          <w:rPr>
            <w:rFonts w:asciiTheme="minorHAnsi" w:hAnsiTheme="minorHAnsi" w:cstheme="minorBidi"/>
            <w:sz w:val="22"/>
            <w:szCs w:val="22"/>
          </w:rPr>
          <w:tab/>
        </w:r>
        <w:r w:rsidR="00EB5E90" w:rsidRPr="00434433">
          <w:rPr>
            <w:rStyle w:val="a7"/>
          </w:rPr>
          <w:t>Срок предоставления Муниципальной услуги</w:t>
        </w:r>
        <w:r w:rsidR="00EB5E90" w:rsidRPr="00434433">
          <w:rPr>
            <w:webHidden/>
          </w:rPr>
          <w:tab/>
        </w:r>
        <w:r w:rsidR="00057B24" w:rsidRPr="00434433">
          <w:rPr>
            <w:webHidden/>
          </w:rPr>
          <w:fldChar w:fldCharType="begin"/>
        </w:r>
        <w:r w:rsidR="00EB5E90" w:rsidRPr="00434433">
          <w:rPr>
            <w:webHidden/>
          </w:rPr>
          <w:instrText xml:space="preserve"> PAGEREF _Toc500971028 \h </w:instrText>
        </w:r>
        <w:r w:rsidR="00057B24" w:rsidRPr="00434433">
          <w:rPr>
            <w:webHidden/>
          </w:rPr>
        </w:r>
        <w:r w:rsidR="00057B24" w:rsidRPr="00434433">
          <w:rPr>
            <w:webHidden/>
          </w:rPr>
          <w:fldChar w:fldCharType="separate"/>
        </w:r>
        <w:r w:rsidR="007271E8">
          <w:rPr>
            <w:webHidden/>
          </w:rPr>
          <w:t>6</w:t>
        </w:r>
        <w:r w:rsidR="00057B24" w:rsidRPr="00434433">
          <w:rPr>
            <w:webHidden/>
          </w:rPr>
          <w:fldChar w:fldCharType="end"/>
        </w:r>
      </w:hyperlink>
    </w:p>
    <w:p w:rsidR="00EB5E90" w:rsidRPr="00434433" w:rsidRDefault="00773EB1" w:rsidP="00434433">
      <w:pPr>
        <w:pStyle w:val="2f0"/>
        <w:rPr>
          <w:rFonts w:asciiTheme="minorHAnsi" w:hAnsiTheme="minorHAnsi" w:cstheme="minorBidi"/>
          <w:sz w:val="22"/>
          <w:szCs w:val="22"/>
        </w:rPr>
      </w:pPr>
      <w:hyperlink w:anchor="_Toc500971029" w:history="1">
        <w:r w:rsidR="00EB5E90" w:rsidRPr="00434433">
          <w:rPr>
            <w:rStyle w:val="a7"/>
          </w:rPr>
          <w:t>9.</w:t>
        </w:r>
        <w:r w:rsidR="00EB5E90" w:rsidRPr="00434433">
          <w:rPr>
            <w:rFonts w:asciiTheme="minorHAnsi" w:hAnsiTheme="minorHAnsi" w:cstheme="minorBidi"/>
            <w:sz w:val="22"/>
            <w:szCs w:val="22"/>
          </w:rPr>
          <w:tab/>
        </w:r>
        <w:r w:rsidR="00EB5E90" w:rsidRPr="00434433">
          <w:rPr>
            <w:rStyle w:val="a7"/>
          </w:rPr>
          <w:t>Правовые основания предоставления Муниципальной услуги</w:t>
        </w:r>
        <w:r w:rsidR="00EB5E90" w:rsidRPr="00434433">
          <w:rPr>
            <w:webHidden/>
          </w:rPr>
          <w:tab/>
        </w:r>
        <w:r w:rsidR="00057B24" w:rsidRPr="00434433">
          <w:rPr>
            <w:webHidden/>
          </w:rPr>
          <w:fldChar w:fldCharType="begin"/>
        </w:r>
        <w:r w:rsidR="00EB5E90" w:rsidRPr="00434433">
          <w:rPr>
            <w:webHidden/>
          </w:rPr>
          <w:instrText xml:space="preserve"> PAGEREF _Toc500971029 \h </w:instrText>
        </w:r>
        <w:r w:rsidR="00057B24" w:rsidRPr="00434433">
          <w:rPr>
            <w:webHidden/>
          </w:rPr>
        </w:r>
        <w:r w:rsidR="00057B24" w:rsidRPr="00434433">
          <w:rPr>
            <w:webHidden/>
          </w:rPr>
          <w:fldChar w:fldCharType="separate"/>
        </w:r>
        <w:r w:rsidR="007271E8">
          <w:rPr>
            <w:webHidden/>
          </w:rPr>
          <w:t>6</w:t>
        </w:r>
        <w:r w:rsidR="00057B24" w:rsidRPr="00434433">
          <w:rPr>
            <w:webHidden/>
          </w:rPr>
          <w:fldChar w:fldCharType="end"/>
        </w:r>
      </w:hyperlink>
    </w:p>
    <w:p w:rsidR="00EB5E90" w:rsidRPr="00434433" w:rsidRDefault="00773EB1" w:rsidP="00434433">
      <w:pPr>
        <w:pStyle w:val="2f0"/>
        <w:rPr>
          <w:rFonts w:asciiTheme="minorHAnsi" w:hAnsiTheme="minorHAnsi" w:cstheme="minorBidi"/>
          <w:sz w:val="22"/>
          <w:szCs w:val="22"/>
        </w:rPr>
      </w:pPr>
      <w:hyperlink w:anchor="_Toc500971030" w:history="1">
        <w:r w:rsidR="00EB5E90" w:rsidRPr="00434433">
          <w:rPr>
            <w:rStyle w:val="a7"/>
          </w:rPr>
          <w:t>10.</w:t>
        </w:r>
        <w:r w:rsidR="00EB5E90" w:rsidRPr="00434433">
          <w:rPr>
            <w:rFonts w:asciiTheme="minorHAnsi" w:hAnsiTheme="minorHAnsi" w:cstheme="minorBidi"/>
            <w:sz w:val="22"/>
            <w:szCs w:val="22"/>
          </w:rPr>
          <w:tab/>
        </w:r>
        <w:r w:rsidR="00EB5E90" w:rsidRPr="00434433">
          <w:rPr>
            <w:rStyle w:val="a7"/>
          </w:rPr>
          <w:t>Исчерпывающий перечень документов, необходимых для предоставления Муниципальной услуги</w:t>
        </w:r>
        <w:r w:rsidR="00EB5E90" w:rsidRPr="00434433">
          <w:rPr>
            <w:webHidden/>
          </w:rPr>
          <w:tab/>
        </w:r>
        <w:r w:rsidR="00057B24" w:rsidRPr="00434433">
          <w:rPr>
            <w:webHidden/>
          </w:rPr>
          <w:fldChar w:fldCharType="begin"/>
        </w:r>
        <w:r w:rsidR="00EB5E90" w:rsidRPr="00434433">
          <w:rPr>
            <w:webHidden/>
          </w:rPr>
          <w:instrText xml:space="preserve"> PAGEREF _Toc500971030 \h </w:instrText>
        </w:r>
        <w:r w:rsidR="00057B24" w:rsidRPr="00434433">
          <w:rPr>
            <w:webHidden/>
          </w:rPr>
        </w:r>
        <w:r w:rsidR="00057B24" w:rsidRPr="00434433">
          <w:rPr>
            <w:webHidden/>
          </w:rPr>
          <w:fldChar w:fldCharType="separate"/>
        </w:r>
        <w:r w:rsidR="007271E8">
          <w:rPr>
            <w:webHidden/>
          </w:rPr>
          <w:t>7</w:t>
        </w:r>
        <w:r w:rsidR="00057B24" w:rsidRPr="00434433">
          <w:rPr>
            <w:webHidden/>
          </w:rPr>
          <w:fldChar w:fldCharType="end"/>
        </w:r>
      </w:hyperlink>
    </w:p>
    <w:p w:rsidR="00EB5E90" w:rsidRPr="00434433" w:rsidRDefault="00773EB1" w:rsidP="00434433">
      <w:pPr>
        <w:pStyle w:val="2f0"/>
        <w:rPr>
          <w:rFonts w:asciiTheme="minorHAnsi" w:hAnsiTheme="minorHAnsi" w:cstheme="minorBidi"/>
          <w:sz w:val="22"/>
          <w:szCs w:val="22"/>
        </w:rPr>
      </w:pPr>
      <w:hyperlink w:anchor="_Toc500971031" w:history="1">
        <w:r w:rsidR="00EB5E90" w:rsidRPr="00434433">
          <w:rPr>
            <w:rStyle w:val="a7"/>
          </w:rPr>
          <w:t>11.</w:t>
        </w:r>
        <w:r w:rsidR="00EB5E90" w:rsidRPr="00434433">
          <w:rPr>
            <w:rFonts w:asciiTheme="minorHAnsi" w:hAnsiTheme="minorHAnsi" w:cstheme="minorBidi"/>
            <w:sz w:val="22"/>
            <w:szCs w:val="22"/>
          </w:rPr>
          <w:tab/>
        </w:r>
        <w:r w:rsidR="00EB5E90" w:rsidRPr="00434433">
          <w:rPr>
            <w:rStyle w:val="a7"/>
          </w:rPr>
          <w:t>Исчерпывающий перечень документов, необходимых для предоставления Муниципальной услуги, которые находятся в распоряжении Органов власти, Органов местного самоуправления или Организаций</w:t>
        </w:r>
        <w:r w:rsidR="00EB5E90" w:rsidRPr="00434433">
          <w:rPr>
            <w:webHidden/>
          </w:rPr>
          <w:tab/>
        </w:r>
        <w:r w:rsidR="00057B24" w:rsidRPr="00434433">
          <w:rPr>
            <w:webHidden/>
          </w:rPr>
          <w:fldChar w:fldCharType="begin"/>
        </w:r>
        <w:r w:rsidR="00EB5E90" w:rsidRPr="00434433">
          <w:rPr>
            <w:webHidden/>
          </w:rPr>
          <w:instrText xml:space="preserve"> PAGEREF _Toc500971031 \h </w:instrText>
        </w:r>
        <w:r w:rsidR="00057B24" w:rsidRPr="00434433">
          <w:rPr>
            <w:webHidden/>
          </w:rPr>
        </w:r>
        <w:r w:rsidR="00057B24" w:rsidRPr="00434433">
          <w:rPr>
            <w:webHidden/>
          </w:rPr>
          <w:fldChar w:fldCharType="separate"/>
        </w:r>
        <w:r w:rsidR="007271E8">
          <w:rPr>
            <w:webHidden/>
          </w:rPr>
          <w:t>7</w:t>
        </w:r>
        <w:r w:rsidR="00057B24" w:rsidRPr="00434433">
          <w:rPr>
            <w:webHidden/>
          </w:rPr>
          <w:fldChar w:fldCharType="end"/>
        </w:r>
      </w:hyperlink>
    </w:p>
    <w:p w:rsidR="00EB5E90" w:rsidRPr="00434433" w:rsidRDefault="00773EB1" w:rsidP="00434433">
      <w:pPr>
        <w:pStyle w:val="2f0"/>
        <w:rPr>
          <w:rFonts w:asciiTheme="minorHAnsi" w:hAnsiTheme="minorHAnsi" w:cstheme="minorBidi"/>
          <w:sz w:val="22"/>
          <w:szCs w:val="22"/>
        </w:rPr>
      </w:pPr>
      <w:hyperlink w:anchor="_Toc500971032" w:history="1">
        <w:r w:rsidR="00EB5E90" w:rsidRPr="00434433">
          <w:rPr>
            <w:rStyle w:val="a7"/>
          </w:rPr>
          <w:t>12.</w:t>
        </w:r>
        <w:r w:rsidR="00EB5E90" w:rsidRPr="00434433">
          <w:rPr>
            <w:rFonts w:asciiTheme="minorHAnsi" w:hAnsiTheme="minorHAnsi" w:cstheme="minorBidi"/>
            <w:sz w:val="22"/>
            <w:szCs w:val="22"/>
          </w:rPr>
          <w:tab/>
        </w:r>
        <w:r w:rsidR="00EB5E90" w:rsidRPr="00434433">
          <w:rPr>
            <w:rStyle w:val="a7"/>
          </w:rPr>
          <w:t>Исчерпывающий перечень оснований для отказа в приеме и регистрации документов, необходимых для предоставления Муниципальной услуги</w:t>
        </w:r>
        <w:r w:rsidR="00EB5E90" w:rsidRPr="00434433">
          <w:rPr>
            <w:webHidden/>
          </w:rPr>
          <w:tab/>
        </w:r>
        <w:r w:rsidR="00057B24" w:rsidRPr="00434433">
          <w:rPr>
            <w:webHidden/>
          </w:rPr>
          <w:fldChar w:fldCharType="begin"/>
        </w:r>
        <w:r w:rsidR="00EB5E90" w:rsidRPr="00434433">
          <w:rPr>
            <w:webHidden/>
          </w:rPr>
          <w:instrText xml:space="preserve"> PAGEREF _Toc500971032 \h </w:instrText>
        </w:r>
        <w:r w:rsidR="00057B24" w:rsidRPr="00434433">
          <w:rPr>
            <w:webHidden/>
          </w:rPr>
        </w:r>
        <w:r w:rsidR="00057B24" w:rsidRPr="00434433">
          <w:rPr>
            <w:webHidden/>
          </w:rPr>
          <w:fldChar w:fldCharType="separate"/>
        </w:r>
        <w:r w:rsidR="007271E8">
          <w:rPr>
            <w:webHidden/>
          </w:rPr>
          <w:t>8</w:t>
        </w:r>
        <w:r w:rsidR="00057B24" w:rsidRPr="00434433">
          <w:rPr>
            <w:webHidden/>
          </w:rPr>
          <w:fldChar w:fldCharType="end"/>
        </w:r>
      </w:hyperlink>
    </w:p>
    <w:p w:rsidR="00EB5E90" w:rsidRPr="00434433" w:rsidRDefault="00773EB1" w:rsidP="00434433">
      <w:pPr>
        <w:pStyle w:val="2f0"/>
        <w:rPr>
          <w:rFonts w:asciiTheme="minorHAnsi" w:hAnsiTheme="minorHAnsi" w:cstheme="minorBidi"/>
          <w:sz w:val="22"/>
          <w:szCs w:val="22"/>
        </w:rPr>
      </w:pPr>
      <w:hyperlink w:anchor="_Toc500971033" w:history="1">
        <w:r w:rsidR="00EB5E90" w:rsidRPr="00434433">
          <w:rPr>
            <w:rStyle w:val="a7"/>
          </w:rPr>
          <w:t>13.</w:t>
        </w:r>
        <w:r w:rsidR="00EB5E90" w:rsidRPr="00434433">
          <w:rPr>
            <w:rFonts w:asciiTheme="minorHAnsi" w:hAnsiTheme="minorHAnsi" w:cstheme="minorBidi"/>
            <w:sz w:val="22"/>
            <w:szCs w:val="22"/>
          </w:rPr>
          <w:tab/>
        </w:r>
        <w:r w:rsidR="00EB5E90" w:rsidRPr="00434433">
          <w:rPr>
            <w:rStyle w:val="a7"/>
          </w:rPr>
          <w:t>Исчерпывающий перечень оснований для отказа в предоставлении Муниципальной услуги</w:t>
        </w:r>
        <w:r w:rsidR="00EB5E90" w:rsidRPr="00434433">
          <w:rPr>
            <w:webHidden/>
          </w:rPr>
          <w:tab/>
        </w:r>
        <w:r w:rsidR="00057B24" w:rsidRPr="00434433">
          <w:rPr>
            <w:webHidden/>
          </w:rPr>
          <w:fldChar w:fldCharType="begin"/>
        </w:r>
        <w:r w:rsidR="00EB5E90" w:rsidRPr="00434433">
          <w:rPr>
            <w:webHidden/>
          </w:rPr>
          <w:instrText xml:space="preserve"> PAGEREF _Toc500971033 \h </w:instrText>
        </w:r>
        <w:r w:rsidR="00057B24" w:rsidRPr="00434433">
          <w:rPr>
            <w:webHidden/>
          </w:rPr>
        </w:r>
        <w:r w:rsidR="00057B24" w:rsidRPr="00434433">
          <w:rPr>
            <w:webHidden/>
          </w:rPr>
          <w:fldChar w:fldCharType="separate"/>
        </w:r>
        <w:r w:rsidR="007271E8">
          <w:rPr>
            <w:webHidden/>
          </w:rPr>
          <w:t>9</w:t>
        </w:r>
        <w:r w:rsidR="00057B24" w:rsidRPr="00434433">
          <w:rPr>
            <w:webHidden/>
          </w:rPr>
          <w:fldChar w:fldCharType="end"/>
        </w:r>
      </w:hyperlink>
    </w:p>
    <w:p w:rsidR="00EB5E90" w:rsidRPr="00434433" w:rsidRDefault="00773EB1" w:rsidP="00434433">
      <w:pPr>
        <w:pStyle w:val="2f0"/>
        <w:rPr>
          <w:rFonts w:asciiTheme="minorHAnsi" w:hAnsiTheme="minorHAnsi" w:cstheme="minorBidi"/>
          <w:sz w:val="22"/>
          <w:szCs w:val="22"/>
        </w:rPr>
      </w:pPr>
      <w:hyperlink w:anchor="_Toc500971034" w:history="1">
        <w:r w:rsidR="00EB5E90" w:rsidRPr="00434433">
          <w:rPr>
            <w:rStyle w:val="a7"/>
            <w:lang w:eastAsia="ar-SA"/>
          </w:rPr>
          <w:t>14.</w:t>
        </w:r>
        <w:r w:rsidR="00EB5E90" w:rsidRPr="00434433">
          <w:rPr>
            <w:rFonts w:asciiTheme="minorHAnsi" w:hAnsiTheme="minorHAnsi" w:cstheme="minorBidi"/>
            <w:sz w:val="22"/>
            <w:szCs w:val="22"/>
          </w:rPr>
          <w:tab/>
        </w:r>
        <w:r w:rsidR="00EB5E90" w:rsidRPr="00434433">
          <w:rPr>
            <w:rStyle w:val="a7"/>
            <w:lang w:eastAsia="ar-SA"/>
          </w:rPr>
          <w:t>Порядок, размер и основания взимания государственной пошлины или иной платы, взимаемой за предоставление Муниципальной услуги</w:t>
        </w:r>
        <w:r w:rsidR="00EB5E90" w:rsidRPr="00434433">
          <w:rPr>
            <w:webHidden/>
          </w:rPr>
          <w:tab/>
        </w:r>
        <w:r w:rsidR="00057B24" w:rsidRPr="00434433">
          <w:rPr>
            <w:webHidden/>
          </w:rPr>
          <w:fldChar w:fldCharType="begin"/>
        </w:r>
        <w:r w:rsidR="00EB5E90" w:rsidRPr="00434433">
          <w:rPr>
            <w:webHidden/>
          </w:rPr>
          <w:instrText xml:space="preserve"> PAGEREF _Toc500971034 \h </w:instrText>
        </w:r>
        <w:r w:rsidR="00057B24" w:rsidRPr="00434433">
          <w:rPr>
            <w:webHidden/>
          </w:rPr>
        </w:r>
        <w:r w:rsidR="00057B24" w:rsidRPr="00434433">
          <w:rPr>
            <w:webHidden/>
          </w:rPr>
          <w:fldChar w:fldCharType="separate"/>
        </w:r>
        <w:r w:rsidR="007271E8">
          <w:rPr>
            <w:webHidden/>
          </w:rPr>
          <w:t>9</w:t>
        </w:r>
        <w:r w:rsidR="00057B24" w:rsidRPr="00434433">
          <w:rPr>
            <w:webHidden/>
          </w:rPr>
          <w:fldChar w:fldCharType="end"/>
        </w:r>
      </w:hyperlink>
    </w:p>
    <w:p w:rsidR="00EB5E90" w:rsidRPr="00434433" w:rsidRDefault="00773EB1" w:rsidP="00434433">
      <w:pPr>
        <w:pStyle w:val="2f0"/>
        <w:rPr>
          <w:rFonts w:asciiTheme="minorHAnsi" w:hAnsiTheme="minorHAnsi" w:cstheme="minorBidi"/>
          <w:sz w:val="22"/>
          <w:szCs w:val="22"/>
        </w:rPr>
      </w:pPr>
      <w:hyperlink w:anchor="_Toc500971035" w:history="1">
        <w:r w:rsidR="00EB5E90" w:rsidRPr="00434433">
          <w:rPr>
            <w:rStyle w:val="a7"/>
          </w:rPr>
          <w:t>15.</w:t>
        </w:r>
        <w:r w:rsidR="00EB5E90" w:rsidRPr="00434433">
          <w:rPr>
            <w:rFonts w:asciiTheme="minorHAnsi" w:hAnsiTheme="minorHAnsi" w:cstheme="minorBidi"/>
            <w:sz w:val="22"/>
            <w:szCs w:val="22"/>
          </w:rPr>
          <w:tab/>
        </w:r>
        <w:r w:rsidR="00EB5E90" w:rsidRPr="00434433">
          <w:rPr>
            <w:rStyle w:val="a7"/>
          </w:rPr>
          <w:t>Перечень услуг, необходимых и обязательных для предоставления Муниципальной услуги, в том числе порядок, размер и основания взимания платы за предоставление таких услуг</w:t>
        </w:r>
        <w:r w:rsidR="00EB5E90" w:rsidRPr="00434433">
          <w:rPr>
            <w:webHidden/>
          </w:rPr>
          <w:tab/>
        </w:r>
        <w:r w:rsidR="00057B24" w:rsidRPr="00434433">
          <w:rPr>
            <w:webHidden/>
          </w:rPr>
          <w:fldChar w:fldCharType="begin"/>
        </w:r>
        <w:r w:rsidR="00EB5E90" w:rsidRPr="00434433">
          <w:rPr>
            <w:webHidden/>
          </w:rPr>
          <w:instrText xml:space="preserve"> PAGEREF _Toc500971035 \h </w:instrText>
        </w:r>
        <w:r w:rsidR="00057B24" w:rsidRPr="00434433">
          <w:rPr>
            <w:webHidden/>
          </w:rPr>
        </w:r>
        <w:r w:rsidR="00057B24" w:rsidRPr="00434433">
          <w:rPr>
            <w:webHidden/>
          </w:rPr>
          <w:fldChar w:fldCharType="separate"/>
        </w:r>
        <w:r w:rsidR="007271E8">
          <w:rPr>
            <w:webHidden/>
          </w:rPr>
          <w:t>9</w:t>
        </w:r>
        <w:r w:rsidR="00057B24" w:rsidRPr="00434433">
          <w:rPr>
            <w:webHidden/>
          </w:rPr>
          <w:fldChar w:fldCharType="end"/>
        </w:r>
      </w:hyperlink>
    </w:p>
    <w:p w:rsidR="00EB5E90" w:rsidRPr="00434433" w:rsidRDefault="00773EB1" w:rsidP="00434433">
      <w:pPr>
        <w:pStyle w:val="2f0"/>
        <w:rPr>
          <w:rFonts w:asciiTheme="minorHAnsi" w:hAnsiTheme="minorHAnsi" w:cstheme="minorBidi"/>
          <w:sz w:val="22"/>
          <w:szCs w:val="22"/>
        </w:rPr>
      </w:pPr>
      <w:hyperlink w:anchor="_Toc500971036" w:history="1">
        <w:r w:rsidR="00EB5E90" w:rsidRPr="00434433">
          <w:rPr>
            <w:rStyle w:val="a7"/>
          </w:rPr>
          <w:t>16.</w:t>
        </w:r>
        <w:r w:rsidR="00EB5E90" w:rsidRPr="00434433">
          <w:rPr>
            <w:rFonts w:asciiTheme="minorHAnsi" w:hAnsiTheme="minorHAnsi" w:cstheme="minorBidi"/>
            <w:sz w:val="22"/>
            <w:szCs w:val="22"/>
          </w:rPr>
          <w:tab/>
        </w:r>
        <w:r w:rsidR="00EB5E90" w:rsidRPr="00434433">
          <w:rPr>
            <w:rStyle w:val="a7"/>
          </w:rPr>
          <w:t>Способы предоставления Заявителем документов, необходимых для получения Муниципальной услуги</w:t>
        </w:r>
        <w:r w:rsidR="00EB5E90" w:rsidRPr="00434433">
          <w:rPr>
            <w:webHidden/>
          </w:rPr>
          <w:tab/>
        </w:r>
        <w:r w:rsidR="00057B24" w:rsidRPr="00434433">
          <w:rPr>
            <w:webHidden/>
          </w:rPr>
          <w:fldChar w:fldCharType="begin"/>
        </w:r>
        <w:r w:rsidR="00EB5E90" w:rsidRPr="00434433">
          <w:rPr>
            <w:webHidden/>
          </w:rPr>
          <w:instrText xml:space="preserve"> PAGEREF _Toc500971036 \h </w:instrText>
        </w:r>
        <w:r w:rsidR="00057B24" w:rsidRPr="00434433">
          <w:rPr>
            <w:webHidden/>
          </w:rPr>
        </w:r>
        <w:r w:rsidR="00057B24" w:rsidRPr="00434433">
          <w:rPr>
            <w:webHidden/>
          </w:rPr>
          <w:fldChar w:fldCharType="separate"/>
        </w:r>
        <w:r w:rsidR="007271E8">
          <w:rPr>
            <w:webHidden/>
          </w:rPr>
          <w:t>10</w:t>
        </w:r>
        <w:r w:rsidR="00057B24" w:rsidRPr="00434433">
          <w:rPr>
            <w:webHidden/>
          </w:rPr>
          <w:fldChar w:fldCharType="end"/>
        </w:r>
      </w:hyperlink>
    </w:p>
    <w:p w:rsidR="00EB5E90" w:rsidRPr="00434433" w:rsidRDefault="00773EB1" w:rsidP="00434433">
      <w:pPr>
        <w:pStyle w:val="2f0"/>
        <w:rPr>
          <w:rFonts w:asciiTheme="minorHAnsi" w:hAnsiTheme="minorHAnsi" w:cstheme="minorBidi"/>
          <w:sz w:val="22"/>
          <w:szCs w:val="22"/>
        </w:rPr>
      </w:pPr>
      <w:hyperlink w:anchor="_Toc500971037" w:history="1">
        <w:r w:rsidR="00EB5E90" w:rsidRPr="00434433">
          <w:rPr>
            <w:rStyle w:val="a7"/>
          </w:rPr>
          <w:t>17.</w:t>
        </w:r>
        <w:r w:rsidR="00EB5E90" w:rsidRPr="00434433">
          <w:rPr>
            <w:rFonts w:asciiTheme="minorHAnsi" w:hAnsiTheme="minorHAnsi" w:cstheme="minorBidi"/>
            <w:sz w:val="22"/>
            <w:szCs w:val="22"/>
          </w:rPr>
          <w:tab/>
        </w:r>
        <w:r w:rsidR="00EB5E90" w:rsidRPr="00434433">
          <w:rPr>
            <w:rStyle w:val="a7"/>
          </w:rPr>
          <w:t>Способы получения Заявителем результатов предоставления Муниципальной услуги</w:t>
        </w:r>
        <w:r w:rsidR="00EB5E90" w:rsidRPr="00434433">
          <w:rPr>
            <w:webHidden/>
          </w:rPr>
          <w:tab/>
        </w:r>
        <w:r w:rsidR="00057B24" w:rsidRPr="00434433">
          <w:rPr>
            <w:webHidden/>
          </w:rPr>
          <w:fldChar w:fldCharType="begin"/>
        </w:r>
        <w:r w:rsidR="00EB5E90" w:rsidRPr="00434433">
          <w:rPr>
            <w:webHidden/>
          </w:rPr>
          <w:instrText xml:space="preserve"> PAGEREF _Toc500971037 \h </w:instrText>
        </w:r>
        <w:r w:rsidR="00057B24" w:rsidRPr="00434433">
          <w:rPr>
            <w:webHidden/>
          </w:rPr>
        </w:r>
        <w:r w:rsidR="00057B24" w:rsidRPr="00434433">
          <w:rPr>
            <w:webHidden/>
          </w:rPr>
          <w:fldChar w:fldCharType="separate"/>
        </w:r>
        <w:r w:rsidR="007271E8">
          <w:rPr>
            <w:webHidden/>
          </w:rPr>
          <w:t>11</w:t>
        </w:r>
        <w:r w:rsidR="00057B24" w:rsidRPr="00434433">
          <w:rPr>
            <w:webHidden/>
          </w:rPr>
          <w:fldChar w:fldCharType="end"/>
        </w:r>
      </w:hyperlink>
    </w:p>
    <w:p w:rsidR="00EB5E90" w:rsidRPr="00434433" w:rsidRDefault="00773EB1" w:rsidP="00434433">
      <w:pPr>
        <w:pStyle w:val="2f0"/>
        <w:rPr>
          <w:rFonts w:asciiTheme="minorHAnsi" w:hAnsiTheme="minorHAnsi" w:cstheme="minorBidi"/>
          <w:sz w:val="22"/>
          <w:szCs w:val="22"/>
        </w:rPr>
      </w:pPr>
      <w:hyperlink w:anchor="_Toc500971038" w:history="1">
        <w:r w:rsidR="00EB5E90" w:rsidRPr="00434433">
          <w:rPr>
            <w:rStyle w:val="a7"/>
          </w:rPr>
          <w:t>18.</w:t>
        </w:r>
        <w:r w:rsidR="00EB5E90" w:rsidRPr="00434433">
          <w:rPr>
            <w:rFonts w:asciiTheme="minorHAnsi" w:hAnsiTheme="minorHAnsi" w:cstheme="minorBidi"/>
            <w:sz w:val="22"/>
            <w:szCs w:val="22"/>
          </w:rPr>
          <w:tab/>
        </w:r>
        <w:r w:rsidR="00EB5E90" w:rsidRPr="00434433">
          <w:rPr>
            <w:rStyle w:val="a7"/>
          </w:rPr>
          <w:t>Максимальный срок ожидания в очереди</w:t>
        </w:r>
        <w:r w:rsidR="00EB5E90" w:rsidRPr="00434433">
          <w:rPr>
            <w:webHidden/>
          </w:rPr>
          <w:tab/>
        </w:r>
        <w:r w:rsidR="00057B24" w:rsidRPr="00434433">
          <w:rPr>
            <w:webHidden/>
          </w:rPr>
          <w:fldChar w:fldCharType="begin"/>
        </w:r>
        <w:r w:rsidR="00EB5E90" w:rsidRPr="00434433">
          <w:rPr>
            <w:webHidden/>
          </w:rPr>
          <w:instrText xml:space="preserve"> PAGEREF _Toc500971038 \h </w:instrText>
        </w:r>
        <w:r w:rsidR="00057B24" w:rsidRPr="00434433">
          <w:rPr>
            <w:webHidden/>
          </w:rPr>
        </w:r>
        <w:r w:rsidR="00057B24" w:rsidRPr="00434433">
          <w:rPr>
            <w:webHidden/>
          </w:rPr>
          <w:fldChar w:fldCharType="separate"/>
        </w:r>
        <w:r w:rsidR="007271E8">
          <w:rPr>
            <w:webHidden/>
          </w:rPr>
          <w:t>11</w:t>
        </w:r>
        <w:r w:rsidR="00057B24" w:rsidRPr="00434433">
          <w:rPr>
            <w:webHidden/>
          </w:rPr>
          <w:fldChar w:fldCharType="end"/>
        </w:r>
      </w:hyperlink>
    </w:p>
    <w:p w:rsidR="00EB5E90" w:rsidRPr="00434433" w:rsidRDefault="00773EB1" w:rsidP="00434433">
      <w:pPr>
        <w:pStyle w:val="2f0"/>
        <w:rPr>
          <w:rFonts w:asciiTheme="minorHAnsi" w:hAnsiTheme="minorHAnsi" w:cstheme="minorBidi"/>
          <w:sz w:val="22"/>
          <w:szCs w:val="22"/>
        </w:rPr>
      </w:pPr>
      <w:hyperlink w:anchor="_Toc500971039" w:history="1">
        <w:r w:rsidR="00EB5E90" w:rsidRPr="00434433">
          <w:rPr>
            <w:rStyle w:val="a7"/>
          </w:rPr>
          <w:t>19.</w:t>
        </w:r>
        <w:r w:rsidR="00EB5E90" w:rsidRPr="00434433">
          <w:rPr>
            <w:rFonts w:asciiTheme="minorHAnsi" w:hAnsiTheme="minorHAnsi" w:cstheme="minorBidi"/>
            <w:sz w:val="22"/>
            <w:szCs w:val="22"/>
          </w:rPr>
          <w:tab/>
        </w:r>
        <w:r w:rsidR="00EB5E90" w:rsidRPr="00434433">
          <w:rPr>
            <w:rStyle w:val="a7"/>
          </w:rPr>
          <w:t>Требования к помещениям, в которых предоставляется Муниципальная услуга</w:t>
        </w:r>
        <w:r w:rsidR="00EB5E90" w:rsidRPr="00434433">
          <w:rPr>
            <w:webHidden/>
          </w:rPr>
          <w:tab/>
        </w:r>
        <w:r w:rsidR="00057B24" w:rsidRPr="00434433">
          <w:rPr>
            <w:webHidden/>
          </w:rPr>
          <w:fldChar w:fldCharType="begin"/>
        </w:r>
        <w:r w:rsidR="00EB5E90" w:rsidRPr="00434433">
          <w:rPr>
            <w:webHidden/>
          </w:rPr>
          <w:instrText xml:space="preserve"> PAGEREF _Toc500971039 \h </w:instrText>
        </w:r>
        <w:r w:rsidR="00057B24" w:rsidRPr="00434433">
          <w:rPr>
            <w:webHidden/>
          </w:rPr>
        </w:r>
        <w:r w:rsidR="00057B24" w:rsidRPr="00434433">
          <w:rPr>
            <w:webHidden/>
          </w:rPr>
          <w:fldChar w:fldCharType="separate"/>
        </w:r>
        <w:r w:rsidR="007271E8">
          <w:rPr>
            <w:webHidden/>
          </w:rPr>
          <w:t>12</w:t>
        </w:r>
        <w:r w:rsidR="00057B24" w:rsidRPr="00434433">
          <w:rPr>
            <w:webHidden/>
          </w:rPr>
          <w:fldChar w:fldCharType="end"/>
        </w:r>
      </w:hyperlink>
    </w:p>
    <w:p w:rsidR="00EB5E90" w:rsidRPr="00434433" w:rsidRDefault="00773EB1" w:rsidP="00434433">
      <w:pPr>
        <w:pStyle w:val="2f0"/>
        <w:rPr>
          <w:rFonts w:asciiTheme="minorHAnsi" w:hAnsiTheme="minorHAnsi" w:cstheme="minorBidi"/>
          <w:sz w:val="22"/>
          <w:szCs w:val="22"/>
        </w:rPr>
      </w:pPr>
      <w:hyperlink w:anchor="_Toc500971040" w:history="1">
        <w:r w:rsidR="00EB5E90" w:rsidRPr="00434433">
          <w:rPr>
            <w:rStyle w:val="a7"/>
          </w:rPr>
          <w:t>20.</w:t>
        </w:r>
        <w:r w:rsidR="00EB5E90" w:rsidRPr="00434433">
          <w:rPr>
            <w:rFonts w:asciiTheme="minorHAnsi" w:hAnsiTheme="minorHAnsi" w:cstheme="minorBidi"/>
            <w:sz w:val="22"/>
            <w:szCs w:val="22"/>
          </w:rPr>
          <w:tab/>
        </w:r>
        <w:r w:rsidR="00EB5E90" w:rsidRPr="00434433">
          <w:rPr>
            <w:rStyle w:val="a7"/>
          </w:rPr>
          <w:t>Показатели доступности и качества Муниципальной услуги</w:t>
        </w:r>
        <w:r w:rsidR="00EB5E90" w:rsidRPr="00434433">
          <w:rPr>
            <w:webHidden/>
          </w:rPr>
          <w:tab/>
        </w:r>
        <w:r w:rsidR="00057B24" w:rsidRPr="00434433">
          <w:rPr>
            <w:webHidden/>
          </w:rPr>
          <w:fldChar w:fldCharType="begin"/>
        </w:r>
        <w:r w:rsidR="00EB5E90" w:rsidRPr="00434433">
          <w:rPr>
            <w:webHidden/>
          </w:rPr>
          <w:instrText xml:space="preserve"> PAGEREF _Toc500971040 \h </w:instrText>
        </w:r>
        <w:r w:rsidR="00057B24" w:rsidRPr="00434433">
          <w:rPr>
            <w:webHidden/>
          </w:rPr>
        </w:r>
        <w:r w:rsidR="00057B24" w:rsidRPr="00434433">
          <w:rPr>
            <w:webHidden/>
          </w:rPr>
          <w:fldChar w:fldCharType="separate"/>
        </w:r>
        <w:r w:rsidR="007271E8">
          <w:rPr>
            <w:webHidden/>
          </w:rPr>
          <w:t>12</w:t>
        </w:r>
        <w:r w:rsidR="00057B24" w:rsidRPr="00434433">
          <w:rPr>
            <w:webHidden/>
          </w:rPr>
          <w:fldChar w:fldCharType="end"/>
        </w:r>
      </w:hyperlink>
    </w:p>
    <w:p w:rsidR="00EB5E90" w:rsidRPr="00434433" w:rsidRDefault="00773EB1" w:rsidP="00434433">
      <w:pPr>
        <w:pStyle w:val="2f0"/>
        <w:rPr>
          <w:rFonts w:asciiTheme="minorHAnsi" w:hAnsiTheme="minorHAnsi" w:cstheme="minorBidi"/>
          <w:sz w:val="22"/>
          <w:szCs w:val="22"/>
        </w:rPr>
      </w:pPr>
      <w:hyperlink w:anchor="_Toc500971041" w:history="1">
        <w:r w:rsidR="00EB5E90" w:rsidRPr="00434433">
          <w:rPr>
            <w:rStyle w:val="a7"/>
          </w:rPr>
          <w:t>21.</w:t>
        </w:r>
        <w:r w:rsidR="00EB5E90" w:rsidRPr="00434433">
          <w:rPr>
            <w:rFonts w:asciiTheme="minorHAnsi" w:hAnsiTheme="minorHAnsi" w:cstheme="minorBidi"/>
            <w:sz w:val="22"/>
            <w:szCs w:val="22"/>
          </w:rPr>
          <w:tab/>
        </w:r>
        <w:r w:rsidR="00EB5E90" w:rsidRPr="00434433">
          <w:rPr>
            <w:rStyle w:val="a7"/>
          </w:rPr>
          <w:t>Требования к организации предоставления Муниципальной услуги в электронной форме</w:t>
        </w:r>
        <w:r w:rsidR="00EB5E90" w:rsidRPr="00434433">
          <w:rPr>
            <w:webHidden/>
          </w:rPr>
          <w:tab/>
        </w:r>
        <w:r w:rsidR="00057B24" w:rsidRPr="00434433">
          <w:rPr>
            <w:webHidden/>
          </w:rPr>
          <w:fldChar w:fldCharType="begin"/>
        </w:r>
        <w:r w:rsidR="00EB5E90" w:rsidRPr="00434433">
          <w:rPr>
            <w:webHidden/>
          </w:rPr>
          <w:instrText xml:space="preserve"> PAGEREF _Toc500971041 \h </w:instrText>
        </w:r>
        <w:r w:rsidR="00057B24" w:rsidRPr="00434433">
          <w:rPr>
            <w:webHidden/>
          </w:rPr>
        </w:r>
        <w:r w:rsidR="00057B24" w:rsidRPr="00434433">
          <w:rPr>
            <w:webHidden/>
          </w:rPr>
          <w:fldChar w:fldCharType="separate"/>
        </w:r>
        <w:r w:rsidR="007271E8">
          <w:rPr>
            <w:webHidden/>
          </w:rPr>
          <w:t>12</w:t>
        </w:r>
        <w:r w:rsidR="00057B24" w:rsidRPr="00434433">
          <w:rPr>
            <w:webHidden/>
          </w:rPr>
          <w:fldChar w:fldCharType="end"/>
        </w:r>
      </w:hyperlink>
    </w:p>
    <w:p w:rsidR="00EB5E90" w:rsidRPr="00434433" w:rsidRDefault="00773EB1" w:rsidP="00434433">
      <w:pPr>
        <w:pStyle w:val="2f0"/>
        <w:rPr>
          <w:rFonts w:asciiTheme="minorHAnsi" w:hAnsiTheme="minorHAnsi" w:cstheme="minorBidi"/>
          <w:sz w:val="22"/>
          <w:szCs w:val="22"/>
        </w:rPr>
      </w:pPr>
      <w:hyperlink w:anchor="_Toc500971042" w:history="1">
        <w:r w:rsidR="00EB5E90" w:rsidRPr="00434433">
          <w:rPr>
            <w:rStyle w:val="a7"/>
          </w:rPr>
          <w:t>22.</w:t>
        </w:r>
        <w:r w:rsidR="00EB5E90" w:rsidRPr="00434433">
          <w:rPr>
            <w:rFonts w:asciiTheme="minorHAnsi" w:hAnsiTheme="minorHAnsi" w:cstheme="minorBidi"/>
            <w:sz w:val="22"/>
            <w:szCs w:val="22"/>
          </w:rPr>
          <w:tab/>
        </w:r>
        <w:r w:rsidR="00EB5E90" w:rsidRPr="00434433">
          <w:rPr>
            <w:rStyle w:val="a7"/>
          </w:rPr>
          <w:t>Требования к организации предоставления Муниципальной услуги в МФЦ</w:t>
        </w:r>
        <w:r w:rsidR="00EB5E90" w:rsidRPr="00434433">
          <w:rPr>
            <w:webHidden/>
          </w:rPr>
          <w:tab/>
        </w:r>
        <w:r w:rsidR="00057B24" w:rsidRPr="00434433">
          <w:rPr>
            <w:webHidden/>
          </w:rPr>
          <w:fldChar w:fldCharType="begin"/>
        </w:r>
        <w:r w:rsidR="00EB5E90" w:rsidRPr="00434433">
          <w:rPr>
            <w:webHidden/>
          </w:rPr>
          <w:instrText xml:space="preserve"> PAGEREF _Toc500971042 \h </w:instrText>
        </w:r>
        <w:r w:rsidR="00057B24" w:rsidRPr="00434433">
          <w:rPr>
            <w:webHidden/>
          </w:rPr>
        </w:r>
        <w:r w:rsidR="00057B24" w:rsidRPr="00434433">
          <w:rPr>
            <w:webHidden/>
          </w:rPr>
          <w:fldChar w:fldCharType="separate"/>
        </w:r>
        <w:r w:rsidR="007271E8">
          <w:rPr>
            <w:webHidden/>
          </w:rPr>
          <w:t>12</w:t>
        </w:r>
        <w:r w:rsidR="00057B24" w:rsidRPr="00434433">
          <w:rPr>
            <w:webHidden/>
          </w:rPr>
          <w:fldChar w:fldCharType="end"/>
        </w:r>
      </w:hyperlink>
    </w:p>
    <w:p w:rsidR="00EB5E90" w:rsidRPr="00434433" w:rsidRDefault="00773EB1" w:rsidP="00434433">
      <w:pPr>
        <w:pStyle w:val="1f3"/>
        <w:spacing w:after="0" w:line="240" w:lineRule="auto"/>
        <w:rPr>
          <w:rFonts w:asciiTheme="minorHAnsi" w:hAnsiTheme="minorHAnsi" w:cstheme="minorBidi"/>
          <w:b w:val="0"/>
          <w:bCs w:val="0"/>
          <w:caps w:val="0"/>
          <w:sz w:val="22"/>
          <w:szCs w:val="22"/>
        </w:rPr>
      </w:pPr>
      <w:hyperlink w:anchor="_Toc500971043" w:history="1">
        <w:r w:rsidR="00EB5E90" w:rsidRPr="00434433">
          <w:rPr>
            <w:rStyle w:val="a7"/>
            <w:rFonts w:eastAsia="Times New Roman"/>
            <w:iCs/>
            <w:lang w:val="en-US"/>
          </w:rPr>
          <w:t>III</w:t>
        </w:r>
        <w:r w:rsidR="00EB5E90" w:rsidRPr="00434433">
          <w:rPr>
            <w:rStyle w:val="a7"/>
            <w:rFonts w:eastAsia="Times New Roman"/>
            <w:iCs/>
          </w:rPr>
          <w:t>. Состав, последовательность и сроки выполнения административных процедур, требования к порядку их выполнения</w:t>
        </w:r>
        <w:r w:rsidR="00EB5E90" w:rsidRPr="00434433">
          <w:rPr>
            <w:webHidden/>
          </w:rPr>
          <w:tab/>
        </w:r>
        <w:r w:rsidR="00057B24" w:rsidRPr="00434433">
          <w:rPr>
            <w:webHidden/>
          </w:rPr>
          <w:fldChar w:fldCharType="begin"/>
        </w:r>
        <w:r w:rsidR="00EB5E90" w:rsidRPr="00434433">
          <w:rPr>
            <w:webHidden/>
          </w:rPr>
          <w:instrText xml:space="preserve"> PAGEREF _Toc500971043 \h </w:instrText>
        </w:r>
        <w:r w:rsidR="00057B24" w:rsidRPr="00434433">
          <w:rPr>
            <w:webHidden/>
          </w:rPr>
        </w:r>
        <w:r w:rsidR="00057B24" w:rsidRPr="00434433">
          <w:rPr>
            <w:webHidden/>
          </w:rPr>
          <w:fldChar w:fldCharType="separate"/>
        </w:r>
        <w:r w:rsidR="007271E8">
          <w:rPr>
            <w:webHidden/>
          </w:rPr>
          <w:t>13</w:t>
        </w:r>
        <w:r w:rsidR="00057B24" w:rsidRPr="00434433">
          <w:rPr>
            <w:webHidden/>
          </w:rPr>
          <w:fldChar w:fldCharType="end"/>
        </w:r>
      </w:hyperlink>
    </w:p>
    <w:p w:rsidR="00EB5E90" w:rsidRPr="00434433" w:rsidRDefault="00773EB1" w:rsidP="00434433">
      <w:pPr>
        <w:pStyle w:val="2f0"/>
        <w:rPr>
          <w:rFonts w:asciiTheme="minorHAnsi" w:hAnsiTheme="minorHAnsi" w:cstheme="minorBidi"/>
          <w:sz w:val="22"/>
          <w:szCs w:val="22"/>
        </w:rPr>
      </w:pPr>
      <w:hyperlink w:anchor="_Toc500971044" w:history="1">
        <w:r w:rsidR="00EB5E90" w:rsidRPr="00434433">
          <w:rPr>
            <w:rStyle w:val="a7"/>
            <w:u w:val="none"/>
          </w:rPr>
          <w:t>23.</w:t>
        </w:r>
        <w:r w:rsidR="00EB5E90" w:rsidRPr="00434433">
          <w:rPr>
            <w:rFonts w:asciiTheme="minorHAnsi" w:hAnsiTheme="minorHAnsi" w:cstheme="minorBidi"/>
            <w:sz w:val="22"/>
            <w:szCs w:val="22"/>
          </w:rPr>
          <w:tab/>
        </w:r>
        <w:r w:rsidR="00EB5E90" w:rsidRPr="00434433">
          <w:rPr>
            <w:rStyle w:val="a7"/>
            <w:u w:val="none"/>
          </w:rPr>
          <w:t>Состав, последовательность и сроки выполнения административных процедур при предоставлении Муниципальной услуги</w:t>
        </w:r>
        <w:r w:rsidR="00EB5E90" w:rsidRPr="00434433">
          <w:rPr>
            <w:webHidden/>
          </w:rPr>
          <w:tab/>
        </w:r>
        <w:r w:rsidR="00057B24" w:rsidRPr="00434433">
          <w:rPr>
            <w:webHidden/>
          </w:rPr>
          <w:fldChar w:fldCharType="begin"/>
        </w:r>
        <w:r w:rsidR="00EB5E90" w:rsidRPr="00434433">
          <w:rPr>
            <w:webHidden/>
          </w:rPr>
          <w:instrText xml:space="preserve"> PAGEREF _Toc500971044 \h </w:instrText>
        </w:r>
        <w:r w:rsidR="00057B24" w:rsidRPr="00434433">
          <w:rPr>
            <w:webHidden/>
          </w:rPr>
        </w:r>
        <w:r w:rsidR="00057B24" w:rsidRPr="00434433">
          <w:rPr>
            <w:webHidden/>
          </w:rPr>
          <w:fldChar w:fldCharType="separate"/>
        </w:r>
        <w:r w:rsidR="007271E8">
          <w:rPr>
            <w:webHidden/>
          </w:rPr>
          <w:t>13</w:t>
        </w:r>
        <w:r w:rsidR="00057B24" w:rsidRPr="00434433">
          <w:rPr>
            <w:webHidden/>
          </w:rPr>
          <w:fldChar w:fldCharType="end"/>
        </w:r>
      </w:hyperlink>
    </w:p>
    <w:p w:rsidR="00EB5E90" w:rsidRPr="00434433" w:rsidRDefault="00773EB1" w:rsidP="00434433">
      <w:pPr>
        <w:pStyle w:val="1f3"/>
        <w:spacing w:after="0" w:line="240" w:lineRule="auto"/>
        <w:rPr>
          <w:rFonts w:asciiTheme="minorHAnsi" w:hAnsiTheme="minorHAnsi" w:cstheme="minorBidi"/>
          <w:b w:val="0"/>
          <w:bCs w:val="0"/>
          <w:caps w:val="0"/>
          <w:sz w:val="22"/>
          <w:szCs w:val="22"/>
        </w:rPr>
      </w:pPr>
      <w:hyperlink w:anchor="_Toc500971045" w:history="1">
        <w:r w:rsidR="00EB5E90" w:rsidRPr="00434433">
          <w:rPr>
            <w:rStyle w:val="a7"/>
            <w:rFonts w:eastAsia="Times New Roman"/>
            <w:iCs/>
            <w:lang w:val="en-US"/>
          </w:rPr>
          <w:t>IV</w:t>
        </w:r>
        <w:r w:rsidR="00EB5E90" w:rsidRPr="00434433">
          <w:rPr>
            <w:rStyle w:val="a7"/>
            <w:rFonts w:eastAsia="Times New Roman"/>
            <w:iCs/>
          </w:rPr>
          <w:t>. Порядок и формы контроля за исполнением Административного регламента</w:t>
        </w:r>
        <w:r w:rsidR="00EB5E90" w:rsidRPr="00434433">
          <w:rPr>
            <w:webHidden/>
          </w:rPr>
          <w:tab/>
        </w:r>
        <w:r w:rsidR="00057B24" w:rsidRPr="00434433">
          <w:rPr>
            <w:webHidden/>
          </w:rPr>
          <w:fldChar w:fldCharType="begin"/>
        </w:r>
        <w:r w:rsidR="00EB5E90" w:rsidRPr="00434433">
          <w:rPr>
            <w:webHidden/>
          </w:rPr>
          <w:instrText xml:space="preserve"> PAGEREF _Toc500971045 \h </w:instrText>
        </w:r>
        <w:r w:rsidR="00057B24" w:rsidRPr="00434433">
          <w:rPr>
            <w:webHidden/>
          </w:rPr>
        </w:r>
        <w:r w:rsidR="00057B24" w:rsidRPr="00434433">
          <w:rPr>
            <w:webHidden/>
          </w:rPr>
          <w:fldChar w:fldCharType="separate"/>
        </w:r>
        <w:r w:rsidR="007271E8">
          <w:rPr>
            <w:webHidden/>
          </w:rPr>
          <w:t>13</w:t>
        </w:r>
        <w:r w:rsidR="00057B24" w:rsidRPr="00434433">
          <w:rPr>
            <w:webHidden/>
          </w:rPr>
          <w:fldChar w:fldCharType="end"/>
        </w:r>
      </w:hyperlink>
    </w:p>
    <w:p w:rsidR="00EB5E90" w:rsidRPr="00434433" w:rsidRDefault="00773EB1" w:rsidP="00434433">
      <w:pPr>
        <w:pStyle w:val="2f0"/>
        <w:rPr>
          <w:rFonts w:asciiTheme="minorHAnsi" w:hAnsiTheme="minorHAnsi" w:cstheme="minorBidi"/>
          <w:sz w:val="22"/>
          <w:szCs w:val="22"/>
        </w:rPr>
      </w:pPr>
      <w:hyperlink w:anchor="_Toc500971046" w:history="1">
        <w:r w:rsidR="00EB5E90" w:rsidRPr="00434433">
          <w:rPr>
            <w:rStyle w:val="a7"/>
          </w:rPr>
          <w:t>24.</w:t>
        </w:r>
        <w:r w:rsidR="00EB5E90" w:rsidRPr="00434433">
          <w:rPr>
            <w:rFonts w:asciiTheme="minorHAnsi" w:hAnsiTheme="minorHAnsi" w:cstheme="minorBidi"/>
            <w:sz w:val="22"/>
            <w:szCs w:val="22"/>
          </w:rPr>
          <w:tab/>
        </w:r>
        <w:r w:rsidR="00EB5E90" w:rsidRPr="00434433">
          <w:rPr>
            <w:rStyle w:val="a7"/>
          </w:rPr>
          <w:t>Порядок осуществления контроля за соблюдением и исполнением должностными лицами, муниципальными служащими и специалистами Администрации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r w:rsidR="00EB5E90" w:rsidRPr="00434433">
          <w:rPr>
            <w:webHidden/>
          </w:rPr>
          <w:tab/>
        </w:r>
        <w:r w:rsidR="00057B24" w:rsidRPr="00434433">
          <w:rPr>
            <w:webHidden/>
          </w:rPr>
          <w:fldChar w:fldCharType="begin"/>
        </w:r>
        <w:r w:rsidR="00EB5E90" w:rsidRPr="00434433">
          <w:rPr>
            <w:webHidden/>
          </w:rPr>
          <w:instrText xml:space="preserve"> PAGEREF _Toc500971046 \h </w:instrText>
        </w:r>
        <w:r w:rsidR="00057B24" w:rsidRPr="00434433">
          <w:rPr>
            <w:webHidden/>
          </w:rPr>
        </w:r>
        <w:r w:rsidR="00057B24" w:rsidRPr="00434433">
          <w:rPr>
            <w:webHidden/>
          </w:rPr>
          <w:fldChar w:fldCharType="separate"/>
        </w:r>
        <w:r w:rsidR="007271E8">
          <w:rPr>
            <w:webHidden/>
          </w:rPr>
          <w:t>13</w:t>
        </w:r>
        <w:r w:rsidR="00057B24" w:rsidRPr="00434433">
          <w:rPr>
            <w:webHidden/>
          </w:rPr>
          <w:fldChar w:fldCharType="end"/>
        </w:r>
      </w:hyperlink>
    </w:p>
    <w:p w:rsidR="00EB5E90" w:rsidRPr="00434433" w:rsidRDefault="00773EB1" w:rsidP="00434433">
      <w:pPr>
        <w:pStyle w:val="2f0"/>
        <w:rPr>
          <w:rFonts w:asciiTheme="minorHAnsi" w:hAnsiTheme="minorHAnsi" w:cstheme="minorBidi"/>
          <w:sz w:val="22"/>
          <w:szCs w:val="22"/>
        </w:rPr>
      </w:pPr>
      <w:hyperlink w:anchor="_Toc500971047" w:history="1">
        <w:r w:rsidR="00EB5E90" w:rsidRPr="00434433">
          <w:rPr>
            <w:rStyle w:val="a7"/>
          </w:rPr>
          <w:t>25.</w:t>
        </w:r>
        <w:r w:rsidR="00EB5E90" w:rsidRPr="00434433">
          <w:rPr>
            <w:rFonts w:asciiTheme="minorHAnsi" w:hAnsiTheme="minorHAnsi" w:cstheme="minorBidi"/>
            <w:sz w:val="22"/>
            <w:szCs w:val="22"/>
          </w:rPr>
          <w:tab/>
        </w:r>
        <w:r w:rsidR="00EB5E90" w:rsidRPr="00434433">
          <w:rPr>
            <w:rStyle w:val="a7"/>
          </w:rPr>
          <w:t>Порядок и периодичность осуществления Текущего контроля полноты и качества предоставления Муниципальной услуги и Контроля за соблюдением порядка предоставления Муниципальной услуги</w:t>
        </w:r>
        <w:r w:rsidR="00EB5E90" w:rsidRPr="00434433">
          <w:rPr>
            <w:webHidden/>
          </w:rPr>
          <w:tab/>
        </w:r>
        <w:r w:rsidR="00057B24" w:rsidRPr="00434433">
          <w:rPr>
            <w:webHidden/>
          </w:rPr>
          <w:fldChar w:fldCharType="begin"/>
        </w:r>
        <w:r w:rsidR="00EB5E90" w:rsidRPr="00434433">
          <w:rPr>
            <w:webHidden/>
          </w:rPr>
          <w:instrText xml:space="preserve"> PAGEREF _Toc500971047 \h </w:instrText>
        </w:r>
        <w:r w:rsidR="00057B24" w:rsidRPr="00434433">
          <w:rPr>
            <w:webHidden/>
          </w:rPr>
        </w:r>
        <w:r w:rsidR="00057B24" w:rsidRPr="00434433">
          <w:rPr>
            <w:webHidden/>
          </w:rPr>
          <w:fldChar w:fldCharType="separate"/>
        </w:r>
        <w:r w:rsidR="007271E8">
          <w:rPr>
            <w:webHidden/>
          </w:rPr>
          <w:t>14</w:t>
        </w:r>
        <w:r w:rsidR="00057B24" w:rsidRPr="00434433">
          <w:rPr>
            <w:webHidden/>
          </w:rPr>
          <w:fldChar w:fldCharType="end"/>
        </w:r>
      </w:hyperlink>
    </w:p>
    <w:p w:rsidR="00EB5E90" w:rsidRPr="00434433" w:rsidRDefault="00773EB1" w:rsidP="00434433">
      <w:pPr>
        <w:pStyle w:val="2f0"/>
        <w:rPr>
          <w:rFonts w:asciiTheme="minorHAnsi" w:hAnsiTheme="minorHAnsi" w:cstheme="minorBidi"/>
          <w:sz w:val="22"/>
          <w:szCs w:val="22"/>
        </w:rPr>
      </w:pPr>
      <w:hyperlink w:anchor="_Toc500971048" w:history="1">
        <w:r w:rsidR="00EB5E90" w:rsidRPr="00434433">
          <w:rPr>
            <w:rStyle w:val="a7"/>
          </w:rPr>
          <w:t>26.</w:t>
        </w:r>
        <w:r w:rsidR="00EB5E90" w:rsidRPr="00434433">
          <w:rPr>
            <w:rFonts w:asciiTheme="minorHAnsi" w:hAnsiTheme="minorHAnsi" w:cstheme="minorBidi"/>
            <w:sz w:val="22"/>
            <w:szCs w:val="22"/>
          </w:rPr>
          <w:tab/>
        </w:r>
        <w:r w:rsidR="00EB5E90" w:rsidRPr="00434433">
          <w:rPr>
            <w:rStyle w:val="a7"/>
          </w:rPr>
          <w:t>Ответственность должностных лиц, муниципальных служащих и специалистов Администрации за решения и действия (бездействие), принимаемые (осуществляемые) ими в ходе предоставления Муниципальной услуги</w:t>
        </w:r>
        <w:r w:rsidR="00EB5E90" w:rsidRPr="00434433">
          <w:rPr>
            <w:webHidden/>
          </w:rPr>
          <w:tab/>
        </w:r>
        <w:r w:rsidR="00057B24" w:rsidRPr="00434433">
          <w:rPr>
            <w:webHidden/>
          </w:rPr>
          <w:fldChar w:fldCharType="begin"/>
        </w:r>
        <w:r w:rsidR="00EB5E90" w:rsidRPr="00434433">
          <w:rPr>
            <w:webHidden/>
          </w:rPr>
          <w:instrText xml:space="preserve"> PAGEREF _Toc500971048 \h </w:instrText>
        </w:r>
        <w:r w:rsidR="00057B24" w:rsidRPr="00434433">
          <w:rPr>
            <w:webHidden/>
          </w:rPr>
        </w:r>
        <w:r w:rsidR="00057B24" w:rsidRPr="00434433">
          <w:rPr>
            <w:webHidden/>
          </w:rPr>
          <w:fldChar w:fldCharType="separate"/>
        </w:r>
        <w:r w:rsidR="007271E8">
          <w:rPr>
            <w:webHidden/>
          </w:rPr>
          <w:t>14</w:t>
        </w:r>
        <w:r w:rsidR="00057B24" w:rsidRPr="00434433">
          <w:rPr>
            <w:webHidden/>
          </w:rPr>
          <w:fldChar w:fldCharType="end"/>
        </w:r>
      </w:hyperlink>
    </w:p>
    <w:p w:rsidR="00EB5E90" w:rsidRPr="00434433" w:rsidRDefault="00773EB1" w:rsidP="00434433">
      <w:pPr>
        <w:pStyle w:val="2f0"/>
        <w:rPr>
          <w:rFonts w:asciiTheme="minorHAnsi" w:hAnsiTheme="minorHAnsi" w:cstheme="minorBidi"/>
          <w:sz w:val="22"/>
          <w:szCs w:val="22"/>
        </w:rPr>
      </w:pPr>
      <w:hyperlink w:anchor="_Toc500971049" w:history="1">
        <w:r w:rsidR="00EB5E90" w:rsidRPr="00434433">
          <w:rPr>
            <w:rStyle w:val="a7"/>
          </w:rPr>
          <w:t>27.</w:t>
        </w:r>
        <w:r w:rsidR="00EB5E90" w:rsidRPr="00434433">
          <w:rPr>
            <w:rFonts w:asciiTheme="minorHAnsi" w:hAnsiTheme="minorHAnsi" w:cstheme="minorBidi"/>
            <w:sz w:val="22"/>
            <w:szCs w:val="22"/>
          </w:rPr>
          <w:tab/>
        </w:r>
        <w:r w:rsidR="00EB5E90" w:rsidRPr="00434433">
          <w:rPr>
            <w:rStyle w:val="a7"/>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r w:rsidR="00EB5E90" w:rsidRPr="00434433">
          <w:rPr>
            <w:webHidden/>
          </w:rPr>
          <w:tab/>
        </w:r>
        <w:r w:rsidR="00057B24" w:rsidRPr="00434433">
          <w:rPr>
            <w:webHidden/>
          </w:rPr>
          <w:fldChar w:fldCharType="begin"/>
        </w:r>
        <w:r w:rsidR="00EB5E90" w:rsidRPr="00434433">
          <w:rPr>
            <w:webHidden/>
          </w:rPr>
          <w:instrText xml:space="preserve"> PAGEREF _Toc500971049 \h </w:instrText>
        </w:r>
        <w:r w:rsidR="00057B24" w:rsidRPr="00434433">
          <w:rPr>
            <w:webHidden/>
          </w:rPr>
        </w:r>
        <w:r w:rsidR="00057B24" w:rsidRPr="00434433">
          <w:rPr>
            <w:webHidden/>
          </w:rPr>
          <w:fldChar w:fldCharType="separate"/>
        </w:r>
        <w:r w:rsidR="007271E8">
          <w:rPr>
            <w:webHidden/>
          </w:rPr>
          <w:t>15</w:t>
        </w:r>
        <w:r w:rsidR="00057B24" w:rsidRPr="00434433">
          <w:rPr>
            <w:webHidden/>
          </w:rPr>
          <w:fldChar w:fldCharType="end"/>
        </w:r>
      </w:hyperlink>
    </w:p>
    <w:p w:rsidR="00EB5E90" w:rsidRPr="00434433" w:rsidRDefault="00773EB1" w:rsidP="00434433">
      <w:pPr>
        <w:pStyle w:val="1f3"/>
        <w:spacing w:after="0" w:line="240" w:lineRule="auto"/>
        <w:rPr>
          <w:rFonts w:asciiTheme="minorHAnsi" w:hAnsiTheme="minorHAnsi" w:cstheme="minorBidi"/>
          <w:b w:val="0"/>
          <w:bCs w:val="0"/>
          <w:caps w:val="0"/>
          <w:sz w:val="22"/>
          <w:szCs w:val="22"/>
        </w:rPr>
      </w:pPr>
      <w:hyperlink w:anchor="_Toc500971050" w:history="1">
        <w:r w:rsidR="00EB5E90" w:rsidRPr="00434433">
          <w:rPr>
            <w:rStyle w:val="a7"/>
            <w:rFonts w:eastAsia="Times New Roman"/>
            <w:iCs/>
            <w:lang w:val="en-US"/>
          </w:rPr>
          <w:t>V</w:t>
        </w:r>
        <w:r w:rsidR="00EB5E90" w:rsidRPr="00434433">
          <w:rPr>
            <w:rStyle w:val="a7"/>
            <w:rFonts w:eastAsia="Times New Roman"/>
            <w:iCs/>
          </w:rPr>
          <w:t>. Досудебный (внесудебный) порядок обжалования решений и действий (бездействия) должностных лиц, муниципальных служащих и специалистов Администрации, а также специалистов МФЦ, участвующих в предоставлении Муниципальной услуги</w:t>
        </w:r>
        <w:r w:rsidR="00EB5E90" w:rsidRPr="00434433">
          <w:rPr>
            <w:webHidden/>
          </w:rPr>
          <w:tab/>
        </w:r>
        <w:r w:rsidR="00057B24" w:rsidRPr="00434433">
          <w:rPr>
            <w:webHidden/>
          </w:rPr>
          <w:fldChar w:fldCharType="begin"/>
        </w:r>
        <w:r w:rsidR="00EB5E90" w:rsidRPr="00434433">
          <w:rPr>
            <w:webHidden/>
          </w:rPr>
          <w:instrText xml:space="preserve"> PAGEREF _Toc500971050 \h </w:instrText>
        </w:r>
        <w:r w:rsidR="00057B24" w:rsidRPr="00434433">
          <w:rPr>
            <w:webHidden/>
          </w:rPr>
        </w:r>
        <w:r w:rsidR="00057B24" w:rsidRPr="00434433">
          <w:rPr>
            <w:webHidden/>
          </w:rPr>
          <w:fldChar w:fldCharType="separate"/>
        </w:r>
        <w:r w:rsidR="007271E8">
          <w:rPr>
            <w:webHidden/>
          </w:rPr>
          <w:t>16</w:t>
        </w:r>
        <w:r w:rsidR="00057B24" w:rsidRPr="00434433">
          <w:rPr>
            <w:webHidden/>
          </w:rPr>
          <w:fldChar w:fldCharType="end"/>
        </w:r>
      </w:hyperlink>
    </w:p>
    <w:p w:rsidR="00EB5E90" w:rsidRPr="00434433" w:rsidRDefault="00773EB1" w:rsidP="00434433">
      <w:pPr>
        <w:pStyle w:val="2f0"/>
        <w:rPr>
          <w:rFonts w:asciiTheme="minorHAnsi" w:hAnsiTheme="minorHAnsi" w:cstheme="minorBidi"/>
          <w:sz w:val="22"/>
          <w:szCs w:val="22"/>
        </w:rPr>
      </w:pPr>
      <w:hyperlink w:anchor="_Toc500971051" w:history="1">
        <w:r w:rsidR="00EB5E90" w:rsidRPr="00434433">
          <w:rPr>
            <w:rStyle w:val="a7"/>
          </w:rPr>
          <w:t>28</w:t>
        </w:r>
        <w:r w:rsidR="00EB5E90" w:rsidRPr="00434433">
          <w:rPr>
            <w:rStyle w:val="a7"/>
            <w:b/>
          </w:rPr>
          <w:t>.</w:t>
        </w:r>
        <w:r w:rsidR="00EB5E90" w:rsidRPr="00434433">
          <w:rPr>
            <w:rFonts w:asciiTheme="minorHAnsi" w:hAnsiTheme="minorHAnsi" w:cstheme="minorBidi"/>
            <w:sz w:val="22"/>
            <w:szCs w:val="22"/>
          </w:rPr>
          <w:tab/>
        </w:r>
        <w:r w:rsidR="00EB5E90" w:rsidRPr="00434433">
          <w:rPr>
            <w:rStyle w:val="a7"/>
          </w:rPr>
          <w:t>Досудебный (внесудебный) порядок обжалования решений и действий (бездействия) должностных лиц, муниципальных служащих и специалистов, а также специалистов МФЦ, участвующих в предоставлении Муниципальной услуги</w:t>
        </w:r>
        <w:r w:rsidR="00EB5E90" w:rsidRPr="00434433">
          <w:rPr>
            <w:webHidden/>
          </w:rPr>
          <w:tab/>
        </w:r>
        <w:r w:rsidR="00057B24" w:rsidRPr="00434433">
          <w:rPr>
            <w:webHidden/>
          </w:rPr>
          <w:fldChar w:fldCharType="begin"/>
        </w:r>
        <w:r w:rsidR="00EB5E90" w:rsidRPr="00434433">
          <w:rPr>
            <w:webHidden/>
          </w:rPr>
          <w:instrText xml:space="preserve"> PAGEREF _Toc500971051 \h </w:instrText>
        </w:r>
        <w:r w:rsidR="00057B24" w:rsidRPr="00434433">
          <w:rPr>
            <w:webHidden/>
          </w:rPr>
        </w:r>
        <w:r w:rsidR="00057B24" w:rsidRPr="00434433">
          <w:rPr>
            <w:webHidden/>
          </w:rPr>
          <w:fldChar w:fldCharType="separate"/>
        </w:r>
        <w:r w:rsidR="007271E8">
          <w:rPr>
            <w:webHidden/>
          </w:rPr>
          <w:t>16</w:t>
        </w:r>
        <w:r w:rsidR="00057B24" w:rsidRPr="00434433">
          <w:rPr>
            <w:webHidden/>
          </w:rPr>
          <w:fldChar w:fldCharType="end"/>
        </w:r>
      </w:hyperlink>
    </w:p>
    <w:p w:rsidR="00EB5E90" w:rsidRPr="00434433" w:rsidRDefault="00773EB1" w:rsidP="00434433">
      <w:pPr>
        <w:pStyle w:val="1f3"/>
        <w:spacing w:after="0" w:line="240" w:lineRule="auto"/>
        <w:rPr>
          <w:rFonts w:asciiTheme="minorHAnsi" w:hAnsiTheme="minorHAnsi" w:cstheme="minorBidi"/>
          <w:b w:val="0"/>
          <w:bCs w:val="0"/>
          <w:caps w:val="0"/>
          <w:sz w:val="22"/>
          <w:szCs w:val="22"/>
        </w:rPr>
      </w:pPr>
      <w:hyperlink w:anchor="_Toc500971052" w:history="1">
        <w:r w:rsidR="00EB5E90" w:rsidRPr="00434433">
          <w:rPr>
            <w:rStyle w:val="a7"/>
            <w:rFonts w:eastAsia="Times New Roman"/>
            <w:iCs/>
            <w:lang w:val="en-US"/>
          </w:rPr>
          <w:t>VI</w:t>
        </w:r>
        <w:r w:rsidR="00EB5E90" w:rsidRPr="00434433">
          <w:rPr>
            <w:rStyle w:val="a7"/>
            <w:rFonts w:eastAsia="Times New Roman"/>
            <w:iCs/>
          </w:rPr>
          <w:t>. Правила обработки персональных данных при предоставлении Муниципальной услуги</w:t>
        </w:r>
        <w:r w:rsidR="00EB5E90" w:rsidRPr="00434433">
          <w:rPr>
            <w:webHidden/>
          </w:rPr>
          <w:tab/>
        </w:r>
        <w:r w:rsidR="00057B24" w:rsidRPr="00434433">
          <w:rPr>
            <w:webHidden/>
          </w:rPr>
          <w:fldChar w:fldCharType="begin"/>
        </w:r>
        <w:r w:rsidR="00EB5E90" w:rsidRPr="00434433">
          <w:rPr>
            <w:webHidden/>
          </w:rPr>
          <w:instrText xml:space="preserve"> PAGEREF _Toc500971052 \h </w:instrText>
        </w:r>
        <w:r w:rsidR="00057B24" w:rsidRPr="00434433">
          <w:rPr>
            <w:webHidden/>
          </w:rPr>
        </w:r>
        <w:r w:rsidR="00057B24" w:rsidRPr="00434433">
          <w:rPr>
            <w:webHidden/>
          </w:rPr>
          <w:fldChar w:fldCharType="separate"/>
        </w:r>
        <w:r w:rsidR="007271E8">
          <w:rPr>
            <w:webHidden/>
          </w:rPr>
          <w:t>19</w:t>
        </w:r>
        <w:r w:rsidR="00057B24" w:rsidRPr="00434433">
          <w:rPr>
            <w:webHidden/>
          </w:rPr>
          <w:fldChar w:fldCharType="end"/>
        </w:r>
      </w:hyperlink>
    </w:p>
    <w:p w:rsidR="00EB5E90" w:rsidRPr="00434433" w:rsidRDefault="00773EB1" w:rsidP="00434433">
      <w:pPr>
        <w:pStyle w:val="2f0"/>
        <w:rPr>
          <w:rFonts w:asciiTheme="minorHAnsi" w:hAnsiTheme="minorHAnsi" w:cstheme="minorBidi"/>
          <w:sz w:val="22"/>
          <w:szCs w:val="22"/>
        </w:rPr>
      </w:pPr>
      <w:hyperlink w:anchor="_Toc500971053" w:history="1">
        <w:r w:rsidR="00EB5E90" w:rsidRPr="00434433">
          <w:rPr>
            <w:rStyle w:val="a7"/>
          </w:rPr>
          <w:t>29</w:t>
        </w:r>
        <w:r w:rsidR="00EB5E90" w:rsidRPr="00434433">
          <w:rPr>
            <w:rStyle w:val="a7"/>
            <w:b/>
          </w:rPr>
          <w:t>.</w:t>
        </w:r>
        <w:r w:rsidR="00EB5E90" w:rsidRPr="00434433">
          <w:rPr>
            <w:rFonts w:asciiTheme="minorHAnsi" w:hAnsiTheme="minorHAnsi" w:cstheme="minorBidi"/>
            <w:sz w:val="22"/>
            <w:szCs w:val="22"/>
          </w:rPr>
          <w:tab/>
        </w:r>
        <w:r w:rsidR="00EB5E90" w:rsidRPr="00434433">
          <w:rPr>
            <w:rStyle w:val="a7"/>
          </w:rPr>
          <w:t>Правила обработки персональных данных при предоставлении Муниципальной услуги</w:t>
        </w:r>
        <w:r w:rsidR="00EB5E90" w:rsidRPr="00434433">
          <w:rPr>
            <w:webHidden/>
          </w:rPr>
          <w:tab/>
        </w:r>
        <w:r w:rsidR="00057B24" w:rsidRPr="00434433">
          <w:rPr>
            <w:webHidden/>
          </w:rPr>
          <w:fldChar w:fldCharType="begin"/>
        </w:r>
        <w:r w:rsidR="00EB5E90" w:rsidRPr="00434433">
          <w:rPr>
            <w:webHidden/>
          </w:rPr>
          <w:instrText xml:space="preserve"> PAGEREF _Toc500971053 \h </w:instrText>
        </w:r>
        <w:r w:rsidR="00057B24" w:rsidRPr="00434433">
          <w:rPr>
            <w:webHidden/>
          </w:rPr>
        </w:r>
        <w:r w:rsidR="00057B24" w:rsidRPr="00434433">
          <w:rPr>
            <w:webHidden/>
          </w:rPr>
          <w:fldChar w:fldCharType="separate"/>
        </w:r>
        <w:r w:rsidR="007271E8">
          <w:rPr>
            <w:webHidden/>
          </w:rPr>
          <w:t>19</w:t>
        </w:r>
        <w:r w:rsidR="00057B24" w:rsidRPr="00434433">
          <w:rPr>
            <w:webHidden/>
          </w:rPr>
          <w:fldChar w:fldCharType="end"/>
        </w:r>
      </w:hyperlink>
    </w:p>
    <w:p w:rsidR="00EB5E90" w:rsidRPr="00434433" w:rsidRDefault="00773EB1" w:rsidP="00434433">
      <w:pPr>
        <w:pStyle w:val="1f3"/>
        <w:spacing w:after="0" w:line="240" w:lineRule="auto"/>
        <w:rPr>
          <w:rFonts w:asciiTheme="minorHAnsi" w:hAnsiTheme="minorHAnsi" w:cstheme="minorBidi"/>
          <w:b w:val="0"/>
          <w:bCs w:val="0"/>
          <w:caps w:val="0"/>
          <w:sz w:val="22"/>
          <w:szCs w:val="22"/>
        </w:rPr>
      </w:pPr>
      <w:hyperlink w:anchor="_Toc500971054" w:history="1">
        <w:r w:rsidR="00EB5E90" w:rsidRPr="00434433">
          <w:rPr>
            <w:rStyle w:val="a7"/>
          </w:rPr>
          <w:t xml:space="preserve">Приложение </w:t>
        </w:r>
        <w:r w:rsidR="00C3078D">
          <w:rPr>
            <w:rStyle w:val="a7"/>
          </w:rPr>
          <w:t xml:space="preserve">№ </w:t>
        </w:r>
        <w:r w:rsidR="00EB5E90" w:rsidRPr="00434433">
          <w:rPr>
            <w:rStyle w:val="a7"/>
          </w:rPr>
          <w:t>1</w:t>
        </w:r>
        <w:r w:rsidR="00EB5E90" w:rsidRPr="00434433">
          <w:rPr>
            <w:webHidden/>
          </w:rPr>
          <w:tab/>
        </w:r>
        <w:r w:rsidR="00057B24" w:rsidRPr="00434433">
          <w:rPr>
            <w:webHidden/>
          </w:rPr>
          <w:fldChar w:fldCharType="begin"/>
        </w:r>
        <w:r w:rsidR="00EB5E90" w:rsidRPr="00434433">
          <w:rPr>
            <w:webHidden/>
          </w:rPr>
          <w:instrText xml:space="preserve"> PAGEREF _Toc500971054 \h </w:instrText>
        </w:r>
        <w:r w:rsidR="00057B24" w:rsidRPr="00434433">
          <w:rPr>
            <w:webHidden/>
          </w:rPr>
        </w:r>
        <w:r w:rsidR="00057B24" w:rsidRPr="00434433">
          <w:rPr>
            <w:webHidden/>
          </w:rPr>
          <w:fldChar w:fldCharType="separate"/>
        </w:r>
        <w:r w:rsidR="007271E8">
          <w:rPr>
            <w:webHidden/>
          </w:rPr>
          <w:t>22</w:t>
        </w:r>
        <w:r w:rsidR="00057B24" w:rsidRPr="00434433">
          <w:rPr>
            <w:webHidden/>
          </w:rPr>
          <w:fldChar w:fldCharType="end"/>
        </w:r>
      </w:hyperlink>
    </w:p>
    <w:p w:rsidR="00EB5E90" w:rsidRPr="00434433" w:rsidRDefault="00773EB1" w:rsidP="00434433">
      <w:pPr>
        <w:pStyle w:val="2f0"/>
        <w:rPr>
          <w:rFonts w:asciiTheme="minorHAnsi" w:hAnsiTheme="minorHAnsi" w:cstheme="minorBidi"/>
          <w:sz w:val="22"/>
          <w:szCs w:val="22"/>
        </w:rPr>
      </w:pPr>
      <w:hyperlink w:anchor="_Toc500971055" w:history="1">
        <w:r w:rsidR="00EB5E90" w:rsidRPr="00434433">
          <w:rPr>
            <w:rStyle w:val="a7"/>
          </w:rPr>
          <w:t>Термины и определения</w:t>
        </w:r>
        <w:r w:rsidR="00EB5E90" w:rsidRPr="00434433">
          <w:rPr>
            <w:webHidden/>
          </w:rPr>
          <w:tab/>
        </w:r>
        <w:r w:rsidR="00057B24" w:rsidRPr="00434433">
          <w:rPr>
            <w:webHidden/>
          </w:rPr>
          <w:fldChar w:fldCharType="begin"/>
        </w:r>
        <w:r w:rsidR="00EB5E90" w:rsidRPr="00434433">
          <w:rPr>
            <w:webHidden/>
          </w:rPr>
          <w:instrText xml:space="preserve"> PAGEREF _Toc500971055 \h </w:instrText>
        </w:r>
        <w:r w:rsidR="00057B24" w:rsidRPr="00434433">
          <w:rPr>
            <w:webHidden/>
          </w:rPr>
        </w:r>
        <w:r w:rsidR="00057B24" w:rsidRPr="00434433">
          <w:rPr>
            <w:webHidden/>
          </w:rPr>
          <w:fldChar w:fldCharType="separate"/>
        </w:r>
        <w:r w:rsidR="007271E8">
          <w:rPr>
            <w:webHidden/>
          </w:rPr>
          <w:t>22</w:t>
        </w:r>
        <w:r w:rsidR="00057B24" w:rsidRPr="00434433">
          <w:rPr>
            <w:webHidden/>
          </w:rPr>
          <w:fldChar w:fldCharType="end"/>
        </w:r>
      </w:hyperlink>
    </w:p>
    <w:p w:rsidR="00EB5E90" w:rsidRPr="00434433" w:rsidRDefault="00773EB1" w:rsidP="00434433">
      <w:pPr>
        <w:pStyle w:val="1f3"/>
        <w:spacing w:after="0" w:line="240" w:lineRule="auto"/>
        <w:rPr>
          <w:rFonts w:asciiTheme="minorHAnsi" w:hAnsiTheme="minorHAnsi" w:cstheme="minorBidi"/>
          <w:b w:val="0"/>
          <w:bCs w:val="0"/>
          <w:caps w:val="0"/>
          <w:sz w:val="22"/>
          <w:szCs w:val="22"/>
        </w:rPr>
      </w:pPr>
      <w:hyperlink w:anchor="_Toc500971056" w:history="1">
        <w:r w:rsidR="00EB5E90" w:rsidRPr="00434433">
          <w:rPr>
            <w:rStyle w:val="a7"/>
          </w:rPr>
          <w:t xml:space="preserve">Приложение </w:t>
        </w:r>
        <w:r w:rsidR="00C3078D">
          <w:rPr>
            <w:rStyle w:val="a7"/>
          </w:rPr>
          <w:t xml:space="preserve">№ </w:t>
        </w:r>
        <w:r w:rsidR="00EB5E90" w:rsidRPr="00434433">
          <w:rPr>
            <w:rStyle w:val="a7"/>
          </w:rPr>
          <w:t>2</w:t>
        </w:r>
        <w:r w:rsidR="00EB5E90" w:rsidRPr="00434433">
          <w:rPr>
            <w:webHidden/>
          </w:rPr>
          <w:tab/>
        </w:r>
        <w:r w:rsidR="00057B24" w:rsidRPr="00434433">
          <w:rPr>
            <w:webHidden/>
          </w:rPr>
          <w:fldChar w:fldCharType="begin"/>
        </w:r>
        <w:r w:rsidR="00EB5E90" w:rsidRPr="00434433">
          <w:rPr>
            <w:webHidden/>
          </w:rPr>
          <w:instrText xml:space="preserve"> PAGEREF _Toc500971056 \h </w:instrText>
        </w:r>
        <w:r w:rsidR="00057B24" w:rsidRPr="00434433">
          <w:rPr>
            <w:webHidden/>
          </w:rPr>
        </w:r>
        <w:r w:rsidR="00057B24" w:rsidRPr="00434433">
          <w:rPr>
            <w:webHidden/>
          </w:rPr>
          <w:fldChar w:fldCharType="separate"/>
        </w:r>
        <w:r w:rsidR="007271E8">
          <w:rPr>
            <w:webHidden/>
          </w:rPr>
          <w:t>24</w:t>
        </w:r>
        <w:r w:rsidR="00057B24" w:rsidRPr="00434433">
          <w:rPr>
            <w:webHidden/>
          </w:rPr>
          <w:fldChar w:fldCharType="end"/>
        </w:r>
      </w:hyperlink>
    </w:p>
    <w:p w:rsidR="00EB5E90" w:rsidRPr="00434433" w:rsidRDefault="00773EB1" w:rsidP="00434433">
      <w:pPr>
        <w:pStyle w:val="2f0"/>
        <w:rPr>
          <w:rFonts w:asciiTheme="minorHAnsi" w:hAnsiTheme="minorHAnsi" w:cstheme="minorBidi"/>
          <w:sz w:val="22"/>
          <w:szCs w:val="22"/>
        </w:rPr>
      </w:pPr>
      <w:hyperlink w:anchor="_Toc500971057" w:history="1">
        <w:r w:rsidR="00EB5E90" w:rsidRPr="00434433">
          <w:rPr>
            <w:rStyle w:val="a7"/>
          </w:rPr>
          <w:t>Справочная информация о месте нахождения, графике работы, контактных телефонах, адресах электронной почты Администрации и организаций, участвующих в предоставлении и информировании о порядке предоставления Муниципальной услуги</w:t>
        </w:r>
        <w:r w:rsidR="00EB5E90" w:rsidRPr="00434433">
          <w:rPr>
            <w:webHidden/>
          </w:rPr>
          <w:tab/>
        </w:r>
        <w:r w:rsidR="00057B24" w:rsidRPr="00434433">
          <w:rPr>
            <w:webHidden/>
          </w:rPr>
          <w:fldChar w:fldCharType="begin"/>
        </w:r>
        <w:r w:rsidR="00EB5E90" w:rsidRPr="00434433">
          <w:rPr>
            <w:webHidden/>
          </w:rPr>
          <w:instrText xml:space="preserve"> PAGEREF _Toc500971057 \h </w:instrText>
        </w:r>
        <w:r w:rsidR="00057B24" w:rsidRPr="00434433">
          <w:rPr>
            <w:webHidden/>
          </w:rPr>
        </w:r>
        <w:r w:rsidR="00057B24" w:rsidRPr="00434433">
          <w:rPr>
            <w:webHidden/>
          </w:rPr>
          <w:fldChar w:fldCharType="separate"/>
        </w:r>
        <w:r w:rsidR="007271E8">
          <w:rPr>
            <w:webHidden/>
          </w:rPr>
          <w:t>24</w:t>
        </w:r>
        <w:r w:rsidR="00057B24" w:rsidRPr="00434433">
          <w:rPr>
            <w:webHidden/>
          </w:rPr>
          <w:fldChar w:fldCharType="end"/>
        </w:r>
      </w:hyperlink>
    </w:p>
    <w:p w:rsidR="00EB5E90" w:rsidRPr="00434433" w:rsidRDefault="00773EB1" w:rsidP="00434433">
      <w:pPr>
        <w:pStyle w:val="1f3"/>
        <w:spacing w:after="0" w:line="240" w:lineRule="auto"/>
        <w:rPr>
          <w:rFonts w:asciiTheme="minorHAnsi" w:hAnsiTheme="minorHAnsi" w:cstheme="minorBidi"/>
          <w:b w:val="0"/>
          <w:bCs w:val="0"/>
          <w:caps w:val="0"/>
          <w:sz w:val="22"/>
          <w:szCs w:val="22"/>
        </w:rPr>
      </w:pPr>
      <w:hyperlink w:anchor="_Toc500971058" w:history="1">
        <w:r w:rsidR="00EB5E90" w:rsidRPr="00434433">
          <w:rPr>
            <w:rStyle w:val="a7"/>
          </w:rPr>
          <w:t xml:space="preserve">Приложение </w:t>
        </w:r>
        <w:r w:rsidR="00C3078D">
          <w:rPr>
            <w:rStyle w:val="a7"/>
          </w:rPr>
          <w:t xml:space="preserve">№ </w:t>
        </w:r>
        <w:r w:rsidR="00EB5E90" w:rsidRPr="00434433">
          <w:rPr>
            <w:rStyle w:val="a7"/>
          </w:rPr>
          <w:t>3</w:t>
        </w:r>
        <w:r w:rsidR="00EB5E90" w:rsidRPr="00434433">
          <w:rPr>
            <w:webHidden/>
          </w:rPr>
          <w:tab/>
        </w:r>
        <w:r w:rsidR="00057B24" w:rsidRPr="00434433">
          <w:rPr>
            <w:webHidden/>
          </w:rPr>
          <w:fldChar w:fldCharType="begin"/>
        </w:r>
        <w:r w:rsidR="00EB5E90" w:rsidRPr="00434433">
          <w:rPr>
            <w:webHidden/>
          </w:rPr>
          <w:instrText xml:space="preserve"> PAGEREF _Toc500971058 \h </w:instrText>
        </w:r>
        <w:r w:rsidR="00057B24" w:rsidRPr="00434433">
          <w:rPr>
            <w:webHidden/>
          </w:rPr>
        </w:r>
        <w:r w:rsidR="00057B24" w:rsidRPr="00434433">
          <w:rPr>
            <w:webHidden/>
          </w:rPr>
          <w:fldChar w:fldCharType="separate"/>
        </w:r>
        <w:r w:rsidR="007271E8">
          <w:rPr>
            <w:webHidden/>
          </w:rPr>
          <w:t>25</w:t>
        </w:r>
        <w:r w:rsidR="00057B24" w:rsidRPr="00434433">
          <w:rPr>
            <w:webHidden/>
          </w:rPr>
          <w:fldChar w:fldCharType="end"/>
        </w:r>
      </w:hyperlink>
    </w:p>
    <w:p w:rsidR="00EB5E90" w:rsidRPr="00434433" w:rsidRDefault="00773EB1" w:rsidP="00434433">
      <w:pPr>
        <w:pStyle w:val="2f0"/>
        <w:rPr>
          <w:rFonts w:asciiTheme="minorHAnsi" w:hAnsiTheme="minorHAnsi" w:cstheme="minorBidi"/>
          <w:sz w:val="22"/>
          <w:szCs w:val="22"/>
        </w:rPr>
      </w:pPr>
      <w:hyperlink w:anchor="_Toc500971059" w:history="1">
        <w:r w:rsidR="00EB5E90" w:rsidRPr="00434433">
          <w:rPr>
            <w:rStyle w:val="a7"/>
          </w:rPr>
          <w:t>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w:t>
        </w:r>
        <w:r w:rsidR="00EB5E90" w:rsidRPr="00434433">
          <w:rPr>
            <w:webHidden/>
          </w:rPr>
          <w:tab/>
        </w:r>
        <w:r w:rsidR="00057B24" w:rsidRPr="00434433">
          <w:rPr>
            <w:webHidden/>
          </w:rPr>
          <w:fldChar w:fldCharType="begin"/>
        </w:r>
        <w:r w:rsidR="00EB5E90" w:rsidRPr="00434433">
          <w:rPr>
            <w:webHidden/>
          </w:rPr>
          <w:instrText xml:space="preserve"> PAGEREF _Toc500971059 \h </w:instrText>
        </w:r>
        <w:r w:rsidR="00057B24" w:rsidRPr="00434433">
          <w:rPr>
            <w:webHidden/>
          </w:rPr>
        </w:r>
        <w:r w:rsidR="00057B24" w:rsidRPr="00434433">
          <w:rPr>
            <w:webHidden/>
          </w:rPr>
          <w:fldChar w:fldCharType="separate"/>
        </w:r>
        <w:r w:rsidR="007271E8">
          <w:rPr>
            <w:webHidden/>
          </w:rPr>
          <w:t>25</w:t>
        </w:r>
        <w:r w:rsidR="00057B24" w:rsidRPr="00434433">
          <w:rPr>
            <w:webHidden/>
          </w:rPr>
          <w:fldChar w:fldCharType="end"/>
        </w:r>
      </w:hyperlink>
    </w:p>
    <w:p w:rsidR="00EB5E90" w:rsidRPr="00434433" w:rsidRDefault="00773EB1" w:rsidP="00434433">
      <w:pPr>
        <w:pStyle w:val="1f3"/>
        <w:spacing w:after="0" w:line="240" w:lineRule="auto"/>
        <w:rPr>
          <w:rFonts w:asciiTheme="minorHAnsi" w:hAnsiTheme="minorHAnsi" w:cstheme="minorBidi"/>
          <w:b w:val="0"/>
          <w:bCs w:val="0"/>
          <w:caps w:val="0"/>
          <w:sz w:val="22"/>
          <w:szCs w:val="22"/>
        </w:rPr>
      </w:pPr>
      <w:hyperlink w:anchor="_Toc500971060" w:history="1">
        <w:r w:rsidR="00EB5E90" w:rsidRPr="00434433">
          <w:rPr>
            <w:rStyle w:val="a7"/>
          </w:rPr>
          <w:t xml:space="preserve">Приложение </w:t>
        </w:r>
        <w:r w:rsidR="00C3078D">
          <w:rPr>
            <w:rStyle w:val="a7"/>
          </w:rPr>
          <w:t xml:space="preserve">№ </w:t>
        </w:r>
        <w:r w:rsidR="00EB5E90" w:rsidRPr="00434433">
          <w:rPr>
            <w:rStyle w:val="a7"/>
          </w:rPr>
          <w:t>4</w:t>
        </w:r>
        <w:r w:rsidR="00EB5E90" w:rsidRPr="00434433">
          <w:rPr>
            <w:webHidden/>
          </w:rPr>
          <w:tab/>
        </w:r>
        <w:r w:rsidR="00057B24" w:rsidRPr="00434433">
          <w:rPr>
            <w:webHidden/>
          </w:rPr>
          <w:fldChar w:fldCharType="begin"/>
        </w:r>
        <w:r w:rsidR="00EB5E90" w:rsidRPr="00434433">
          <w:rPr>
            <w:webHidden/>
          </w:rPr>
          <w:instrText xml:space="preserve"> PAGEREF _Toc500971060 \h </w:instrText>
        </w:r>
        <w:r w:rsidR="00057B24" w:rsidRPr="00434433">
          <w:rPr>
            <w:webHidden/>
          </w:rPr>
        </w:r>
        <w:r w:rsidR="00057B24" w:rsidRPr="00434433">
          <w:rPr>
            <w:webHidden/>
          </w:rPr>
          <w:fldChar w:fldCharType="separate"/>
        </w:r>
        <w:r w:rsidR="007271E8">
          <w:rPr>
            <w:webHidden/>
          </w:rPr>
          <w:t>26</w:t>
        </w:r>
        <w:r w:rsidR="00057B24" w:rsidRPr="00434433">
          <w:rPr>
            <w:webHidden/>
          </w:rPr>
          <w:fldChar w:fldCharType="end"/>
        </w:r>
      </w:hyperlink>
    </w:p>
    <w:p w:rsidR="00EB5E90" w:rsidRPr="00434433" w:rsidRDefault="00773EB1" w:rsidP="00434433">
      <w:pPr>
        <w:pStyle w:val="2f0"/>
        <w:rPr>
          <w:rFonts w:asciiTheme="minorHAnsi" w:hAnsiTheme="minorHAnsi" w:cstheme="minorBidi"/>
          <w:sz w:val="22"/>
          <w:szCs w:val="22"/>
        </w:rPr>
      </w:pPr>
      <w:hyperlink w:anchor="_Toc500971061" w:history="1">
        <w:r w:rsidR="00EB5E90" w:rsidRPr="00434433">
          <w:rPr>
            <w:rStyle w:val="a7"/>
          </w:rPr>
          <w:t>Форма разрешения на использование земель или земельного участка, находящихся в муниципальной собственности или государственная собственность на которые не разграничена</w:t>
        </w:r>
        <w:r w:rsidR="00EB5E90" w:rsidRPr="00434433">
          <w:rPr>
            <w:webHidden/>
          </w:rPr>
          <w:tab/>
        </w:r>
        <w:r w:rsidR="00057B24" w:rsidRPr="00434433">
          <w:rPr>
            <w:webHidden/>
          </w:rPr>
          <w:fldChar w:fldCharType="begin"/>
        </w:r>
        <w:r w:rsidR="00EB5E90" w:rsidRPr="00434433">
          <w:rPr>
            <w:webHidden/>
          </w:rPr>
          <w:instrText xml:space="preserve"> PAGEREF _Toc500971061 \h </w:instrText>
        </w:r>
        <w:r w:rsidR="00057B24" w:rsidRPr="00434433">
          <w:rPr>
            <w:webHidden/>
          </w:rPr>
        </w:r>
        <w:r w:rsidR="00057B24" w:rsidRPr="00434433">
          <w:rPr>
            <w:webHidden/>
          </w:rPr>
          <w:fldChar w:fldCharType="separate"/>
        </w:r>
        <w:r w:rsidR="007271E8">
          <w:rPr>
            <w:webHidden/>
          </w:rPr>
          <w:t>26</w:t>
        </w:r>
        <w:r w:rsidR="00057B24" w:rsidRPr="00434433">
          <w:rPr>
            <w:webHidden/>
          </w:rPr>
          <w:fldChar w:fldCharType="end"/>
        </w:r>
      </w:hyperlink>
    </w:p>
    <w:p w:rsidR="00EB5E90" w:rsidRPr="00434433" w:rsidRDefault="00773EB1" w:rsidP="00434433">
      <w:pPr>
        <w:pStyle w:val="1f3"/>
        <w:spacing w:after="0" w:line="240" w:lineRule="auto"/>
        <w:rPr>
          <w:rFonts w:asciiTheme="minorHAnsi" w:hAnsiTheme="minorHAnsi" w:cstheme="minorBidi"/>
          <w:b w:val="0"/>
          <w:bCs w:val="0"/>
          <w:caps w:val="0"/>
          <w:sz w:val="22"/>
          <w:szCs w:val="22"/>
        </w:rPr>
      </w:pPr>
      <w:hyperlink w:anchor="_Toc500971062" w:history="1">
        <w:r w:rsidR="00EB5E90" w:rsidRPr="00434433">
          <w:rPr>
            <w:rStyle w:val="a7"/>
          </w:rPr>
          <w:t xml:space="preserve">Приложение </w:t>
        </w:r>
        <w:r w:rsidR="00C3078D">
          <w:rPr>
            <w:rStyle w:val="a7"/>
          </w:rPr>
          <w:t xml:space="preserve">№ </w:t>
        </w:r>
        <w:r w:rsidR="00EB5E90" w:rsidRPr="00434433">
          <w:rPr>
            <w:rStyle w:val="a7"/>
          </w:rPr>
          <w:t>5</w:t>
        </w:r>
        <w:r w:rsidR="00EB5E90" w:rsidRPr="00434433">
          <w:rPr>
            <w:webHidden/>
          </w:rPr>
          <w:tab/>
        </w:r>
        <w:r w:rsidR="00057B24" w:rsidRPr="00434433">
          <w:rPr>
            <w:webHidden/>
          </w:rPr>
          <w:fldChar w:fldCharType="begin"/>
        </w:r>
        <w:r w:rsidR="00EB5E90" w:rsidRPr="00434433">
          <w:rPr>
            <w:webHidden/>
          </w:rPr>
          <w:instrText xml:space="preserve"> PAGEREF _Toc500971062 \h </w:instrText>
        </w:r>
        <w:r w:rsidR="00057B24" w:rsidRPr="00434433">
          <w:rPr>
            <w:webHidden/>
          </w:rPr>
        </w:r>
        <w:r w:rsidR="00057B24" w:rsidRPr="00434433">
          <w:rPr>
            <w:webHidden/>
          </w:rPr>
          <w:fldChar w:fldCharType="separate"/>
        </w:r>
        <w:r w:rsidR="007271E8">
          <w:rPr>
            <w:webHidden/>
          </w:rPr>
          <w:t>28</w:t>
        </w:r>
        <w:r w:rsidR="00057B24" w:rsidRPr="00434433">
          <w:rPr>
            <w:webHidden/>
          </w:rPr>
          <w:fldChar w:fldCharType="end"/>
        </w:r>
      </w:hyperlink>
    </w:p>
    <w:p w:rsidR="00EB5E90" w:rsidRPr="00434433" w:rsidRDefault="00773EB1" w:rsidP="00434433">
      <w:pPr>
        <w:pStyle w:val="2f0"/>
        <w:rPr>
          <w:rFonts w:asciiTheme="minorHAnsi" w:hAnsiTheme="minorHAnsi" w:cstheme="minorBidi"/>
          <w:sz w:val="22"/>
          <w:szCs w:val="22"/>
        </w:rPr>
      </w:pPr>
      <w:hyperlink w:anchor="_Toc500971063" w:history="1">
        <w:r w:rsidR="00EB5E90" w:rsidRPr="00434433">
          <w:rPr>
            <w:rStyle w:val="a7"/>
          </w:rPr>
          <w:t>Форма решения об отказе в предоставлении Муниципальной услуги</w:t>
        </w:r>
        <w:r w:rsidR="00EB5E90" w:rsidRPr="00434433">
          <w:rPr>
            <w:webHidden/>
          </w:rPr>
          <w:tab/>
        </w:r>
        <w:r w:rsidR="00057B24" w:rsidRPr="00434433">
          <w:rPr>
            <w:webHidden/>
          </w:rPr>
          <w:fldChar w:fldCharType="begin"/>
        </w:r>
        <w:r w:rsidR="00EB5E90" w:rsidRPr="00434433">
          <w:rPr>
            <w:webHidden/>
          </w:rPr>
          <w:instrText xml:space="preserve"> PAGEREF _Toc500971063 \h </w:instrText>
        </w:r>
        <w:r w:rsidR="00057B24" w:rsidRPr="00434433">
          <w:rPr>
            <w:webHidden/>
          </w:rPr>
        </w:r>
        <w:r w:rsidR="00057B24" w:rsidRPr="00434433">
          <w:rPr>
            <w:webHidden/>
          </w:rPr>
          <w:fldChar w:fldCharType="separate"/>
        </w:r>
        <w:r w:rsidR="007271E8">
          <w:rPr>
            <w:webHidden/>
          </w:rPr>
          <w:t>28</w:t>
        </w:r>
        <w:r w:rsidR="00057B24" w:rsidRPr="00434433">
          <w:rPr>
            <w:webHidden/>
          </w:rPr>
          <w:fldChar w:fldCharType="end"/>
        </w:r>
      </w:hyperlink>
    </w:p>
    <w:p w:rsidR="00EB5E90" w:rsidRPr="00434433" w:rsidRDefault="00773EB1" w:rsidP="00434433">
      <w:pPr>
        <w:pStyle w:val="1f3"/>
        <w:spacing w:after="0" w:line="240" w:lineRule="auto"/>
        <w:rPr>
          <w:rFonts w:asciiTheme="minorHAnsi" w:hAnsiTheme="minorHAnsi" w:cstheme="minorBidi"/>
          <w:b w:val="0"/>
          <w:bCs w:val="0"/>
          <w:caps w:val="0"/>
          <w:sz w:val="22"/>
          <w:szCs w:val="22"/>
        </w:rPr>
      </w:pPr>
      <w:hyperlink w:anchor="_Toc500971064" w:history="1">
        <w:r w:rsidR="00EB5E90" w:rsidRPr="00434433">
          <w:rPr>
            <w:rStyle w:val="a7"/>
          </w:rPr>
          <w:t xml:space="preserve">Приложение </w:t>
        </w:r>
        <w:r w:rsidR="00C3078D">
          <w:rPr>
            <w:rStyle w:val="a7"/>
          </w:rPr>
          <w:t xml:space="preserve">№ </w:t>
        </w:r>
        <w:r w:rsidR="00EB5E90" w:rsidRPr="00434433">
          <w:rPr>
            <w:rStyle w:val="a7"/>
          </w:rPr>
          <w:t>6</w:t>
        </w:r>
        <w:r w:rsidR="00EB5E90" w:rsidRPr="00434433">
          <w:rPr>
            <w:webHidden/>
          </w:rPr>
          <w:tab/>
        </w:r>
        <w:r w:rsidR="00057B24" w:rsidRPr="00434433">
          <w:rPr>
            <w:webHidden/>
          </w:rPr>
          <w:fldChar w:fldCharType="begin"/>
        </w:r>
        <w:r w:rsidR="00EB5E90" w:rsidRPr="00434433">
          <w:rPr>
            <w:webHidden/>
          </w:rPr>
          <w:instrText xml:space="preserve"> PAGEREF _Toc500971064 \h </w:instrText>
        </w:r>
        <w:r w:rsidR="00057B24" w:rsidRPr="00434433">
          <w:rPr>
            <w:webHidden/>
          </w:rPr>
        </w:r>
        <w:r w:rsidR="00057B24" w:rsidRPr="00434433">
          <w:rPr>
            <w:webHidden/>
          </w:rPr>
          <w:fldChar w:fldCharType="separate"/>
        </w:r>
        <w:r w:rsidR="007271E8">
          <w:rPr>
            <w:webHidden/>
          </w:rPr>
          <w:t>30</w:t>
        </w:r>
        <w:r w:rsidR="00057B24" w:rsidRPr="00434433">
          <w:rPr>
            <w:webHidden/>
          </w:rPr>
          <w:fldChar w:fldCharType="end"/>
        </w:r>
      </w:hyperlink>
    </w:p>
    <w:p w:rsidR="00EB5E90" w:rsidRPr="00434433" w:rsidRDefault="00773EB1" w:rsidP="00434433">
      <w:pPr>
        <w:pStyle w:val="2f0"/>
        <w:rPr>
          <w:rFonts w:asciiTheme="minorHAnsi" w:hAnsiTheme="minorHAnsi" w:cstheme="minorBidi"/>
          <w:sz w:val="22"/>
          <w:szCs w:val="22"/>
        </w:rPr>
      </w:pPr>
      <w:hyperlink w:anchor="_Toc500971065" w:history="1">
        <w:r w:rsidR="00EB5E90" w:rsidRPr="00434433">
          <w:rPr>
            <w:rStyle w:val="a7"/>
          </w:rPr>
          <w:t>Список нормативных актов, в соответствии с которыми осуществляется предоставление Муниципальной услуги</w:t>
        </w:r>
        <w:r w:rsidR="00EB5E90" w:rsidRPr="00434433">
          <w:rPr>
            <w:webHidden/>
          </w:rPr>
          <w:tab/>
        </w:r>
        <w:r w:rsidR="00057B24" w:rsidRPr="00434433">
          <w:rPr>
            <w:webHidden/>
          </w:rPr>
          <w:fldChar w:fldCharType="begin"/>
        </w:r>
        <w:r w:rsidR="00EB5E90" w:rsidRPr="00434433">
          <w:rPr>
            <w:webHidden/>
          </w:rPr>
          <w:instrText xml:space="preserve"> PAGEREF _Toc500971065 \h </w:instrText>
        </w:r>
        <w:r w:rsidR="00057B24" w:rsidRPr="00434433">
          <w:rPr>
            <w:webHidden/>
          </w:rPr>
        </w:r>
        <w:r w:rsidR="00057B24" w:rsidRPr="00434433">
          <w:rPr>
            <w:webHidden/>
          </w:rPr>
          <w:fldChar w:fldCharType="separate"/>
        </w:r>
        <w:r w:rsidR="007271E8">
          <w:rPr>
            <w:webHidden/>
          </w:rPr>
          <w:t>30</w:t>
        </w:r>
        <w:r w:rsidR="00057B24" w:rsidRPr="00434433">
          <w:rPr>
            <w:webHidden/>
          </w:rPr>
          <w:fldChar w:fldCharType="end"/>
        </w:r>
      </w:hyperlink>
    </w:p>
    <w:p w:rsidR="00EB5E90" w:rsidRPr="00434433" w:rsidRDefault="00773EB1" w:rsidP="00434433">
      <w:pPr>
        <w:pStyle w:val="1f3"/>
        <w:spacing w:after="0" w:line="240" w:lineRule="auto"/>
        <w:rPr>
          <w:rFonts w:asciiTheme="minorHAnsi" w:hAnsiTheme="minorHAnsi" w:cstheme="minorBidi"/>
          <w:b w:val="0"/>
          <w:bCs w:val="0"/>
          <w:caps w:val="0"/>
          <w:sz w:val="22"/>
          <w:szCs w:val="22"/>
        </w:rPr>
      </w:pPr>
      <w:hyperlink w:anchor="_Toc500971066" w:history="1">
        <w:r w:rsidR="00EB5E90" w:rsidRPr="00434433">
          <w:rPr>
            <w:rStyle w:val="a7"/>
          </w:rPr>
          <w:t xml:space="preserve">Приложение </w:t>
        </w:r>
        <w:r w:rsidR="00C3078D">
          <w:rPr>
            <w:rStyle w:val="a7"/>
          </w:rPr>
          <w:t xml:space="preserve">№ </w:t>
        </w:r>
        <w:r w:rsidR="00EB5E90" w:rsidRPr="00434433">
          <w:rPr>
            <w:rStyle w:val="a7"/>
          </w:rPr>
          <w:t>7</w:t>
        </w:r>
        <w:r w:rsidR="00EB5E90" w:rsidRPr="00434433">
          <w:rPr>
            <w:webHidden/>
          </w:rPr>
          <w:tab/>
        </w:r>
        <w:r w:rsidR="00057B24" w:rsidRPr="00434433">
          <w:rPr>
            <w:webHidden/>
          </w:rPr>
          <w:fldChar w:fldCharType="begin"/>
        </w:r>
        <w:r w:rsidR="00EB5E90" w:rsidRPr="00434433">
          <w:rPr>
            <w:webHidden/>
          </w:rPr>
          <w:instrText xml:space="preserve"> PAGEREF _Toc500971066 \h </w:instrText>
        </w:r>
        <w:r w:rsidR="00057B24" w:rsidRPr="00434433">
          <w:rPr>
            <w:webHidden/>
          </w:rPr>
        </w:r>
        <w:r w:rsidR="00057B24" w:rsidRPr="00434433">
          <w:rPr>
            <w:webHidden/>
          </w:rPr>
          <w:fldChar w:fldCharType="separate"/>
        </w:r>
        <w:r w:rsidR="007271E8">
          <w:rPr>
            <w:webHidden/>
          </w:rPr>
          <w:t>31</w:t>
        </w:r>
        <w:r w:rsidR="00057B24" w:rsidRPr="00434433">
          <w:rPr>
            <w:webHidden/>
          </w:rPr>
          <w:fldChar w:fldCharType="end"/>
        </w:r>
      </w:hyperlink>
    </w:p>
    <w:p w:rsidR="00EB5E90" w:rsidRPr="00434433" w:rsidRDefault="00773EB1" w:rsidP="00434433">
      <w:pPr>
        <w:pStyle w:val="2f0"/>
        <w:rPr>
          <w:rFonts w:asciiTheme="minorHAnsi" w:hAnsiTheme="minorHAnsi" w:cstheme="minorBidi"/>
          <w:sz w:val="22"/>
          <w:szCs w:val="22"/>
        </w:rPr>
      </w:pPr>
      <w:hyperlink w:anchor="_Toc500971067" w:history="1">
        <w:r w:rsidR="00EB5E90" w:rsidRPr="00434433">
          <w:rPr>
            <w:rStyle w:val="a7"/>
            <w:rFonts w:eastAsia="Times New Roman"/>
            <w:b/>
            <w:bCs/>
            <w:iCs/>
          </w:rPr>
          <w:t>Форма схемы границ</w:t>
        </w:r>
        <w:r w:rsidR="00EB5E90" w:rsidRPr="00434433">
          <w:rPr>
            <w:webHidden/>
          </w:rPr>
          <w:tab/>
        </w:r>
        <w:r w:rsidR="00057B24" w:rsidRPr="00434433">
          <w:rPr>
            <w:webHidden/>
          </w:rPr>
          <w:fldChar w:fldCharType="begin"/>
        </w:r>
        <w:r w:rsidR="00EB5E90" w:rsidRPr="00434433">
          <w:rPr>
            <w:webHidden/>
          </w:rPr>
          <w:instrText xml:space="preserve"> PAGEREF _Toc500971067 \h </w:instrText>
        </w:r>
        <w:r w:rsidR="00057B24" w:rsidRPr="00434433">
          <w:rPr>
            <w:webHidden/>
          </w:rPr>
        </w:r>
        <w:r w:rsidR="00057B24" w:rsidRPr="00434433">
          <w:rPr>
            <w:webHidden/>
          </w:rPr>
          <w:fldChar w:fldCharType="separate"/>
        </w:r>
        <w:r w:rsidR="007271E8">
          <w:rPr>
            <w:webHidden/>
          </w:rPr>
          <w:t>31</w:t>
        </w:r>
        <w:r w:rsidR="00057B24" w:rsidRPr="00434433">
          <w:rPr>
            <w:webHidden/>
          </w:rPr>
          <w:fldChar w:fldCharType="end"/>
        </w:r>
      </w:hyperlink>
    </w:p>
    <w:p w:rsidR="00EB5E90" w:rsidRPr="00434433" w:rsidRDefault="00773EB1" w:rsidP="00434433">
      <w:pPr>
        <w:pStyle w:val="2f0"/>
        <w:rPr>
          <w:rFonts w:asciiTheme="minorHAnsi" w:hAnsiTheme="minorHAnsi" w:cstheme="minorBidi"/>
          <w:sz w:val="22"/>
          <w:szCs w:val="22"/>
        </w:rPr>
      </w:pPr>
      <w:hyperlink w:anchor="_Toc500971068" w:history="1">
        <w:r w:rsidR="00EB5E90" w:rsidRPr="00434433">
          <w:rPr>
            <w:rStyle w:val="a7"/>
            <w:rFonts w:eastAsia="Times New Roman"/>
            <w:b/>
            <w:bCs/>
            <w:iCs/>
          </w:rPr>
          <w:t>Форма Заявления о предоставлении Муниципальной услуги</w:t>
        </w:r>
        <w:r w:rsidR="00EB5E90" w:rsidRPr="00434433">
          <w:rPr>
            <w:webHidden/>
          </w:rPr>
          <w:tab/>
        </w:r>
        <w:r w:rsidR="00057B24" w:rsidRPr="00434433">
          <w:rPr>
            <w:webHidden/>
          </w:rPr>
          <w:fldChar w:fldCharType="begin"/>
        </w:r>
        <w:r w:rsidR="00EB5E90" w:rsidRPr="00434433">
          <w:rPr>
            <w:webHidden/>
          </w:rPr>
          <w:instrText xml:space="preserve"> PAGEREF _Toc500971068 \h </w:instrText>
        </w:r>
        <w:r w:rsidR="00057B24" w:rsidRPr="00434433">
          <w:rPr>
            <w:webHidden/>
          </w:rPr>
        </w:r>
        <w:r w:rsidR="00057B24" w:rsidRPr="00434433">
          <w:rPr>
            <w:webHidden/>
          </w:rPr>
          <w:fldChar w:fldCharType="separate"/>
        </w:r>
        <w:r w:rsidR="007271E8">
          <w:rPr>
            <w:webHidden/>
          </w:rPr>
          <w:t>32</w:t>
        </w:r>
        <w:r w:rsidR="00057B24" w:rsidRPr="00434433">
          <w:rPr>
            <w:webHidden/>
          </w:rPr>
          <w:fldChar w:fldCharType="end"/>
        </w:r>
      </w:hyperlink>
    </w:p>
    <w:p w:rsidR="00EB5E90" w:rsidRPr="00434433" w:rsidRDefault="00773EB1" w:rsidP="00434433">
      <w:pPr>
        <w:pStyle w:val="1f3"/>
        <w:spacing w:after="0" w:line="240" w:lineRule="auto"/>
        <w:rPr>
          <w:rFonts w:asciiTheme="minorHAnsi" w:hAnsiTheme="minorHAnsi" w:cstheme="minorBidi"/>
          <w:b w:val="0"/>
          <w:bCs w:val="0"/>
          <w:caps w:val="0"/>
          <w:sz w:val="22"/>
          <w:szCs w:val="22"/>
        </w:rPr>
      </w:pPr>
      <w:hyperlink w:anchor="_Toc500971069" w:history="1">
        <w:r w:rsidR="00EB5E90" w:rsidRPr="00434433">
          <w:rPr>
            <w:rStyle w:val="a7"/>
          </w:rPr>
          <w:t xml:space="preserve">Приложение </w:t>
        </w:r>
        <w:r w:rsidR="00C3078D">
          <w:rPr>
            <w:rStyle w:val="a7"/>
          </w:rPr>
          <w:t xml:space="preserve">№ </w:t>
        </w:r>
        <w:r w:rsidR="00EB5E90" w:rsidRPr="00434433">
          <w:rPr>
            <w:rStyle w:val="a7"/>
          </w:rPr>
          <w:t>9</w:t>
        </w:r>
        <w:r w:rsidR="00EB5E90" w:rsidRPr="00434433">
          <w:rPr>
            <w:webHidden/>
          </w:rPr>
          <w:tab/>
        </w:r>
        <w:r w:rsidR="00057B24" w:rsidRPr="00434433">
          <w:rPr>
            <w:webHidden/>
          </w:rPr>
          <w:fldChar w:fldCharType="begin"/>
        </w:r>
        <w:r w:rsidR="00EB5E90" w:rsidRPr="00434433">
          <w:rPr>
            <w:webHidden/>
          </w:rPr>
          <w:instrText xml:space="preserve"> PAGEREF _Toc500971069 \h </w:instrText>
        </w:r>
        <w:r w:rsidR="00057B24" w:rsidRPr="00434433">
          <w:rPr>
            <w:webHidden/>
          </w:rPr>
        </w:r>
        <w:r w:rsidR="00057B24" w:rsidRPr="00434433">
          <w:rPr>
            <w:webHidden/>
          </w:rPr>
          <w:fldChar w:fldCharType="separate"/>
        </w:r>
        <w:r w:rsidR="007271E8">
          <w:rPr>
            <w:webHidden/>
          </w:rPr>
          <w:t>34</w:t>
        </w:r>
        <w:r w:rsidR="00057B24" w:rsidRPr="00434433">
          <w:rPr>
            <w:webHidden/>
          </w:rPr>
          <w:fldChar w:fldCharType="end"/>
        </w:r>
      </w:hyperlink>
    </w:p>
    <w:p w:rsidR="00EB5E90" w:rsidRPr="00434433" w:rsidRDefault="00773EB1" w:rsidP="00434433">
      <w:pPr>
        <w:pStyle w:val="2f0"/>
        <w:rPr>
          <w:rFonts w:asciiTheme="minorHAnsi" w:hAnsiTheme="minorHAnsi" w:cstheme="minorBidi"/>
          <w:sz w:val="22"/>
          <w:szCs w:val="22"/>
        </w:rPr>
      </w:pPr>
      <w:hyperlink w:anchor="_Toc500971070" w:history="1">
        <w:r w:rsidR="00EB5E90" w:rsidRPr="00434433">
          <w:rPr>
            <w:rStyle w:val="a7"/>
          </w:rPr>
          <w:t>Описание документов, необходимых для предоставления Муниципальной услуги</w:t>
        </w:r>
        <w:r w:rsidR="00EB5E90" w:rsidRPr="00434433">
          <w:rPr>
            <w:webHidden/>
          </w:rPr>
          <w:tab/>
        </w:r>
        <w:r w:rsidR="00057B24" w:rsidRPr="00434433">
          <w:rPr>
            <w:webHidden/>
          </w:rPr>
          <w:fldChar w:fldCharType="begin"/>
        </w:r>
        <w:r w:rsidR="00EB5E90" w:rsidRPr="00434433">
          <w:rPr>
            <w:webHidden/>
          </w:rPr>
          <w:instrText xml:space="preserve"> PAGEREF _Toc500971070 \h </w:instrText>
        </w:r>
        <w:r w:rsidR="00057B24" w:rsidRPr="00434433">
          <w:rPr>
            <w:webHidden/>
          </w:rPr>
        </w:r>
        <w:r w:rsidR="00057B24" w:rsidRPr="00434433">
          <w:rPr>
            <w:webHidden/>
          </w:rPr>
          <w:fldChar w:fldCharType="separate"/>
        </w:r>
        <w:r w:rsidR="007271E8">
          <w:rPr>
            <w:webHidden/>
          </w:rPr>
          <w:t>34</w:t>
        </w:r>
        <w:r w:rsidR="00057B24" w:rsidRPr="00434433">
          <w:rPr>
            <w:webHidden/>
          </w:rPr>
          <w:fldChar w:fldCharType="end"/>
        </w:r>
      </w:hyperlink>
    </w:p>
    <w:p w:rsidR="00EB5E90" w:rsidRPr="00434433" w:rsidRDefault="00773EB1" w:rsidP="00434433">
      <w:pPr>
        <w:pStyle w:val="1f3"/>
        <w:spacing w:after="0" w:line="240" w:lineRule="auto"/>
        <w:rPr>
          <w:rFonts w:asciiTheme="minorHAnsi" w:hAnsiTheme="minorHAnsi" w:cstheme="minorBidi"/>
          <w:b w:val="0"/>
          <w:bCs w:val="0"/>
          <w:caps w:val="0"/>
          <w:sz w:val="22"/>
          <w:szCs w:val="22"/>
        </w:rPr>
      </w:pPr>
      <w:hyperlink w:anchor="_Toc500971071" w:history="1">
        <w:r w:rsidR="00EB5E90" w:rsidRPr="00434433">
          <w:rPr>
            <w:rStyle w:val="a7"/>
          </w:rPr>
          <w:t xml:space="preserve">Приложение </w:t>
        </w:r>
        <w:r w:rsidR="00C3078D">
          <w:rPr>
            <w:rStyle w:val="a7"/>
          </w:rPr>
          <w:t xml:space="preserve">№ </w:t>
        </w:r>
        <w:r w:rsidR="00EB5E90" w:rsidRPr="00434433">
          <w:rPr>
            <w:rStyle w:val="a7"/>
          </w:rPr>
          <w:t>10</w:t>
        </w:r>
        <w:r w:rsidR="00EB5E90" w:rsidRPr="00434433">
          <w:rPr>
            <w:webHidden/>
          </w:rPr>
          <w:tab/>
        </w:r>
        <w:r w:rsidR="00057B24" w:rsidRPr="00434433">
          <w:rPr>
            <w:webHidden/>
          </w:rPr>
          <w:fldChar w:fldCharType="begin"/>
        </w:r>
        <w:r w:rsidR="00EB5E90" w:rsidRPr="00434433">
          <w:rPr>
            <w:webHidden/>
          </w:rPr>
          <w:instrText xml:space="preserve"> PAGEREF _Toc500971071 \h </w:instrText>
        </w:r>
        <w:r w:rsidR="00057B24" w:rsidRPr="00434433">
          <w:rPr>
            <w:webHidden/>
          </w:rPr>
        </w:r>
        <w:r w:rsidR="00057B24" w:rsidRPr="00434433">
          <w:rPr>
            <w:webHidden/>
          </w:rPr>
          <w:fldChar w:fldCharType="separate"/>
        </w:r>
        <w:r w:rsidR="007271E8">
          <w:rPr>
            <w:webHidden/>
          </w:rPr>
          <w:t>45</w:t>
        </w:r>
        <w:r w:rsidR="00057B24" w:rsidRPr="00434433">
          <w:rPr>
            <w:webHidden/>
          </w:rPr>
          <w:fldChar w:fldCharType="end"/>
        </w:r>
      </w:hyperlink>
    </w:p>
    <w:p w:rsidR="00EB5E90" w:rsidRPr="00434433" w:rsidRDefault="00773EB1" w:rsidP="00434433">
      <w:pPr>
        <w:pStyle w:val="2f0"/>
        <w:rPr>
          <w:rFonts w:asciiTheme="minorHAnsi" w:hAnsiTheme="minorHAnsi" w:cstheme="minorBidi"/>
          <w:sz w:val="22"/>
          <w:szCs w:val="22"/>
        </w:rPr>
      </w:pPr>
      <w:hyperlink w:anchor="_Toc500971072" w:history="1">
        <w:r w:rsidR="00EB5E90" w:rsidRPr="00434433">
          <w:rPr>
            <w:rStyle w:val="a7"/>
          </w:rPr>
          <w:t>Форма решения об отказе в приеме документов, необходимых для предоставления Муниципальной услуги</w:t>
        </w:r>
        <w:r w:rsidR="00EB5E90" w:rsidRPr="00434433">
          <w:rPr>
            <w:webHidden/>
          </w:rPr>
          <w:tab/>
        </w:r>
        <w:r w:rsidR="00057B24" w:rsidRPr="00434433">
          <w:rPr>
            <w:webHidden/>
          </w:rPr>
          <w:fldChar w:fldCharType="begin"/>
        </w:r>
        <w:r w:rsidR="00EB5E90" w:rsidRPr="00434433">
          <w:rPr>
            <w:webHidden/>
          </w:rPr>
          <w:instrText xml:space="preserve"> PAGEREF _Toc500971072 \h </w:instrText>
        </w:r>
        <w:r w:rsidR="00057B24" w:rsidRPr="00434433">
          <w:rPr>
            <w:webHidden/>
          </w:rPr>
        </w:r>
        <w:r w:rsidR="00057B24" w:rsidRPr="00434433">
          <w:rPr>
            <w:webHidden/>
          </w:rPr>
          <w:fldChar w:fldCharType="separate"/>
        </w:r>
        <w:r w:rsidR="007271E8">
          <w:rPr>
            <w:webHidden/>
          </w:rPr>
          <w:t>45</w:t>
        </w:r>
        <w:r w:rsidR="00057B24" w:rsidRPr="00434433">
          <w:rPr>
            <w:webHidden/>
          </w:rPr>
          <w:fldChar w:fldCharType="end"/>
        </w:r>
      </w:hyperlink>
    </w:p>
    <w:p w:rsidR="00EB5E90" w:rsidRPr="00434433" w:rsidRDefault="00773EB1" w:rsidP="00434433">
      <w:pPr>
        <w:pStyle w:val="1f3"/>
        <w:spacing w:after="0" w:line="240" w:lineRule="auto"/>
        <w:rPr>
          <w:rFonts w:asciiTheme="minorHAnsi" w:hAnsiTheme="minorHAnsi" w:cstheme="minorBidi"/>
          <w:b w:val="0"/>
          <w:bCs w:val="0"/>
          <w:caps w:val="0"/>
          <w:sz w:val="22"/>
          <w:szCs w:val="22"/>
        </w:rPr>
      </w:pPr>
      <w:hyperlink w:anchor="_Toc500971073" w:history="1">
        <w:r w:rsidR="00EB5E90" w:rsidRPr="00434433">
          <w:rPr>
            <w:rStyle w:val="a7"/>
          </w:rPr>
          <w:t xml:space="preserve">Приложение </w:t>
        </w:r>
        <w:r w:rsidR="00C3078D">
          <w:rPr>
            <w:rStyle w:val="a7"/>
          </w:rPr>
          <w:t xml:space="preserve">№ </w:t>
        </w:r>
        <w:r w:rsidR="00EB5E90" w:rsidRPr="00434433">
          <w:rPr>
            <w:rStyle w:val="a7"/>
          </w:rPr>
          <w:t>11</w:t>
        </w:r>
        <w:r w:rsidR="00EB5E90" w:rsidRPr="00434433">
          <w:rPr>
            <w:webHidden/>
          </w:rPr>
          <w:tab/>
        </w:r>
        <w:r w:rsidR="00057B24" w:rsidRPr="00434433">
          <w:rPr>
            <w:webHidden/>
          </w:rPr>
          <w:fldChar w:fldCharType="begin"/>
        </w:r>
        <w:r w:rsidR="00EB5E90" w:rsidRPr="00434433">
          <w:rPr>
            <w:webHidden/>
          </w:rPr>
          <w:instrText xml:space="preserve"> PAGEREF _Toc500971073 \h </w:instrText>
        </w:r>
        <w:r w:rsidR="00057B24" w:rsidRPr="00434433">
          <w:rPr>
            <w:webHidden/>
          </w:rPr>
        </w:r>
        <w:r w:rsidR="00057B24" w:rsidRPr="00434433">
          <w:rPr>
            <w:webHidden/>
          </w:rPr>
          <w:fldChar w:fldCharType="separate"/>
        </w:r>
        <w:r w:rsidR="007271E8">
          <w:rPr>
            <w:webHidden/>
          </w:rPr>
          <w:t>47</w:t>
        </w:r>
        <w:r w:rsidR="00057B24" w:rsidRPr="00434433">
          <w:rPr>
            <w:webHidden/>
          </w:rPr>
          <w:fldChar w:fldCharType="end"/>
        </w:r>
      </w:hyperlink>
    </w:p>
    <w:p w:rsidR="00EB5E90" w:rsidRPr="00434433" w:rsidRDefault="00773EB1" w:rsidP="00434433">
      <w:pPr>
        <w:pStyle w:val="2f0"/>
        <w:rPr>
          <w:rFonts w:asciiTheme="minorHAnsi" w:hAnsiTheme="minorHAnsi" w:cstheme="minorBidi"/>
          <w:sz w:val="22"/>
          <w:szCs w:val="22"/>
        </w:rPr>
      </w:pPr>
      <w:hyperlink w:anchor="_Toc500971074" w:history="1">
        <w:r w:rsidR="00EB5E90" w:rsidRPr="00434433">
          <w:rPr>
            <w:rStyle w:val="a7"/>
          </w:rPr>
          <w:t>Требования к помещениям, в которых предоставляется Муниципальная услуга</w:t>
        </w:r>
        <w:r w:rsidR="00EB5E90" w:rsidRPr="00434433">
          <w:rPr>
            <w:webHidden/>
          </w:rPr>
          <w:tab/>
        </w:r>
        <w:r w:rsidR="00057B24" w:rsidRPr="00434433">
          <w:rPr>
            <w:webHidden/>
          </w:rPr>
          <w:fldChar w:fldCharType="begin"/>
        </w:r>
        <w:r w:rsidR="00EB5E90" w:rsidRPr="00434433">
          <w:rPr>
            <w:webHidden/>
          </w:rPr>
          <w:instrText xml:space="preserve"> PAGEREF _Toc500971074 \h </w:instrText>
        </w:r>
        <w:r w:rsidR="00057B24" w:rsidRPr="00434433">
          <w:rPr>
            <w:webHidden/>
          </w:rPr>
        </w:r>
        <w:r w:rsidR="00057B24" w:rsidRPr="00434433">
          <w:rPr>
            <w:webHidden/>
          </w:rPr>
          <w:fldChar w:fldCharType="separate"/>
        </w:r>
        <w:r w:rsidR="007271E8">
          <w:rPr>
            <w:webHidden/>
          </w:rPr>
          <w:t>47</w:t>
        </w:r>
        <w:r w:rsidR="00057B24" w:rsidRPr="00434433">
          <w:rPr>
            <w:webHidden/>
          </w:rPr>
          <w:fldChar w:fldCharType="end"/>
        </w:r>
      </w:hyperlink>
    </w:p>
    <w:p w:rsidR="00EB5E90" w:rsidRPr="00434433" w:rsidRDefault="00773EB1" w:rsidP="00434433">
      <w:pPr>
        <w:pStyle w:val="1f3"/>
        <w:spacing w:after="0" w:line="240" w:lineRule="auto"/>
        <w:rPr>
          <w:rFonts w:asciiTheme="minorHAnsi" w:hAnsiTheme="minorHAnsi" w:cstheme="minorBidi"/>
          <w:b w:val="0"/>
          <w:bCs w:val="0"/>
          <w:caps w:val="0"/>
          <w:sz w:val="22"/>
          <w:szCs w:val="22"/>
        </w:rPr>
      </w:pPr>
      <w:hyperlink w:anchor="_Toc500971075" w:history="1">
        <w:r w:rsidR="00EB5E90" w:rsidRPr="00434433">
          <w:rPr>
            <w:rStyle w:val="a7"/>
          </w:rPr>
          <w:t xml:space="preserve">Приложение </w:t>
        </w:r>
        <w:r w:rsidR="00C3078D">
          <w:rPr>
            <w:rStyle w:val="a7"/>
          </w:rPr>
          <w:t xml:space="preserve">№ </w:t>
        </w:r>
        <w:r w:rsidR="00EB5E90" w:rsidRPr="00434433">
          <w:rPr>
            <w:rStyle w:val="a7"/>
          </w:rPr>
          <w:t>12</w:t>
        </w:r>
        <w:r w:rsidR="00EB5E90" w:rsidRPr="00434433">
          <w:rPr>
            <w:webHidden/>
          </w:rPr>
          <w:tab/>
        </w:r>
        <w:r w:rsidR="00057B24" w:rsidRPr="00434433">
          <w:rPr>
            <w:webHidden/>
          </w:rPr>
          <w:fldChar w:fldCharType="begin"/>
        </w:r>
        <w:r w:rsidR="00EB5E90" w:rsidRPr="00434433">
          <w:rPr>
            <w:webHidden/>
          </w:rPr>
          <w:instrText xml:space="preserve"> PAGEREF _Toc500971075 \h </w:instrText>
        </w:r>
        <w:r w:rsidR="00057B24" w:rsidRPr="00434433">
          <w:rPr>
            <w:webHidden/>
          </w:rPr>
        </w:r>
        <w:r w:rsidR="00057B24" w:rsidRPr="00434433">
          <w:rPr>
            <w:webHidden/>
          </w:rPr>
          <w:fldChar w:fldCharType="separate"/>
        </w:r>
        <w:r w:rsidR="007271E8">
          <w:rPr>
            <w:webHidden/>
          </w:rPr>
          <w:t>48</w:t>
        </w:r>
        <w:r w:rsidR="00057B24" w:rsidRPr="00434433">
          <w:rPr>
            <w:webHidden/>
          </w:rPr>
          <w:fldChar w:fldCharType="end"/>
        </w:r>
      </w:hyperlink>
    </w:p>
    <w:p w:rsidR="00EB5E90" w:rsidRPr="00434433" w:rsidRDefault="00773EB1" w:rsidP="00434433">
      <w:pPr>
        <w:pStyle w:val="2f0"/>
        <w:rPr>
          <w:rFonts w:asciiTheme="minorHAnsi" w:hAnsiTheme="minorHAnsi" w:cstheme="minorBidi"/>
          <w:sz w:val="22"/>
          <w:szCs w:val="22"/>
        </w:rPr>
      </w:pPr>
      <w:hyperlink w:anchor="_Toc500971076" w:history="1">
        <w:r w:rsidR="00EB5E90" w:rsidRPr="00434433">
          <w:rPr>
            <w:rStyle w:val="a7"/>
          </w:rPr>
          <w:t>Показатели доступности и качества Муниципальной услуги</w:t>
        </w:r>
        <w:r w:rsidR="00EB5E90" w:rsidRPr="00434433">
          <w:rPr>
            <w:webHidden/>
          </w:rPr>
          <w:tab/>
        </w:r>
        <w:r w:rsidR="00057B24" w:rsidRPr="00434433">
          <w:rPr>
            <w:webHidden/>
          </w:rPr>
          <w:fldChar w:fldCharType="begin"/>
        </w:r>
        <w:r w:rsidR="00EB5E90" w:rsidRPr="00434433">
          <w:rPr>
            <w:webHidden/>
          </w:rPr>
          <w:instrText xml:space="preserve"> PAGEREF _Toc500971076 \h </w:instrText>
        </w:r>
        <w:r w:rsidR="00057B24" w:rsidRPr="00434433">
          <w:rPr>
            <w:webHidden/>
          </w:rPr>
        </w:r>
        <w:r w:rsidR="00057B24" w:rsidRPr="00434433">
          <w:rPr>
            <w:webHidden/>
          </w:rPr>
          <w:fldChar w:fldCharType="separate"/>
        </w:r>
        <w:r w:rsidR="007271E8">
          <w:rPr>
            <w:webHidden/>
          </w:rPr>
          <w:t>48</w:t>
        </w:r>
        <w:r w:rsidR="00057B24" w:rsidRPr="00434433">
          <w:rPr>
            <w:webHidden/>
          </w:rPr>
          <w:fldChar w:fldCharType="end"/>
        </w:r>
      </w:hyperlink>
    </w:p>
    <w:p w:rsidR="00EB5E90" w:rsidRPr="00434433" w:rsidRDefault="00773EB1" w:rsidP="00434433">
      <w:pPr>
        <w:pStyle w:val="1f3"/>
        <w:spacing w:after="0" w:line="240" w:lineRule="auto"/>
      </w:pPr>
      <w:hyperlink w:anchor="_Toc500971077" w:history="1">
        <w:r w:rsidR="00EB5E90" w:rsidRPr="00434433">
          <w:rPr>
            <w:rStyle w:val="a7"/>
          </w:rPr>
          <w:t xml:space="preserve">Приложение </w:t>
        </w:r>
        <w:r w:rsidR="00C3078D">
          <w:rPr>
            <w:rStyle w:val="a7"/>
          </w:rPr>
          <w:t xml:space="preserve">№ </w:t>
        </w:r>
        <w:r w:rsidR="00EB5E90" w:rsidRPr="00434433">
          <w:rPr>
            <w:rStyle w:val="a7"/>
          </w:rPr>
          <w:t>13</w:t>
        </w:r>
        <w:r w:rsidR="00EB5E90" w:rsidRPr="00434433">
          <w:rPr>
            <w:webHidden/>
          </w:rPr>
          <w:tab/>
        </w:r>
        <w:r w:rsidR="00057B24" w:rsidRPr="00434433">
          <w:rPr>
            <w:webHidden/>
          </w:rPr>
          <w:fldChar w:fldCharType="begin"/>
        </w:r>
        <w:r w:rsidR="00EB5E90" w:rsidRPr="00434433">
          <w:rPr>
            <w:webHidden/>
          </w:rPr>
          <w:instrText xml:space="preserve"> PAGEREF _Toc500971077 \h </w:instrText>
        </w:r>
        <w:r w:rsidR="00057B24" w:rsidRPr="00434433">
          <w:rPr>
            <w:webHidden/>
          </w:rPr>
        </w:r>
        <w:r w:rsidR="00057B24" w:rsidRPr="00434433">
          <w:rPr>
            <w:webHidden/>
          </w:rPr>
          <w:fldChar w:fldCharType="separate"/>
        </w:r>
        <w:r w:rsidR="007271E8">
          <w:rPr>
            <w:webHidden/>
          </w:rPr>
          <w:t>49</w:t>
        </w:r>
        <w:r w:rsidR="00057B24" w:rsidRPr="00434433">
          <w:rPr>
            <w:webHidden/>
          </w:rPr>
          <w:fldChar w:fldCharType="end"/>
        </w:r>
      </w:hyperlink>
    </w:p>
    <w:p w:rsidR="001C6AE7" w:rsidRPr="001C6AE7" w:rsidRDefault="001C6AE7" w:rsidP="00434433">
      <w:pPr>
        <w:autoSpaceDE w:val="0"/>
        <w:autoSpaceDN w:val="0"/>
        <w:adjustRightInd w:val="0"/>
        <w:spacing w:after="0" w:line="240" w:lineRule="auto"/>
        <w:rPr>
          <w:rFonts w:ascii="Times New Roman" w:hAnsi="Times New Roman"/>
          <w:noProof/>
          <w:sz w:val="24"/>
          <w:szCs w:val="24"/>
        </w:rPr>
      </w:pPr>
      <w:r w:rsidRPr="001C6AE7">
        <w:rPr>
          <w:rFonts w:ascii="Times New Roman" w:hAnsi="Times New Roman"/>
          <w:noProof/>
          <w:sz w:val="24"/>
          <w:szCs w:val="24"/>
        </w:rPr>
        <w:t>Требования к обеспечению доступности Муниципальной услуги для маломобильных групп населения  и лиц с ограниченными возможностями здоровья</w:t>
      </w:r>
      <w:r w:rsidRPr="00434433">
        <w:rPr>
          <w:rFonts w:ascii="Times New Roman" w:hAnsi="Times New Roman"/>
          <w:noProof/>
          <w:sz w:val="24"/>
          <w:szCs w:val="24"/>
        </w:rPr>
        <w:t>…………….……………………</w:t>
      </w:r>
      <w:r w:rsidRPr="00434433">
        <w:rPr>
          <w:rFonts w:ascii="Times New Roman" w:hAnsi="Times New Roman"/>
          <w:noProof/>
          <w:sz w:val="20"/>
          <w:szCs w:val="24"/>
        </w:rPr>
        <w:t>54</w:t>
      </w:r>
    </w:p>
    <w:p w:rsidR="00EB5E90" w:rsidRPr="00434433" w:rsidRDefault="00773EB1" w:rsidP="00434433">
      <w:pPr>
        <w:pStyle w:val="1f3"/>
        <w:spacing w:after="0" w:line="240" w:lineRule="auto"/>
        <w:rPr>
          <w:rFonts w:asciiTheme="minorHAnsi" w:hAnsiTheme="minorHAnsi" w:cstheme="minorBidi"/>
          <w:b w:val="0"/>
          <w:bCs w:val="0"/>
          <w:caps w:val="0"/>
          <w:sz w:val="22"/>
          <w:szCs w:val="22"/>
        </w:rPr>
      </w:pPr>
      <w:hyperlink w:anchor="_Toc500971078" w:history="1">
        <w:r w:rsidR="00EB5E90" w:rsidRPr="00434433">
          <w:rPr>
            <w:rStyle w:val="a7"/>
          </w:rPr>
          <w:t xml:space="preserve">Приложение </w:t>
        </w:r>
        <w:r w:rsidR="00C3078D">
          <w:rPr>
            <w:rStyle w:val="a7"/>
          </w:rPr>
          <w:t xml:space="preserve">№ </w:t>
        </w:r>
        <w:r w:rsidR="00EB5E90" w:rsidRPr="00434433">
          <w:rPr>
            <w:rStyle w:val="a7"/>
          </w:rPr>
          <w:t>14</w:t>
        </w:r>
        <w:r w:rsidR="00EB5E90" w:rsidRPr="00434433">
          <w:rPr>
            <w:webHidden/>
          </w:rPr>
          <w:tab/>
        </w:r>
        <w:r w:rsidR="00057B24" w:rsidRPr="00434433">
          <w:rPr>
            <w:webHidden/>
          </w:rPr>
          <w:fldChar w:fldCharType="begin"/>
        </w:r>
        <w:r w:rsidR="00EB5E90" w:rsidRPr="00434433">
          <w:rPr>
            <w:webHidden/>
          </w:rPr>
          <w:instrText xml:space="preserve"> PAGEREF _Toc500971078 \h </w:instrText>
        </w:r>
        <w:r w:rsidR="00057B24" w:rsidRPr="00434433">
          <w:rPr>
            <w:webHidden/>
          </w:rPr>
        </w:r>
        <w:r w:rsidR="00057B24" w:rsidRPr="00434433">
          <w:rPr>
            <w:webHidden/>
          </w:rPr>
          <w:fldChar w:fldCharType="separate"/>
        </w:r>
        <w:r w:rsidR="007271E8">
          <w:rPr>
            <w:webHidden/>
          </w:rPr>
          <w:t>51</w:t>
        </w:r>
        <w:r w:rsidR="00057B24" w:rsidRPr="00434433">
          <w:rPr>
            <w:webHidden/>
          </w:rPr>
          <w:fldChar w:fldCharType="end"/>
        </w:r>
      </w:hyperlink>
    </w:p>
    <w:p w:rsidR="00EB5E90" w:rsidRPr="00434433" w:rsidRDefault="00773EB1" w:rsidP="00434433">
      <w:pPr>
        <w:pStyle w:val="1f3"/>
        <w:spacing w:after="0" w:line="240" w:lineRule="auto"/>
        <w:rPr>
          <w:rFonts w:eastAsia="Calibri"/>
          <w:b w:val="0"/>
          <w:bCs w:val="0"/>
          <w:iCs/>
          <w:caps w:val="0"/>
          <w:sz w:val="22"/>
          <w:lang w:eastAsia="en-US"/>
        </w:rPr>
      </w:pPr>
      <w:hyperlink w:anchor="_Toc500971079" w:history="1">
        <w:r w:rsidR="00EB5E90" w:rsidRPr="00434433">
          <w:rPr>
            <w:rStyle w:val="a7"/>
            <w:rFonts w:eastAsia="Times New Roman"/>
            <w:iCs/>
          </w:rPr>
          <w:t>Перечень и содержание административных действий, составляющих административные процедуры при обращении за предоставлением Муниципальной услуги</w:t>
        </w:r>
        <w:r w:rsidR="00EB5E90" w:rsidRPr="00434433">
          <w:rPr>
            <w:webHidden/>
          </w:rPr>
          <w:tab/>
        </w:r>
        <w:r w:rsidR="00057B24" w:rsidRPr="00434433">
          <w:rPr>
            <w:webHidden/>
          </w:rPr>
          <w:fldChar w:fldCharType="begin"/>
        </w:r>
        <w:r w:rsidR="00EB5E90" w:rsidRPr="00434433">
          <w:rPr>
            <w:webHidden/>
          </w:rPr>
          <w:instrText xml:space="preserve"> PAGEREF _Toc500971079 \h </w:instrText>
        </w:r>
        <w:r w:rsidR="00057B24" w:rsidRPr="00434433">
          <w:rPr>
            <w:webHidden/>
          </w:rPr>
        </w:r>
        <w:r w:rsidR="00057B24" w:rsidRPr="00434433">
          <w:rPr>
            <w:webHidden/>
          </w:rPr>
          <w:fldChar w:fldCharType="separate"/>
        </w:r>
        <w:r w:rsidR="007271E8">
          <w:rPr>
            <w:webHidden/>
          </w:rPr>
          <w:t>51</w:t>
        </w:r>
        <w:r w:rsidR="00057B24" w:rsidRPr="00434433">
          <w:rPr>
            <w:webHidden/>
          </w:rPr>
          <w:fldChar w:fldCharType="end"/>
        </w:r>
      </w:hyperlink>
    </w:p>
    <w:p w:rsidR="001C6AE7" w:rsidRPr="00434433" w:rsidRDefault="001C6AE7" w:rsidP="00434433">
      <w:pPr>
        <w:spacing w:after="0" w:line="240" w:lineRule="auto"/>
        <w:rPr>
          <w:noProof/>
        </w:rPr>
      </w:pPr>
      <w:r w:rsidRPr="00434433">
        <w:rPr>
          <w:rFonts w:ascii="Times New Roman" w:hAnsi="Times New Roman"/>
          <w:b/>
          <w:noProof/>
        </w:rPr>
        <w:t>ПРИЛОЖЕНИЕ  №15</w:t>
      </w:r>
      <w:r w:rsidRPr="00434433">
        <w:rPr>
          <w:noProof/>
        </w:rPr>
        <w:t>…………………………………………………………………………………………………………………………….68</w:t>
      </w:r>
    </w:p>
    <w:p w:rsidR="001C6AE7" w:rsidRPr="00434433" w:rsidRDefault="001C6AE7" w:rsidP="00434433">
      <w:pPr>
        <w:spacing w:after="0" w:line="240" w:lineRule="auto"/>
        <w:rPr>
          <w:noProof/>
        </w:rPr>
      </w:pPr>
      <w:r w:rsidRPr="00434433">
        <w:rPr>
          <w:rFonts w:ascii="Times New Roman" w:hAnsi="Times New Roman"/>
          <w:noProof/>
          <w:color w:val="000000" w:themeColor="text1"/>
        </w:rPr>
        <w:t>Блок-схема предоставления Муниципальной</w:t>
      </w:r>
      <w:r w:rsidRPr="00434433">
        <w:rPr>
          <w:noProof/>
        </w:rPr>
        <w:t>…………………………………………………………………………………………68</w:t>
      </w:r>
    </w:p>
    <w:p w:rsidR="00E12DA5" w:rsidRPr="00434433" w:rsidRDefault="00057B24" w:rsidP="00434433">
      <w:pPr>
        <w:pStyle w:val="1f3"/>
        <w:spacing w:after="0" w:line="240" w:lineRule="auto"/>
        <w:rPr>
          <w:b w:val="0"/>
          <w:bCs w:val="0"/>
          <w:iCs/>
          <w:color w:val="000000" w:themeColor="text1"/>
        </w:rPr>
      </w:pPr>
      <w:r w:rsidRPr="00434433">
        <w:rPr>
          <w:b w:val="0"/>
          <w:color w:val="000000" w:themeColor="text1"/>
        </w:rPr>
        <w:fldChar w:fldCharType="end"/>
      </w:r>
      <w:bookmarkStart w:id="1" w:name="_Toc441496531"/>
      <w:r w:rsidR="00E12DA5" w:rsidRPr="00434433">
        <w:rPr>
          <w:b w:val="0"/>
          <w:color w:val="000000" w:themeColor="text1"/>
        </w:rPr>
        <w:br w:type="page"/>
      </w:r>
    </w:p>
    <w:p w:rsidR="009965E5" w:rsidRPr="00434433" w:rsidRDefault="005E146B" w:rsidP="00434433">
      <w:pPr>
        <w:pStyle w:val="1-"/>
        <w:spacing w:after="0" w:line="240" w:lineRule="auto"/>
        <w:ind w:left="1080"/>
        <w:rPr>
          <w:b/>
          <w:i w:val="0"/>
          <w:caps/>
          <w:color w:val="000000" w:themeColor="text1"/>
          <w:sz w:val="24"/>
          <w:szCs w:val="24"/>
        </w:rPr>
      </w:pPr>
      <w:bookmarkStart w:id="2" w:name="_Toc500971018"/>
      <w:bookmarkEnd w:id="1"/>
      <w:r w:rsidRPr="00434433">
        <w:rPr>
          <w:b/>
          <w:i w:val="0"/>
          <w:color w:val="000000" w:themeColor="text1"/>
          <w:sz w:val="24"/>
          <w:szCs w:val="24"/>
        </w:rPr>
        <w:lastRenderedPageBreak/>
        <w:t>Термины и</w:t>
      </w:r>
      <w:r w:rsidR="009965E5" w:rsidRPr="00434433">
        <w:rPr>
          <w:b/>
          <w:i w:val="0"/>
          <w:color w:val="000000" w:themeColor="text1"/>
          <w:sz w:val="24"/>
          <w:szCs w:val="24"/>
        </w:rPr>
        <w:t xml:space="preserve"> определения</w:t>
      </w:r>
      <w:bookmarkEnd w:id="2"/>
    </w:p>
    <w:p w:rsidR="0001790A" w:rsidRPr="00434433" w:rsidRDefault="002872CC" w:rsidP="00434433">
      <w:pPr>
        <w:spacing w:after="0" w:line="240" w:lineRule="auto"/>
        <w:ind w:firstLine="567"/>
        <w:jc w:val="both"/>
        <w:rPr>
          <w:rFonts w:ascii="Times New Roman" w:eastAsia="Times New Roman" w:hAnsi="Times New Roman"/>
          <w:b/>
          <w:bCs/>
          <w:iCs/>
          <w:color w:val="000000" w:themeColor="text1"/>
          <w:sz w:val="24"/>
          <w:szCs w:val="24"/>
          <w:lang w:eastAsia="ru-RU"/>
        </w:rPr>
      </w:pPr>
      <w:r w:rsidRPr="00434433">
        <w:rPr>
          <w:rFonts w:ascii="Times New Roman" w:hAnsi="Times New Roman"/>
          <w:color w:val="000000" w:themeColor="text1"/>
          <w:sz w:val="24"/>
          <w:szCs w:val="24"/>
          <w:lang w:eastAsia="ru-RU"/>
        </w:rPr>
        <w:t>Т</w:t>
      </w:r>
      <w:r w:rsidR="00447F8B" w:rsidRPr="00434433">
        <w:rPr>
          <w:rFonts w:ascii="Times New Roman" w:hAnsi="Times New Roman"/>
          <w:color w:val="000000" w:themeColor="text1"/>
          <w:sz w:val="24"/>
          <w:szCs w:val="24"/>
          <w:lang w:eastAsia="ru-RU"/>
        </w:rPr>
        <w:t>ермины</w:t>
      </w:r>
      <w:r w:rsidR="009500A1" w:rsidRPr="00434433">
        <w:rPr>
          <w:rFonts w:ascii="Times New Roman" w:hAnsi="Times New Roman"/>
          <w:color w:val="000000" w:themeColor="text1"/>
          <w:sz w:val="24"/>
          <w:szCs w:val="24"/>
          <w:lang w:eastAsia="ru-RU"/>
        </w:rPr>
        <w:t xml:space="preserve"> и </w:t>
      </w:r>
      <w:r w:rsidRPr="00434433">
        <w:rPr>
          <w:rFonts w:ascii="Times New Roman" w:hAnsi="Times New Roman"/>
          <w:color w:val="000000" w:themeColor="text1"/>
          <w:sz w:val="24"/>
          <w:szCs w:val="24"/>
          <w:lang w:eastAsia="ru-RU"/>
        </w:rPr>
        <w:t xml:space="preserve">определения, используемые в настоящем </w:t>
      </w:r>
      <w:r w:rsidR="00C1166B" w:rsidRPr="00434433">
        <w:rPr>
          <w:rFonts w:ascii="Times New Roman" w:hAnsi="Times New Roman"/>
          <w:color w:val="000000" w:themeColor="text1"/>
          <w:sz w:val="24"/>
          <w:szCs w:val="24"/>
          <w:lang w:eastAsia="ru-RU"/>
        </w:rPr>
        <w:t>а</w:t>
      </w:r>
      <w:r w:rsidRPr="00434433">
        <w:rPr>
          <w:rFonts w:ascii="Times New Roman" w:hAnsi="Times New Roman"/>
          <w:color w:val="000000" w:themeColor="text1"/>
          <w:sz w:val="24"/>
          <w:szCs w:val="24"/>
          <w:lang w:eastAsia="ru-RU"/>
        </w:rPr>
        <w:t>дминистративном регламенте</w:t>
      </w:r>
      <w:r w:rsidR="0079731A" w:rsidRPr="00434433">
        <w:rPr>
          <w:rFonts w:ascii="Times New Roman" w:hAnsi="Times New Roman"/>
          <w:color w:val="000000" w:themeColor="text1"/>
          <w:sz w:val="24"/>
          <w:szCs w:val="24"/>
          <w:lang w:eastAsia="ru-RU"/>
        </w:rPr>
        <w:t xml:space="preserve"> предоставлени</w:t>
      </w:r>
      <w:r w:rsidR="006733C9" w:rsidRPr="00434433">
        <w:rPr>
          <w:rFonts w:ascii="Times New Roman" w:hAnsi="Times New Roman"/>
          <w:color w:val="000000" w:themeColor="text1"/>
          <w:sz w:val="24"/>
          <w:szCs w:val="24"/>
          <w:lang w:eastAsia="ru-RU"/>
        </w:rPr>
        <w:t>я</w:t>
      </w:r>
      <w:r w:rsidR="0079731A" w:rsidRPr="00434433">
        <w:rPr>
          <w:rFonts w:ascii="Times New Roman" w:hAnsi="Times New Roman"/>
          <w:color w:val="000000" w:themeColor="text1"/>
          <w:sz w:val="24"/>
          <w:szCs w:val="24"/>
          <w:lang w:eastAsia="ru-RU"/>
        </w:rPr>
        <w:t xml:space="preserve"> муниципальной услуги</w:t>
      </w:r>
      <w:r w:rsidR="00C1166B" w:rsidRPr="00434433">
        <w:rPr>
          <w:rFonts w:ascii="Times New Roman" w:hAnsi="Times New Roman"/>
          <w:color w:val="000000" w:themeColor="text1"/>
          <w:sz w:val="24"/>
          <w:szCs w:val="24"/>
          <w:lang w:eastAsia="ru-RU"/>
        </w:rPr>
        <w:t xml:space="preserve"> </w:t>
      </w:r>
      <w:r w:rsidR="00740F68" w:rsidRPr="00434433">
        <w:rPr>
          <w:rFonts w:ascii="Times New Roman" w:hAnsi="Times New Roman"/>
          <w:color w:val="000000" w:themeColor="text1"/>
          <w:sz w:val="24"/>
          <w:szCs w:val="24"/>
          <w:lang w:eastAsia="ru-RU"/>
        </w:rPr>
        <w:t xml:space="preserve">«Выдача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 </w:t>
      </w:r>
      <w:r w:rsidR="00C1166B" w:rsidRPr="00434433">
        <w:rPr>
          <w:rFonts w:ascii="Times New Roman" w:hAnsi="Times New Roman"/>
          <w:sz w:val="24"/>
          <w:szCs w:val="24"/>
          <w:lang w:eastAsia="ru-RU"/>
        </w:rPr>
        <w:t>(далее – Административный регламент)</w:t>
      </w:r>
      <w:r w:rsidR="009500A1" w:rsidRPr="00434433">
        <w:rPr>
          <w:rFonts w:ascii="Times New Roman" w:hAnsi="Times New Roman"/>
          <w:color w:val="000000" w:themeColor="text1"/>
          <w:sz w:val="24"/>
          <w:szCs w:val="24"/>
          <w:lang w:eastAsia="ru-RU"/>
        </w:rPr>
        <w:t xml:space="preserve">, указаны в </w:t>
      </w:r>
      <w:hyperlink w:anchor="прил1" w:history="1">
        <w:r w:rsidR="002611C0" w:rsidRPr="00434433">
          <w:rPr>
            <w:rStyle w:val="a7"/>
            <w:rFonts w:ascii="Times New Roman" w:hAnsi="Times New Roman"/>
            <w:color w:val="auto"/>
            <w:sz w:val="24"/>
            <w:szCs w:val="24"/>
            <w:u w:val="none"/>
          </w:rPr>
          <w:t xml:space="preserve">Приложении </w:t>
        </w:r>
        <w:r w:rsidR="00434433" w:rsidRPr="00434433">
          <w:rPr>
            <w:rStyle w:val="a7"/>
            <w:rFonts w:ascii="Times New Roman" w:hAnsi="Times New Roman"/>
            <w:color w:val="auto"/>
            <w:sz w:val="24"/>
            <w:szCs w:val="24"/>
            <w:u w:val="none"/>
          </w:rPr>
          <w:t xml:space="preserve">№ </w:t>
        </w:r>
        <w:r w:rsidR="002611C0" w:rsidRPr="00434433">
          <w:rPr>
            <w:rStyle w:val="a7"/>
            <w:rFonts w:ascii="Times New Roman" w:hAnsi="Times New Roman"/>
            <w:color w:val="auto"/>
            <w:sz w:val="24"/>
            <w:szCs w:val="24"/>
            <w:u w:val="none"/>
          </w:rPr>
          <w:t>1</w:t>
        </w:r>
      </w:hyperlink>
      <w:r w:rsidR="002611C0" w:rsidRPr="00434433">
        <w:t xml:space="preserve"> </w:t>
      </w:r>
      <w:r w:rsidR="00EC07A8" w:rsidRPr="00434433">
        <w:rPr>
          <w:rFonts w:ascii="Times New Roman" w:hAnsi="Times New Roman"/>
          <w:color w:val="000000" w:themeColor="text1"/>
          <w:sz w:val="24"/>
          <w:szCs w:val="24"/>
          <w:lang w:eastAsia="ru-RU"/>
        </w:rPr>
        <w:t>к настоящему Административному регламенту</w:t>
      </w:r>
      <w:r w:rsidR="00B648B5" w:rsidRPr="00434433">
        <w:rPr>
          <w:rFonts w:ascii="Times New Roman" w:hAnsi="Times New Roman"/>
          <w:color w:val="000000" w:themeColor="text1"/>
          <w:sz w:val="24"/>
          <w:szCs w:val="24"/>
          <w:lang w:eastAsia="ru-RU"/>
        </w:rPr>
        <w:t>.</w:t>
      </w:r>
      <w:bookmarkStart w:id="3" w:name="_Toc437973276"/>
      <w:bookmarkStart w:id="4" w:name="_Toc438110017"/>
    </w:p>
    <w:p w:rsidR="00F80AAD" w:rsidRPr="00434433" w:rsidRDefault="00875516" w:rsidP="00434433">
      <w:pPr>
        <w:pStyle w:val="1-"/>
        <w:numPr>
          <w:ilvl w:val="0"/>
          <w:numId w:val="12"/>
        </w:numPr>
        <w:spacing w:after="0" w:line="240" w:lineRule="auto"/>
        <w:rPr>
          <w:b/>
          <w:i w:val="0"/>
          <w:caps/>
          <w:color w:val="000000" w:themeColor="text1"/>
          <w:sz w:val="24"/>
          <w:szCs w:val="24"/>
        </w:rPr>
      </w:pPr>
      <w:bookmarkStart w:id="5" w:name="_Toc438376221"/>
      <w:bookmarkStart w:id="6" w:name="_Toc500971019"/>
      <w:r w:rsidRPr="00434433">
        <w:rPr>
          <w:b/>
          <w:i w:val="0"/>
          <w:color w:val="000000" w:themeColor="text1"/>
          <w:sz w:val="24"/>
          <w:szCs w:val="24"/>
        </w:rPr>
        <w:t>Общие положения</w:t>
      </w:r>
      <w:bookmarkEnd w:id="3"/>
      <w:bookmarkEnd w:id="4"/>
      <w:bookmarkEnd w:id="5"/>
      <w:bookmarkEnd w:id="6"/>
    </w:p>
    <w:p w:rsidR="00C607F7" w:rsidRPr="00434433" w:rsidRDefault="00F80AAD" w:rsidP="00434433">
      <w:pPr>
        <w:pStyle w:val="2-"/>
        <w:spacing w:after="0"/>
        <w:rPr>
          <w:i w:val="0"/>
          <w:color w:val="000000" w:themeColor="text1"/>
          <w:sz w:val="24"/>
          <w:szCs w:val="24"/>
        </w:rPr>
      </w:pPr>
      <w:bookmarkStart w:id="7" w:name="_Toc437973277"/>
      <w:bookmarkStart w:id="8" w:name="_Toc438110018"/>
      <w:bookmarkStart w:id="9" w:name="_Toc438376222"/>
      <w:bookmarkStart w:id="10" w:name="_Toc441496533"/>
      <w:bookmarkStart w:id="11" w:name="_Toc500971020"/>
      <w:r w:rsidRPr="00434433">
        <w:rPr>
          <w:i w:val="0"/>
          <w:color w:val="000000" w:themeColor="text1"/>
          <w:sz w:val="24"/>
          <w:szCs w:val="24"/>
        </w:rPr>
        <w:t>Предмет регулирования</w:t>
      </w:r>
      <w:r w:rsidR="00BA717E" w:rsidRPr="00434433">
        <w:rPr>
          <w:i w:val="0"/>
          <w:color w:val="000000" w:themeColor="text1"/>
          <w:sz w:val="24"/>
          <w:szCs w:val="24"/>
        </w:rPr>
        <w:t xml:space="preserve"> </w:t>
      </w:r>
      <w:r w:rsidR="00FC0A77" w:rsidRPr="00434433">
        <w:rPr>
          <w:i w:val="0"/>
          <w:color w:val="000000" w:themeColor="text1"/>
          <w:sz w:val="24"/>
          <w:szCs w:val="24"/>
        </w:rPr>
        <w:t xml:space="preserve">Административного </w:t>
      </w:r>
      <w:r w:rsidR="000B54CC" w:rsidRPr="00434433">
        <w:rPr>
          <w:i w:val="0"/>
          <w:color w:val="000000" w:themeColor="text1"/>
          <w:sz w:val="24"/>
          <w:szCs w:val="24"/>
        </w:rPr>
        <w:t>р</w:t>
      </w:r>
      <w:r w:rsidR="00BA717E" w:rsidRPr="00434433">
        <w:rPr>
          <w:i w:val="0"/>
          <w:color w:val="000000" w:themeColor="text1"/>
          <w:sz w:val="24"/>
          <w:szCs w:val="24"/>
        </w:rPr>
        <w:t>егламента</w:t>
      </w:r>
      <w:bookmarkEnd w:id="7"/>
      <w:bookmarkEnd w:id="8"/>
      <w:bookmarkEnd w:id="9"/>
      <w:bookmarkEnd w:id="10"/>
      <w:bookmarkEnd w:id="11"/>
    </w:p>
    <w:p w:rsidR="00B769F1" w:rsidRPr="00434433" w:rsidRDefault="005E146B" w:rsidP="00434433">
      <w:pPr>
        <w:pStyle w:val="11"/>
        <w:numPr>
          <w:ilvl w:val="0"/>
          <w:numId w:val="0"/>
        </w:numPr>
        <w:spacing w:line="240" w:lineRule="auto"/>
        <w:ind w:firstLine="567"/>
        <w:rPr>
          <w:color w:val="000000" w:themeColor="text1"/>
          <w:sz w:val="24"/>
          <w:szCs w:val="24"/>
        </w:rPr>
      </w:pPr>
      <w:r w:rsidRPr="00434433">
        <w:rPr>
          <w:color w:val="000000" w:themeColor="text1"/>
          <w:sz w:val="24"/>
          <w:szCs w:val="24"/>
        </w:rPr>
        <w:t>1.1.</w:t>
      </w:r>
      <w:r w:rsidR="00B21E06" w:rsidRPr="00434433">
        <w:rPr>
          <w:color w:val="000000" w:themeColor="text1"/>
          <w:sz w:val="24"/>
          <w:szCs w:val="24"/>
        </w:rPr>
        <w:t xml:space="preserve"> </w:t>
      </w:r>
      <w:r w:rsidR="00774780" w:rsidRPr="00434433">
        <w:rPr>
          <w:color w:val="000000" w:themeColor="text1"/>
          <w:sz w:val="24"/>
          <w:szCs w:val="24"/>
        </w:rPr>
        <w:t>А</w:t>
      </w:r>
      <w:r w:rsidR="00625AE4" w:rsidRPr="00434433">
        <w:rPr>
          <w:color w:val="000000" w:themeColor="text1"/>
          <w:sz w:val="24"/>
          <w:szCs w:val="24"/>
        </w:rPr>
        <w:t>дминистративный р</w:t>
      </w:r>
      <w:r w:rsidR="009559FD" w:rsidRPr="00434433">
        <w:rPr>
          <w:color w:val="000000" w:themeColor="text1"/>
          <w:sz w:val="24"/>
          <w:szCs w:val="24"/>
        </w:rPr>
        <w:t>егламент</w:t>
      </w:r>
      <w:r w:rsidR="00E337E4" w:rsidRPr="00434433">
        <w:rPr>
          <w:color w:val="000000" w:themeColor="text1"/>
          <w:sz w:val="24"/>
          <w:szCs w:val="24"/>
        </w:rPr>
        <w:t xml:space="preserve"> </w:t>
      </w:r>
      <w:r w:rsidR="000E6C84" w:rsidRPr="00434433">
        <w:rPr>
          <w:color w:val="000000" w:themeColor="text1"/>
          <w:sz w:val="24"/>
          <w:szCs w:val="24"/>
        </w:rPr>
        <w:t>устанавливает</w:t>
      </w:r>
      <w:r w:rsidR="00F4339B" w:rsidRPr="00434433">
        <w:rPr>
          <w:color w:val="000000" w:themeColor="text1"/>
          <w:sz w:val="24"/>
          <w:szCs w:val="24"/>
        </w:rPr>
        <w:t xml:space="preserve"> </w:t>
      </w:r>
      <w:r w:rsidR="00641BDA" w:rsidRPr="00434433">
        <w:rPr>
          <w:color w:val="000000" w:themeColor="text1"/>
          <w:sz w:val="24"/>
          <w:szCs w:val="24"/>
        </w:rPr>
        <w:t xml:space="preserve">стандарт предоставления </w:t>
      </w:r>
      <w:r w:rsidR="00E0024D" w:rsidRPr="00434433">
        <w:rPr>
          <w:color w:val="000000" w:themeColor="text1"/>
          <w:sz w:val="24"/>
          <w:szCs w:val="24"/>
        </w:rPr>
        <w:t>м</w:t>
      </w:r>
      <w:r w:rsidR="008E4BD1" w:rsidRPr="00434433">
        <w:rPr>
          <w:color w:val="000000" w:themeColor="text1"/>
          <w:sz w:val="24"/>
          <w:szCs w:val="24"/>
        </w:rPr>
        <w:t>униципальной</w:t>
      </w:r>
      <w:r w:rsidR="00B769F1" w:rsidRPr="00434433">
        <w:rPr>
          <w:color w:val="000000" w:themeColor="text1"/>
          <w:sz w:val="24"/>
          <w:szCs w:val="24"/>
        </w:rPr>
        <w:t xml:space="preserve"> </w:t>
      </w:r>
      <w:r w:rsidR="006100E2" w:rsidRPr="00434433">
        <w:rPr>
          <w:color w:val="000000" w:themeColor="text1"/>
          <w:sz w:val="24"/>
          <w:szCs w:val="24"/>
        </w:rPr>
        <w:t>услуги</w:t>
      </w:r>
      <w:r w:rsidR="00A51009" w:rsidRPr="00434433">
        <w:rPr>
          <w:color w:val="000000" w:themeColor="text1"/>
          <w:sz w:val="24"/>
          <w:szCs w:val="24"/>
        </w:rPr>
        <w:t xml:space="preserve"> «</w:t>
      </w:r>
      <w:r w:rsidR="008E4BD1" w:rsidRPr="00434433">
        <w:rPr>
          <w:color w:val="000000" w:themeColor="text1"/>
          <w:sz w:val="24"/>
          <w:szCs w:val="24"/>
        </w:rPr>
        <w:t>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w:t>
      </w:r>
      <w:r w:rsidR="00A51009" w:rsidRPr="00434433">
        <w:rPr>
          <w:color w:val="000000" w:themeColor="text1"/>
          <w:sz w:val="24"/>
          <w:szCs w:val="24"/>
        </w:rPr>
        <w:t>»</w:t>
      </w:r>
      <w:r w:rsidR="00A61CFC" w:rsidRPr="00434433">
        <w:rPr>
          <w:color w:val="000000" w:themeColor="text1"/>
          <w:sz w:val="24"/>
          <w:szCs w:val="24"/>
        </w:rPr>
        <w:t xml:space="preserve"> (далее – </w:t>
      </w:r>
      <w:r w:rsidR="008E4BD1" w:rsidRPr="00434433">
        <w:rPr>
          <w:color w:val="000000" w:themeColor="text1"/>
          <w:sz w:val="24"/>
          <w:szCs w:val="24"/>
        </w:rPr>
        <w:t>Муниципальная</w:t>
      </w:r>
      <w:r w:rsidR="00EC07A8" w:rsidRPr="00434433">
        <w:rPr>
          <w:color w:val="000000" w:themeColor="text1"/>
          <w:sz w:val="24"/>
          <w:szCs w:val="24"/>
        </w:rPr>
        <w:t xml:space="preserve"> у</w:t>
      </w:r>
      <w:r w:rsidR="00A61CFC" w:rsidRPr="00434433">
        <w:rPr>
          <w:color w:val="000000" w:themeColor="text1"/>
          <w:sz w:val="24"/>
          <w:szCs w:val="24"/>
        </w:rPr>
        <w:t>слуга</w:t>
      </w:r>
      <w:r w:rsidR="006100E2" w:rsidRPr="00434433">
        <w:rPr>
          <w:color w:val="000000" w:themeColor="text1"/>
          <w:sz w:val="24"/>
          <w:szCs w:val="24"/>
        </w:rPr>
        <w:t>)</w:t>
      </w:r>
      <w:r w:rsidR="00641BDA" w:rsidRPr="00434433">
        <w:rPr>
          <w:color w:val="000000" w:themeColor="text1"/>
          <w:sz w:val="24"/>
          <w:szCs w:val="24"/>
        </w:rPr>
        <w:t xml:space="preserve">, </w:t>
      </w:r>
      <w:r w:rsidR="00637799" w:rsidRPr="00434433">
        <w:rPr>
          <w:color w:val="000000" w:themeColor="text1"/>
          <w:sz w:val="24"/>
          <w:szCs w:val="24"/>
        </w:rPr>
        <w:t>состав, последовательность и сроки выполнения административных процедур</w:t>
      </w:r>
      <w:r w:rsidR="00637799" w:rsidRPr="00434433">
        <w:rPr>
          <w:bCs/>
          <w:color w:val="000000" w:themeColor="text1"/>
          <w:sz w:val="24"/>
          <w:szCs w:val="24"/>
        </w:rPr>
        <w:t xml:space="preserve"> по предоставлению </w:t>
      </w:r>
      <w:r w:rsidR="008E4BD1" w:rsidRPr="00434433">
        <w:rPr>
          <w:color w:val="000000" w:themeColor="text1"/>
          <w:sz w:val="24"/>
          <w:szCs w:val="24"/>
        </w:rPr>
        <w:t>Муниципальной</w:t>
      </w:r>
      <w:r w:rsidR="00B769F1" w:rsidRPr="00434433">
        <w:rPr>
          <w:color w:val="000000" w:themeColor="text1"/>
          <w:sz w:val="24"/>
          <w:szCs w:val="24"/>
        </w:rPr>
        <w:t xml:space="preserve"> </w:t>
      </w:r>
      <w:r w:rsidR="00EC07A8" w:rsidRPr="00434433">
        <w:rPr>
          <w:color w:val="000000" w:themeColor="text1"/>
          <w:sz w:val="24"/>
          <w:szCs w:val="24"/>
        </w:rPr>
        <w:t>услуги</w:t>
      </w:r>
      <w:r w:rsidR="00637799" w:rsidRPr="00434433">
        <w:rPr>
          <w:color w:val="000000" w:themeColor="text1"/>
          <w:sz w:val="24"/>
          <w:szCs w:val="24"/>
        </w:rPr>
        <w:t>,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r w:rsidR="000B54CC" w:rsidRPr="00434433">
        <w:rPr>
          <w:color w:val="000000" w:themeColor="text1"/>
          <w:sz w:val="24"/>
          <w:szCs w:val="24"/>
        </w:rPr>
        <w:t xml:space="preserve"> предоставления государственных и муниципальных услуг </w:t>
      </w:r>
      <w:r w:rsidR="00B21E06" w:rsidRPr="00434433">
        <w:rPr>
          <w:color w:val="000000" w:themeColor="text1"/>
          <w:sz w:val="24"/>
          <w:szCs w:val="24"/>
        </w:rPr>
        <w:t xml:space="preserve">в </w:t>
      </w:r>
      <w:r w:rsidR="000B54CC" w:rsidRPr="00434433">
        <w:rPr>
          <w:color w:val="000000" w:themeColor="text1"/>
          <w:sz w:val="24"/>
          <w:szCs w:val="24"/>
        </w:rPr>
        <w:t>Московской области (далее – МФЦ)</w:t>
      </w:r>
      <w:r w:rsidR="00637799" w:rsidRPr="00434433">
        <w:rPr>
          <w:color w:val="000000" w:themeColor="text1"/>
          <w:sz w:val="24"/>
          <w:szCs w:val="24"/>
        </w:rPr>
        <w:t xml:space="preserve">, </w:t>
      </w:r>
      <w:bookmarkStart w:id="12" w:name="_Toc437973278"/>
      <w:bookmarkStart w:id="13" w:name="_Toc438110019"/>
      <w:bookmarkStart w:id="14" w:name="_Toc438376223"/>
      <w:r w:rsidR="00B769F1" w:rsidRPr="00434433">
        <w:rPr>
          <w:color w:val="000000" w:themeColor="text1"/>
          <w:sz w:val="24"/>
          <w:szCs w:val="24"/>
        </w:rPr>
        <w:t xml:space="preserve">формы контроля за исполнением Административного регламента, досудебный (внесудебный) порядок обжалования решений и действий (бездействия) должностных лиц </w:t>
      </w:r>
      <w:r w:rsidR="00434433">
        <w:rPr>
          <w:color w:val="000000" w:themeColor="text1"/>
          <w:sz w:val="24"/>
          <w:szCs w:val="24"/>
        </w:rPr>
        <w:t>Администрации городского округа Кашира</w:t>
      </w:r>
      <w:r w:rsidR="00B769F1" w:rsidRPr="00434433">
        <w:rPr>
          <w:color w:val="000000" w:themeColor="text1"/>
          <w:sz w:val="24"/>
          <w:szCs w:val="24"/>
        </w:rPr>
        <w:t xml:space="preserve"> (далее – Администрация), уполномоченных </w:t>
      </w:r>
      <w:r w:rsidR="006733C9" w:rsidRPr="00434433">
        <w:rPr>
          <w:color w:val="000000" w:themeColor="text1"/>
          <w:sz w:val="24"/>
          <w:szCs w:val="24"/>
        </w:rPr>
        <w:t>сотрудников</w:t>
      </w:r>
      <w:r w:rsidR="00B769F1" w:rsidRPr="00434433">
        <w:rPr>
          <w:color w:val="000000" w:themeColor="text1"/>
          <w:sz w:val="24"/>
          <w:szCs w:val="24"/>
        </w:rPr>
        <w:t xml:space="preserve"> МФЦ.</w:t>
      </w:r>
    </w:p>
    <w:p w:rsidR="00C1166B" w:rsidRPr="00434433" w:rsidRDefault="00C1166B" w:rsidP="00434433">
      <w:pPr>
        <w:pStyle w:val="11"/>
        <w:numPr>
          <w:ilvl w:val="0"/>
          <w:numId w:val="0"/>
        </w:numPr>
        <w:spacing w:line="240" w:lineRule="auto"/>
        <w:ind w:firstLine="567"/>
        <w:rPr>
          <w:color w:val="000000" w:themeColor="text1"/>
          <w:sz w:val="24"/>
          <w:szCs w:val="24"/>
        </w:rPr>
      </w:pPr>
      <w:r w:rsidRPr="00434433">
        <w:rPr>
          <w:color w:val="000000" w:themeColor="text1"/>
          <w:sz w:val="24"/>
          <w:szCs w:val="24"/>
        </w:rPr>
        <w:t>1.2.</w:t>
      </w:r>
      <w:r w:rsidR="00F44804" w:rsidRPr="00434433">
        <w:rPr>
          <w:color w:val="000000" w:themeColor="text1"/>
          <w:sz w:val="24"/>
          <w:szCs w:val="24"/>
        </w:rPr>
        <w:t xml:space="preserve"> </w:t>
      </w:r>
      <w:r w:rsidRPr="00434433">
        <w:rPr>
          <w:color w:val="000000" w:themeColor="text1"/>
          <w:sz w:val="24"/>
          <w:szCs w:val="24"/>
        </w:rPr>
        <w:t>Настоящим Административным регламентом регулируется выдача разрешений на использование земель или земельных участков на территории Московской области, находящихся в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w:t>
      </w:r>
    </w:p>
    <w:p w:rsidR="00C607F7" w:rsidRPr="00434433" w:rsidRDefault="00B26DDF" w:rsidP="00434433">
      <w:pPr>
        <w:pStyle w:val="2-"/>
        <w:spacing w:after="0"/>
        <w:ind w:left="0" w:firstLine="567"/>
        <w:rPr>
          <w:i w:val="0"/>
          <w:color w:val="000000" w:themeColor="text1"/>
          <w:sz w:val="24"/>
          <w:szCs w:val="24"/>
        </w:rPr>
      </w:pPr>
      <w:bookmarkStart w:id="15" w:name="_Toc500971021"/>
      <w:r w:rsidRPr="00434433">
        <w:rPr>
          <w:i w:val="0"/>
          <w:color w:val="000000" w:themeColor="text1"/>
          <w:sz w:val="24"/>
          <w:szCs w:val="24"/>
        </w:rPr>
        <w:t>Л</w:t>
      </w:r>
      <w:r w:rsidR="00F80AAD" w:rsidRPr="00434433">
        <w:rPr>
          <w:i w:val="0"/>
          <w:color w:val="000000" w:themeColor="text1"/>
          <w:sz w:val="24"/>
          <w:szCs w:val="24"/>
        </w:rPr>
        <w:t xml:space="preserve">ица, имеющие право на получение </w:t>
      </w:r>
      <w:bookmarkEnd w:id="12"/>
      <w:bookmarkEnd w:id="13"/>
      <w:bookmarkEnd w:id="14"/>
      <w:r w:rsidR="008E4BD1" w:rsidRPr="00434433">
        <w:rPr>
          <w:i w:val="0"/>
          <w:color w:val="000000" w:themeColor="text1"/>
          <w:sz w:val="24"/>
          <w:szCs w:val="24"/>
        </w:rPr>
        <w:t>Муниципальной</w:t>
      </w:r>
      <w:r w:rsidR="00B769F1" w:rsidRPr="00434433">
        <w:rPr>
          <w:i w:val="0"/>
          <w:color w:val="000000" w:themeColor="text1"/>
          <w:sz w:val="24"/>
          <w:szCs w:val="24"/>
        </w:rPr>
        <w:t xml:space="preserve"> услуги</w:t>
      </w:r>
      <w:bookmarkStart w:id="16" w:name="_Toc437973279"/>
      <w:bookmarkStart w:id="17" w:name="_Toc438110020"/>
      <w:bookmarkStart w:id="18" w:name="_Toc438376224"/>
      <w:bookmarkStart w:id="19" w:name="_Toc441496535"/>
      <w:bookmarkEnd w:id="15"/>
    </w:p>
    <w:p w:rsidR="001C4B00" w:rsidRPr="00434433" w:rsidRDefault="00B21E06" w:rsidP="00434433">
      <w:pPr>
        <w:pStyle w:val="11"/>
        <w:numPr>
          <w:ilvl w:val="1"/>
          <w:numId w:val="19"/>
        </w:numPr>
        <w:spacing w:line="240" w:lineRule="auto"/>
        <w:ind w:left="0" w:firstLine="567"/>
        <w:rPr>
          <w:color w:val="000000" w:themeColor="text1"/>
          <w:sz w:val="24"/>
          <w:szCs w:val="24"/>
        </w:rPr>
      </w:pPr>
      <w:r w:rsidRPr="00434433">
        <w:rPr>
          <w:color w:val="000000" w:themeColor="text1"/>
          <w:sz w:val="24"/>
          <w:szCs w:val="24"/>
        </w:rPr>
        <w:t xml:space="preserve"> </w:t>
      </w:r>
      <w:r w:rsidR="00774780" w:rsidRPr="00434433">
        <w:rPr>
          <w:color w:val="000000" w:themeColor="text1"/>
          <w:sz w:val="24"/>
          <w:szCs w:val="24"/>
        </w:rPr>
        <w:t>Л</w:t>
      </w:r>
      <w:r w:rsidR="005E146B" w:rsidRPr="00434433">
        <w:rPr>
          <w:color w:val="000000" w:themeColor="text1"/>
          <w:sz w:val="24"/>
          <w:szCs w:val="24"/>
        </w:rPr>
        <w:t>ицами, имеющими право на получение Муниципальной услуги, являются, физические лица, юридические лица или индивидуальные предприниматели (далее-Заявитель).</w:t>
      </w:r>
    </w:p>
    <w:p w:rsidR="001A11EE" w:rsidRPr="00434433" w:rsidRDefault="00B21E06" w:rsidP="00434433">
      <w:pPr>
        <w:pStyle w:val="11"/>
        <w:numPr>
          <w:ilvl w:val="1"/>
          <w:numId w:val="19"/>
        </w:numPr>
        <w:spacing w:line="240" w:lineRule="auto"/>
        <w:ind w:left="0" w:firstLine="567"/>
        <w:rPr>
          <w:color w:val="000000" w:themeColor="text1"/>
          <w:sz w:val="24"/>
          <w:szCs w:val="24"/>
        </w:rPr>
      </w:pPr>
      <w:r w:rsidRPr="00434433">
        <w:rPr>
          <w:color w:val="000000" w:themeColor="text1"/>
          <w:sz w:val="24"/>
          <w:szCs w:val="24"/>
        </w:rPr>
        <w:t xml:space="preserve"> </w:t>
      </w:r>
      <w:r w:rsidR="003C5373" w:rsidRPr="00434433">
        <w:rPr>
          <w:color w:val="000000" w:themeColor="text1"/>
          <w:sz w:val="24"/>
          <w:szCs w:val="24"/>
        </w:rPr>
        <w:t xml:space="preserve">Интересы лиц, указанных в пункте 2.1 настоящего </w:t>
      </w:r>
      <w:r w:rsidR="00FC0A77" w:rsidRPr="00434433">
        <w:rPr>
          <w:color w:val="000000" w:themeColor="text1"/>
          <w:sz w:val="24"/>
          <w:szCs w:val="24"/>
        </w:rPr>
        <w:t>Административного р</w:t>
      </w:r>
      <w:r w:rsidR="003C5373" w:rsidRPr="00434433">
        <w:rPr>
          <w:color w:val="000000" w:themeColor="text1"/>
          <w:sz w:val="24"/>
          <w:szCs w:val="24"/>
        </w:rPr>
        <w:t xml:space="preserve">егламента, могут </w:t>
      </w:r>
      <w:r w:rsidR="004F2EA9" w:rsidRPr="00434433">
        <w:rPr>
          <w:color w:val="000000" w:themeColor="text1"/>
          <w:sz w:val="24"/>
          <w:szCs w:val="24"/>
        </w:rPr>
        <w:t xml:space="preserve">представлять иные лица, действующие в интересах Заявителя на основании документа, </w:t>
      </w:r>
      <w:r w:rsidR="00774780" w:rsidRPr="00434433">
        <w:rPr>
          <w:color w:val="000000" w:themeColor="text1"/>
          <w:sz w:val="24"/>
          <w:szCs w:val="24"/>
        </w:rPr>
        <w:t xml:space="preserve">удостоверяющего его полномочия либо в соответствии с законодательством (законные представители) (далее – </w:t>
      </w:r>
      <w:r w:rsidR="008513D3" w:rsidRPr="00434433">
        <w:rPr>
          <w:color w:val="000000" w:themeColor="text1"/>
          <w:sz w:val="24"/>
          <w:szCs w:val="24"/>
        </w:rPr>
        <w:t>п</w:t>
      </w:r>
      <w:r w:rsidR="00774780" w:rsidRPr="00434433">
        <w:rPr>
          <w:color w:val="000000" w:themeColor="text1"/>
          <w:sz w:val="24"/>
          <w:szCs w:val="24"/>
        </w:rPr>
        <w:t xml:space="preserve">редставитель </w:t>
      </w:r>
      <w:r w:rsidR="008513D3" w:rsidRPr="00434433">
        <w:rPr>
          <w:color w:val="000000" w:themeColor="text1"/>
          <w:sz w:val="24"/>
          <w:szCs w:val="24"/>
        </w:rPr>
        <w:t>З</w:t>
      </w:r>
      <w:r w:rsidR="00774780" w:rsidRPr="00434433">
        <w:rPr>
          <w:color w:val="000000" w:themeColor="text1"/>
          <w:sz w:val="24"/>
          <w:szCs w:val="24"/>
        </w:rPr>
        <w:t>аявителя).</w:t>
      </w:r>
    </w:p>
    <w:p w:rsidR="002D5174" w:rsidRPr="00434433" w:rsidRDefault="00C625AF" w:rsidP="00434433">
      <w:pPr>
        <w:pStyle w:val="2-"/>
        <w:numPr>
          <w:ilvl w:val="0"/>
          <w:numId w:val="19"/>
        </w:numPr>
        <w:spacing w:after="0"/>
        <w:ind w:left="0" w:firstLine="567"/>
        <w:rPr>
          <w:i w:val="0"/>
          <w:color w:val="000000" w:themeColor="text1"/>
          <w:sz w:val="24"/>
          <w:szCs w:val="24"/>
        </w:rPr>
      </w:pPr>
      <w:bookmarkStart w:id="20" w:name="_Toc500971022"/>
      <w:r w:rsidRPr="00434433">
        <w:rPr>
          <w:i w:val="0"/>
          <w:color w:val="000000" w:themeColor="text1"/>
          <w:sz w:val="24"/>
          <w:szCs w:val="24"/>
        </w:rPr>
        <w:t xml:space="preserve">Требования к порядку информирования о порядке предоставления </w:t>
      </w:r>
      <w:bookmarkEnd w:id="16"/>
      <w:bookmarkEnd w:id="17"/>
      <w:bookmarkEnd w:id="18"/>
      <w:bookmarkEnd w:id="19"/>
      <w:r w:rsidR="008E4BD1" w:rsidRPr="00434433">
        <w:rPr>
          <w:i w:val="0"/>
          <w:color w:val="000000" w:themeColor="text1"/>
          <w:spacing w:val="-1"/>
          <w:sz w:val="24"/>
          <w:szCs w:val="24"/>
        </w:rPr>
        <w:t>Муниципальной</w:t>
      </w:r>
      <w:r w:rsidR="00B769F1" w:rsidRPr="00434433">
        <w:rPr>
          <w:i w:val="0"/>
          <w:color w:val="000000" w:themeColor="text1"/>
          <w:spacing w:val="-1"/>
          <w:sz w:val="24"/>
          <w:szCs w:val="24"/>
        </w:rPr>
        <w:t xml:space="preserve"> услуги</w:t>
      </w:r>
      <w:bookmarkEnd w:id="20"/>
    </w:p>
    <w:p w:rsidR="00931554" w:rsidRPr="00434433" w:rsidRDefault="00510277" w:rsidP="00434433">
      <w:pPr>
        <w:pStyle w:val="11"/>
        <w:numPr>
          <w:ilvl w:val="1"/>
          <w:numId w:val="19"/>
        </w:numPr>
        <w:spacing w:line="240" w:lineRule="auto"/>
        <w:ind w:left="0" w:firstLine="567"/>
        <w:rPr>
          <w:color w:val="000000" w:themeColor="text1"/>
          <w:sz w:val="24"/>
          <w:szCs w:val="24"/>
        </w:rPr>
      </w:pPr>
      <w:r w:rsidRPr="00434433">
        <w:rPr>
          <w:color w:val="000000" w:themeColor="text1"/>
          <w:sz w:val="24"/>
          <w:szCs w:val="24"/>
        </w:rPr>
        <w:t xml:space="preserve">Информация о месте нахождения, графике работы, контактных телефонах, адресах официальных сайтов в сети Интернет </w:t>
      </w:r>
      <w:r w:rsidR="00B769F1" w:rsidRPr="00434433">
        <w:rPr>
          <w:color w:val="000000" w:themeColor="text1"/>
          <w:sz w:val="24"/>
          <w:szCs w:val="24"/>
        </w:rPr>
        <w:t>Администрации</w:t>
      </w:r>
      <w:r w:rsidRPr="00434433">
        <w:rPr>
          <w:color w:val="000000" w:themeColor="text1"/>
          <w:sz w:val="24"/>
          <w:szCs w:val="24"/>
        </w:rPr>
        <w:t xml:space="preserve"> и организаций, участвующих в предоставлении и информировании о порядке предоставления </w:t>
      </w:r>
      <w:r w:rsidR="008E4BD1" w:rsidRPr="00434433">
        <w:rPr>
          <w:color w:val="000000" w:themeColor="text1"/>
          <w:sz w:val="24"/>
          <w:szCs w:val="24"/>
        </w:rPr>
        <w:t>Муниципальной</w:t>
      </w:r>
      <w:r w:rsidR="00B769F1" w:rsidRPr="00434433">
        <w:rPr>
          <w:color w:val="000000" w:themeColor="text1"/>
          <w:sz w:val="24"/>
          <w:szCs w:val="24"/>
        </w:rPr>
        <w:t xml:space="preserve"> услуги </w:t>
      </w:r>
      <w:r w:rsidRPr="00434433">
        <w:rPr>
          <w:color w:val="000000" w:themeColor="text1"/>
          <w:sz w:val="24"/>
          <w:szCs w:val="24"/>
        </w:rPr>
        <w:t xml:space="preserve">приведены в </w:t>
      </w:r>
      <w:hyperlink w:anchor="_Приложение_2" w:history="1">
        <w:r w:rsidRPr="00434433">
          <w:rPr>
            <w:rStyle w:val="a7"/>
            <w:color w:val="000000" w:themeColor="text1"/>
            <w:sz w:val="24"/>
            <w:szCs w:val="24"/>
            <w:u w:val="none"/>
          </w:rPr>
          <w:t xml:space="preserve">Приложении </w:t>
        </w:r>
        <w:r w:rsidR="00434433">
          <w:rPr>
            <w:rStyle w:val="a7"/>
            <w:color w:val="000000" w:themeColor="text1"/>
            <w:sz w:val="24"/>
            <w:szCs w:val="24"/>
            <w:u w:val="none"/>
          </w:rPr>
          <w:t xml:space="preserve">№ </w:t>
        </w:r>
        <w:r w:rsidRPr="00434433">
          <w:rPr>
            <w:rStyle w:val="a7"/>
            <w:color w:val="000000" w:themeColor="text1"/>
            <w:sz w:val="24"/>
            <w:szCs w:val="24"/>
            <w:u w:val="none"/>
          </w:rPr>
          <w:t>2</w:t>
        </w:r>
      </w:hyperlink>
      <w:r w:rsidR="001B131A" w:rsidRPr="00434433">
        <w:rPr>
          <w:color w:val="000000" w:themeColor="text1"/>
          <w:sz w:val="24"/>
          <w:szCs w:val="24"/>
        </w:rPr>
        <w:t xml:space="preserve"> </w:t>
      </w:r>
      <w:r w:rsidRPr="00434433">
        <w:rPr>
          <w:color w:val="000000" w:themeColor="text1"/>
          <w:sz w:val="24"/>
          <w:szCs w:val="24"/>
        </w:rPr>
        <w:t>к настоящему Административному регламенту</w:t>
      </w:r>
      <w:r w:rsidR="0079731A" w:rsidRPr="00434433">
        <w:rPr>
          <w:color w:val="000000" w:themeColor="text1"/>
          <w:sz w:val="24"/>
          <w:szCs w:val="24"/>
        </w:rPr>
        <w:t>.</w:t>
      </w:r>
    </w:p>
    <w:p w:rsidR="003917BC" w:rsidRPr="00434433" w:rsidRDefault="00510277" w:rsidP="00434433">
      <w:pPr>
        <w:pStyle w:val="11"/>
        <w:numPr>
          <w:ilvl w:val="1"/>
          <w:numId w:val="19"/>
        </w:numPr>
        <w:spacing w:line="240" w:lineRule="auto"/>
        <w:ind w:left="0" w:firstLine="567"/>
        <w:rPr>
          <w:color w:val="000000" w:themeColor="text1"/>
          <w:sz w:val="24"/>
          <w:szCs w:val="24"/>
        </w:rPr>
      </w:pPr>
      <w:r w:rsidRPr="00434433">
        <w:rPr>
          <w:color w:val="000000" w:themeColor="text1"/>
          <w:sz w:val="24"/>
          <w:szCs w:val="24"/>
        </w:rPr>
        <w:t xml:space="preserve">Порядок получения заинтересованными лицами информации по вопросам предоставления </w:t>
      </w:r>
      <w:r w:rsidR="008E4BD1" w:rsidRPr="00434433">
        <w:rPr>
          <w:color w:val="000000" w:themeColor="text1"/>
          <w:sz w:val="24"/>
          <w:szCs w:val="24"/>
        </w:rPr>
        <w:t>Муниципальной</w:t>
      </w:r>
      <w:r w:rsidR="00B769F1" w:rsidRPr="00434433">
        <w:rPr>
          <w:color w:val="000000" w:themeColor="text1"/>
          <w:sz w:val="24"/>
          <w:szCs w:val="24"/>
        </w:rPr>
        <w:t xml:space="preserve"> услуги</w:t>
      </w:r>
      <w:r w:rsidRPr="00434433">
        <w:rPr>
          <w:color w:val="000000" w:themeColor="text1"/>
          <w:sz w:val="24"/>
          <w:szCs w:val="24"/>
        </w:rPr>
        <w:t>, сведений о ходе предоставления</w:t>
      </w:r>
      <w:r w:rsidR="00FB00F5" w:rsidRPr="00434433">
        <w:rPr>
          <w:color w:val="000000" w:themeColor="text1"/>
          <w:sz w:val="24"/>
          <w:szCs w:val="24"/>
        </w:rPr>
        <w:t xml:space="preserve"> </w:t>
      </w:r>
      <w:r w:rsidR="008E4BD1" w:rsidRPr="00434433">
        <w:rPr>
          <w:color w:val="000000" w:themeColor="text1"/>
          <w:sz w:val="24"/>
          <w:szCs w:val="24"/>
        </w:rPr>
        <w:t>Муниципальной</w:t>
      </w:r>
      <w:r w:rsidR="00B769F1" w:rsidRPr="00434433">
        <w:rPr>
          <w:color w:val="000000" w:themeColor="text1"/>
          <w:sz w:val="24"/>
          <w:szCs w:val="24"/>
        </w:rPr>
        <w:t xml:space="preserve"> услуги</w:t>
      </w:r>
      <w:r w:rsidRPr="00434433">
        <w:rPr>
          <w:color w:val="000000" w:themeColor="text1"/>
          <w:sz w:val="24"/>
          <w:szCs w:val="24"/>
        </w:rPr>
        <w:t xml:space="preserve">, порядке, форме и месте размещения информации о порядке предоставления </w:t>
      </w:r>
      <w:r w:rsidR="008E4BD1" w:rsidRPr="00434433">
        <w:rPr>
          <w:color w:val="000000" w:themeColor="text1"/>
          <w:sz w:val="24"/>
          <w:szCs w:val="24"/>
        </w:rPr>
        <w:t>Муниципальной</w:t>
      </w:r>
      <w:r w:rsidR="00B769F1" w:rsidRPr="00434433">
        <w:rPr>
          <w:color w:val="000000" w:themeColor="text1"/>
          <w:sz w:val="24"/>
          <w:szCs w:val="24"/>
        </w:rPr>
        <w:t xml:space="preserve"> услуги</w:t>
      </w:r>
      <w:r w:rsidRPr="00434433">
        <w:rPr>
          <w:color w:val="000000" w:themeColor="text1"/>
          <w:sz w:val="24"/>
          <w:szCs w:val="24"/>
        </w:rPr>
        <w:t xml:space="preserve"> приведены в </w:t>
      </w:r>
      <w:hyperlink w:anchor="_Приложение_3" w:history="1">
        <w:r w:rsidR="00AF00E7" w:rsidRPr="00434433">
          <w:rPr>
            <w:rStyle w:val="a7"/>
            <w:color w:val="auto"/>
            <w:sz w:val="24"/>
            <w:szCs w:val="24"/>
            <w:u w:val="none"/>
          </w:rPr>
          <w:t xml:space="preserve">Приложении </w:t>
        </w:r>
        <w:r w:rsidR="00434433">
          <w:rPr>
            <w:rStyle w:val="a7"/>
            <w:color w:val="auto"/>
            <w:sz w:val="24"/>
            <w:szCs w:val="24"/>
            <w:u w:val="none"/>
          </w:rPr>
          <w:t xml:space="preserve">№ </w:t>
        </w:r>
        <w:r w:rsidR="00AF00E7" w:rsidRPr="00434433">
          <w:rPr>
            <w:rStyle w:val="a7"/>
            <w:color w:val="auto"/>
            <w:sz w:val="24"/>
            <w:szCs w:val="24"/>
            <w:u w:val="none"/>
          </w:rPr>
          <w:t>3</w:t>
        </w:r>
      </w:hyperlink>
      <w:r w:rsidR="00AF00E7" w:rsidRPr="00434433">
        <w:rPr>
          <w:sz w:val="24"/>
          <w:szCs w:val="24"/>
        </w:rPr>
        <w:t xml:space="preserve"> </w:t>
      </w:r>
      <w:r w:rsidRPr="00434433">
        <w:rPr>
          <w:color w:val="000000" w:themeColor="text1"/>
          <w:sz w:val="24"/>
          <w:szCs w:val="24"/>
        </w:rPr>
        <w:t>к настоящему Административному регламенту.</w:t>
      </w:r>
    </w:p>
    <w:p w:rsidR="000B48ED" w:rsidRPr="00434433" w:rsidRDefault="00875516" w:rsidP="00434433">
      <w:pPr>
        <w:pStyle w:val="1-"/>
        <w:numPr>
          <w:ilvl w:val="0"/>
          <w:numId w:val="12"/>
        </w:numPr>
        <w:spacing w:after="0" w:line="240" w:lineRule="auto"/>
        <w:ind w:left="0" w:firstLine="567"/>
        <w:rPr>
          <w:b/>
          <w:i w:val="0"/>
          <w:caps/>
          <w:color w:val="000000" w:themeColor="text1"/>
          <w:sz w:val="24"/>
          <w:szCs w:val="24"/>
        </w:rPr>
      </w:pPr>
      <w:bookmarkStart w:id="21" w:name="_Toc437973280"/>
      <w:bookmarkStart w:id="22" w:name="_Toc438110021"/>
      <w:bookmarkStart w:id="23" w:name="_Toc438376225"/>
      <w:bookmarkStart w:id="24" w:name="_Toc441496536"/>
      <w:bookmarkStart w:id="25" w:name="_Toc500971023"/>
      <w:r w:rsidRPr="00434433">
        <w:rPr>
          <w:b/>
          <w:i w:val="0"/>
          <w:color w:val="000000" w:themeColor="text1"/>
          <w:sz w:val="24"/>
          <w:szCs w:val="24"/>
        </w:rPr>
        <w:t xml:space="preserve">Стандарт предоставления </w:t>
      </w:r>
      <w:bookmarkEnd w:id="21"/>
      <w:bookmarkEnd w:id="22"/>
      <w:bookmarkEnd w:id="23"/>
      <w:bookmarkEnd w:id="24"/>
      <w:r w:rsidRPr="00434433">
        <w:rPr>
          <w:b/>
          <w:i w:val="0"/>
          <w:color w:val="000000" w:themeColor="text1"/>
          <w:spacing w:val="-1"/>
          <w:sz w:val="24"/>
          <w:szCs w:val="24"/>
        </w:rPr>
        <w:t>муниципальной услуги</w:t>
      </w:r>
      <w:bookmarkEnd w:id="25"/>
    </w:p>
    <w:p w:rsidR="0099418D" w:rsidRPr="00434433" w:rsidRDefault="000B48ED" w:rsidP="00434433">
      <w:pPr>
        <w:pStyle w:val="2-"/>
        <w:numPr>
          <w:ilvl w:val="0"/>
          <w:numId w:val="19"/>
        </w:numPr>
        <w:spacing w:after="0"/>
        <w:ind w:left="0" w:firstLine="567"/>
        <w:rPr>
          <w:i w:val="0"/>
          <w:color w:val="000000" w:themeColor="text1"/>
          <w:sz w:val="24"/>
          <w:szCs w:val="24"/>
        </w:rPr>
      </w:pPr>
      <w:bookmarkStart w:id="26" w:name="_Toc437973281"/>
      <w:bookmarkStart w:id="27" w:name="_Toc438110022"/>
      <w:bookmarkStart w:id="28" w:name="_Toc438376226"/>
      <w:bookmarkStart w:id="29" w:name="_Toc441496537"/>
      <w:bookmarkStart w:id="30" w:name="_Toc500971024"/>
      <w:r w:rsidRPr="00434433">
        <w:rPr>
          <w:i w:val="0"/>
          <w:color w:val="000000" w:themeColor="text1"/>
          <w:sz w:val="24"/>
          <w:szCs w:val="24"/>
        </w:rPr>
        <w:t xml:space="preserve">Наименование </w:t>
      </w:r>
      <w:r w:rsidR="008E4BD1" w:rsidRPr="00434433">
        <w:rPr>
          <w:i w:val="0"/>
          <w:color w:val="000000" w:themeColor="text1"/>
          <w:sz w:val="24"/>
          <w:szCs w:val="24"/>
        </w:rPr>
        <w:t>Муниципальной</w:t>
      </w:r>
      <w:r w:rsidR="00B769F1" w:rsidRPr="00434433">
        <w:rPr>
          <w:i w:val="0"/>
          <w:color w:val="000000" w:themeColor="text1"/>
          <w:sz w:val="24"/>
          <w:szCs w:val="24"/>
        </w:rPr>
        <w:t xml:space="preserve"> услуги</w:t>
      </w:r>
      <w:bookmarkEnd w:id="26"/>
      <w:bookmarkEnd w:id="27"/>
      <w:bookmarkEnd w:id="28"/>
      <w:bookmarkEnd w:id="29"/>
      <w:bookmarkEnd w:id="30"/>
    </w:p>
    <w:p w:rsidR="0099418D" w:rsidRPr="00434433" w:rsidRDefault="008E4BD1" w:rsidP="00434433">
      <w:pPr>
        <w:pStyle w:val="11"/>
        <w:numPr>
          <w:ilvl w:val="1"/>
          <w:numId w:val="19"/>
        </w:numPr>
        <w:spacing w:line="240" w:lineRule="auto"/>
        <w:ind w:left="0" w:firstLine="567"/>
        <w:rPr>
          <w:color w:val="000000" w:themeColor="text1"/>
          <w:sz w:val="24"/>
          <w:szCs w:val="24"/>
        </w:rPr>
      </w:pPr>
      <w:r w:rsidRPr="00434433">
        <w:rPr>
          <w:color w:val="000000" w:themeColor="text1"/>
          <w:spacing w:val="-1"/>
          <w:sz w:val="24"/>
          <w:szCs w:val="24"/>
        </w:rPr>
        <w:lastRenderedPageBreak/>
        <w:t>Муниципальная</w:t>
      </w:r>
      <w:r w:rsidR="00B769F1" w:rsidRPr="00434433">
        <w:rPr>
          <w:color w:val="000000" w:themeColor="text1"/>
          <w:spacing w:val="-1"/>
          <w:sz w:val="24"/>
          <w:szCs w:val="24"/>
        </w:rPr>
        <w:t xml:space="preserve"> услуга</w:t>
      </w:r>
      <w:r w:rsidR="000B48ED" w:rsidRPr="00434433">
        <w:rPr>
          <w:color w:val="000000" w:themeColor="text1"/>
          <w:spacing w:val="6"/>
          <w:sz w:val="24"/>
          <w:szCs w:val="24"/>
        </w:rPr>
        <w:t xml:space="preserve"> </w:t>
      </w:r>
      <w:r w:rsidR="002F035C" w:rsidRPr="00434433">
        <w:rPr>
          <w:color w:val="000000" w:themeColor="text1"/>
          <w:sz w:val="24"/>
          <w:szCs w:val="24"/>
        </w:rPr>
        <w:t>«</w:t>
      </w:r>
      <w:r w:rsidRPr="00434433">
        <w:rPr>
          <w:color w:val="000000" w:themeColor="text1"/>
          <w:sz w:val="24"/>
          <w:szCs w:val="24"/>
        </w:rPr>
        <w:t>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w:t>
      </w:r>
      <w:r w:rsidR="008A24AB" w:rsidRPr="00434433">
        <w:rPr>
          <w:color w:val="000000" w:themeColor="text1"/>
          <w:sz w:val="24"/>
          <w:szCs w:val="24"/>
        </w:rPr>
        <w:t>»</w:t>
      </w:r>
      <w:r w:rsidR="000B48ED" w:rsidRPr="00434433">
        <w:rPr>
          <w:color w:val="000000" w:themeColor="text1"/>
          <w:spacing w:val="-1"/>
          <w:sz w:val="24"/>
          <w:szCs w:val="24"/>
        </w:rPr>
        <w:t>.</w:t>
      </w:r>
      <w:bookmarkStart w:id="31" w:name="_Toc437973284"/>
      <w:bookmarkStart w:id="32" w:name="_Toc438110025"/>
      <w:bookmarkStart w:id="33" w:name="_Toc438376229"/>
      <w:bookmarkStart w:id="34" w:name="_Toc441496539"/>
    </w:p>
    <w:p w:rsidR="0099418D" w:rsidRPr="00434433" w:rsidRDefault="00C404E2" w:rsidP="00434433">
      <w:pPr>
        <w:pStyle w:val="2-"/>
        <w:numPr>
          <w:ilvl w:val="0"/>
          <w:numId w:val="19"/>
        </w:numPr>
        <w:spacing w:after="0"/>
        <w:ind w:left="0" w:firstLine="567"/>
        <w:rPr>
          <w:i w:val="0"/>
          <w:color w:val="000000" w:themeColor="text1"/>
          <w:sz w:val="24"/>
          <w:szCs w:val="24"/>
        </w:rPr>
      </w:pPr>
      <w:bookmarkStart w:id="35" w:name="_Toc500971025"/>
      <w:r w:rsidRPr="00434433">
        <w:rPr>
          <w:i w:val="0"/>
          <w:color w:val="000000" w:themeColor="text1"/>
          <w:sz w:val="24"/>
          <w:szCs w:val="24"/>
        </w:rPr>
        <w:t xml:space="preserve">Органы и организации, участвующие в </w:t>
      </w:r>
      <w:r w:rsidR="00BA0631" w:rsidRPr="00434433">
        <w:rPr>
          <w:i w:val="0"/>
          <w:color w:val="000000" w:themeColor="text1"/>
          <w:sz w:val="24"/>
          <w:szCs w:val="24"/>
        </w:rPr>
        <w:t xml:space="preserve">предоставлении </w:t>
      </w:r>
      <w:bookmarkEnd w:id="31"/>
      <w:bookmarkEnd w:id="32"/>
      <w:bookmarkEnd w:id="33"/>
      <w:bookmarkEnd w:id="34"/>
      <w:r w:rsidR="008E4BD1" w:rsidRPr="00434433">
        <w:rPr>
          <w:i w:val="0"/>
          <w:color w:val="000000" w:themeColor="text1"/>
          <w:spacing w:val="-1"/>
          <w:sz w:val="24"/>
          <w:szCs w:val="24"/>
        </w:rPr>
        <w:t>Муниципальной</w:t>
      </w:r>
      <w:r w:rsidR="00B769F1" w:rsidRPr="00434433">
        <w:rPr>
          <w:i w:val="0"/>
          <w:color w:val="000000" w:themeColor="text1"/>
          <w:spacing w:val="-1"/>
          <w:sz w:val="24"/>
          <w:szCs w:val="24"/>
        </w:rPr>
        <w:t xml:space="preserve"> услуги</w:t>
      </w:r>
      <w:bookmarkEnd w:id="35"/>
    </w:p>
    <w:p w:rsidR="0099418D" w:rsidRPr="00434433" w:rsidRDefault="00E60C05" w:rsidP="00434433">
      <w:pPr>
        <w:pStyle w:val="11"/>
        <w:numPr>
          <w:ilvl w:val="1"/>
          <w:numId w:val="19"/>
        </w:numPr>
        <w:spacing w:line="240" w:lineRule="auto"/>
        <w:ind w:left="0" w:firstLine="567"/>
        <w:rPr>
          <w:color w:val="000000" w:themeColor="text1"/>
          <w:sz w:val="24"/>
          <w:szCs w:val="24"/>
        </w:rPr>
      </w:pPr>
      <w:r w:rsidRPr="00434433">
        <w:rPr>
          <w:color w:val="000000" w:themeColor="text1"/>
          <w:sz w:val="24"/>
          <w:szCs w:val="24"/>
          <w:lang w:eastAsia="ar-SA"/>
        </w:rPr>
        <w:t>Органом, ответственным за предоставление</w:t>
      </w:r>
      <w:r w:rsidR="00FB00F5" w:rsidRPr="00434433">
        <w:rPr>
          <w:color w:val="000000" w:themeColor="text1"/>
          <w:sz w:val="24"/>
          <w:szCs w:val="24"/>
          <w:lang w:eastAsia="ar-SA"/>
        </w:rPr>
        <w:t xml:space="preserve"> </w:t>
      </w:r>
      <w:r w:rsidR="008E4BD1" w:rsidRPr="00434433">
        <w:rPr>
          <w:color w:val="000000" w:themeColor="text1"/>
          <w:sz w:val="24"/>
          <w:szCs w:val="24"/>
          <w:lang w:eastAsia="ar-SA"/>
        </w:rPr>
        <w:t>Муниципальной</w:t>
      </w:r>
      <w:r w:rsidR="00B769F1" w:rsidRPr="00434433">
        <w:rPr>
          <w:color w:val="000000" w:themeColor="text1"/>
          <w:sz w:val="24"/>
          <w:szCs w:val="24"/>
          <w:lang w:eastAsia="ar-SA"/>
        </w:rPr>
        <w:t xml:space="preserve"> услуги</w:t>
      </w:r>
      <w:r w:rsidRPr="00434433">
        <w:rPr>
          <w:color w:val="000000" w:themeColor="text1"/>
          <w:sz w:val="24"/>
          <w:szCs w:val="24"/>
          <w:lang w:eastAsia="ar-SA"/>
        </w:rPr>
        <w:t>, являетс</w:t>
      </w:r>
      <w:r w:rsidR="00B12321" w:rsidRPr="00434433">
        <w:rPr>
          <w:color w:val="000000" w:themeColor="text1"/>
          <w:sz w:val="24"/>
          <w:szCs w:val="24"/>
          <w:lang w:eastAsia="ar-SA"/>
        </w:rPr>
        <w:t xml:space="preserve">я </w:t>
      </w:r>
      <w:r w:rsidR="00AC57CD" w:rsidRPr="00434433">
        <w:rPr>
          <w:color w:val="000000" w:themeColor="text1"/>
          <w:sz w:val="24"/>
          <w:szCs w:val="24"/>
          <w:lang w:eastAsia="ar-SA"/>
        </w:rPr>
        <w:t>Администрация</w:t>
      </w:r>
      <w:r w:rsidR="00434433">
        <w:rPr>
          <w:color w:val="000000" w:themeColor="text1"/>
          <w:sz w:val="24"/>
          <w:szCs w:val="24"/>
          <w:lang w:eastAsia="ar-SA"/>
        </w:rPr>
        <w:t xml:space="preserve"> городского округа Кашира</w:t>
      </w:r>
      <w:r w:rsidR="002D610A" w:rsidRPr="00434433">
        <w:rPr>
          <w:color w:val="000000" w:themeColor="text1"/>
          <w:sz w:val="24"/>
          <w:szCs w:val="24"/>
          <w:lang w:eastAsia="ar-SA"/>
        </w:rPr>
        <w:t xml:space="preserve">. </w:t>
      </w:r>
      <w:r w:rsidR="00434433">
        <w:rPr>
          <w:color w:val="000000" w:themeColor="text1"/>
          <w:sz w:val="24"/>
          <w:szCs w:val="24"/>
          <w:lang w:eastAsia="ar-SA"/>
        </w:rPr>
        <w:t xml:space="preserve">Непосредственно предоставляет услугу отдел архитектуры Администрации городского округа Кашира (далее – отдел архитектуры). </w:t>
      </w:r>
      <w:r w:rsidR="002D610A" w:rsidRPr="00434433">
        <w:rPr>
          <w:sz w:val="24"/>
          <w:szCs w:val="24"/>
          <w:lang w:eastAsia="ar-SA"/>
        </w:rPr>
        <w:t>Заявитель обращается за предоставлением Муниц</w:t>
      </w:r>
      <w:r w:rsidR="00434433">
        <w:rPr>
          <w:sz w:val="24"/>
          <w:szCs w:val="24"/>
          <w:lang w:eastAsia="ar-SA"/>
        </w:rPr>
        <w:t>ипальной услуги в Администрацию в случае</w:t>
      </w:r>
      <w:r w:rsidR="00AB5CEF">
        <w:rPr>
          <w:sz w:val="24"/>
          <w:szCs w:val="24"/>
          <w:lang w:eastAsia="ar-SA"/>
        </w:rPr>
        <w:t>, если планируемый к использованию земельный участок расположен на территории городского округа Кашира,</w:t>
      </w:r>
      <w:r w:rsidR="0010276A" w:rsidRPr="00434433">
        <w:rPr>
          <w:sz w:val="24"/>
          <w:szCs w:val="24"/>
          <w:lang w:eastAsia="ar-SA"/>
        </w:rPr>
        <w:t xml:space="preserve"> посредством МФЦ или РПГУ.</w:t>
      </w:r>
    </w:p>
    <w:p w:rsidR="0099418D" w:rsidRPr="00434433" w:rsidRDefault="00B769F1" w:rsidP="00434433">
      <w:pPr>
        <w:pStyle w:val="11"/>
        <w:numPr>
          <w:ilvl w:val="1"/>
          <w:numId w:val="19"/>
        </w:numPr>
        <w:spacing w:line="240" w:lineRule="auto"/>
        <w:ind w:left="0" w:firstLine="567"/>
        <w:rPr>
          <w:color w:val="000000" w:themeColor="text1"/>
          <w:sz w:val="24"/>
          <w:szCs w:val="24"/>
        </w:rPr>
      </w:pPr>
      <w:r w:rsidRPr="00434433">
        <w:rPr>
          <w:color w:val="000000" w:themeColor="text1"/>
          <w:sz w:val="24"/>
          <w:szCs w:val="24"/>
          <w:lang w:eastAsia="ar-SA"/>
        </w:rPr>
        <w:t>Администрация</w:t>
      </w:r>
      <w:r w:rsidR="00871987" w:rsidRPr="00434433">
        <w:rPr>
          <w:color w:val="000000" w:themeColor="text1"/>
          <w:sz w:val="24"/>
          <w:szCs w:val="24"/>
        </w:rPr>
        <w:t xml:space="preserve"> </w:t>
      </w:r>
      <w:r w:rsidR="001E6B7F" w:rsidRPr="00434433">
        <w:rPr>
          <w:color w:val="000000" w:themeColor="text1"/>
          <w:sz w:val="24"/>
          <w:szCs w:val="24"/>
        </w:rPr>
        <w:t>обеспечивает предоставление</w:t>
      </w:r>
      <w:r w:rsidR="00FB00F5" w:rsidRPr="00434433">
        <w:rPr>
          <w:color w:val="000000" w:themeColor="text1"/>
          <w:sz w:val="24"/>
          <w:szCs w:val="24"/>
        </w:rPr>
        <w:t xml:space="preserve"> </w:t>
      </w:r>
      <w:r w:rsidR="008E4BD1" w:rsidRPr="00434433">
        <w:rPr>
          <w:color w:val="000000" w:themeColor="text1"/>
          <w:sz w:val="24"/>
          <w:szCs w:val="24"/>
        </w:rPr>
        <w:t>Муниципальной</w:t>
      </w:r>
      <w:r w:rsidRPr="00434433">
        <w:rPr>
          <w:color w:val="000000" w:themeColor="text1"/>
          <w:sz w:val="24"/>
          <w:szCs w:val="24"/>
        </w:rPr>
        <w:t xml:space="preserve"> услуги</w:t>
      </w:r>
      <w:r w:rsidR="00510277" w:rsidRPr="00434433">
        <w:rPr>
          <w:color w:val="000000" w:themeColor="text1"/>
          <w:sz w:val="24"/>
          <w:szCs w:val="24"/>
        </w:rPr>
        <w:t xml:space="preserve"> </w:t>
      </w:r>
      <w:r w:rsidR="00C2228D" w:rsidRPr="00434433">
        <w:rPr>
          <w:color w:val="000000" w:themeColor="text1"/>
          <w:sz w:val="24"/>
          <w:szCs w:val="24"/>
        </w:rPr>
        <w:t xml:space="preserve">на базе МФЦ </w:t>
      </w:r>
      <w:r w:rsidR="0079731A" w:rsidRPr="00434433">
        <w:rPr>
          <w:color w:val="000000" w:themeColor="text1"/>
          <w:sz w:val="24"/>
          <w:szCs w:val="24"/>
        </w:rPr>
        <w:t>и</w:t>
      </w:r>
      <w:r w:rsidR="00C2228D" w:rsidRPr="00434433">
        <w:rPr>
          <w:color w:val="000000" w:themeColor="text1"/>
          <w:sz w:val="24"/>
          <w:szCs w:val="24"/>
        </w:rPr>
        <w:t xml:space="preserve"> </w:t>
      </w:r>
      <w:r w:rsidR="008F70A0" w:rsidRPr="00434433">
        <w:rPr>
          <w:sz w:val="24"/>
          <w:szCs w:val="24"/>
        </w:rPr>
        <w:t>регионального портала государственных и муниципальных услуг Московской области (далее – РПГУ)</w:t>
      </w:r>
      <w:r w:rsidR="00AF00E7" w:rsidRPr="00434433">
        <w:rPr>
          <w:color w:val="000000" w:themeColor="text1"/>
          <w:sz w:val="24"/>
          <w:szCs w:val="24"/>
        </w:rPr>
        <w:t>. Перечень МФЦ указан в</w:t>
      </w:r>
      <w:r w:rsidR="00C2228D" w:rsidRPr="00434433">
        <w:rPr>
          <w:color w:val="000000" w:themeColor="text1"/>
          <w:sz w:val="24"/>
          <w:szCs w:val="24"/>
        </w:rPr>
        <w:t xml:space="preserve"> </w:t>
      </w:r>
      <w:hyperlink w:anchor="_Приложение_2" w:history="1">
        <w:r w:rsidR="00AF00E7" w:rsidRPr="00434433">
          <w:rPr>
            <w:rStyle w:val="a7"/>
            <w:color w:val="auto"/>
            <w:sz w:val="24"/>
            <w:szCs w:val="24"/>
            <w:u w:val="none"/>
          </w:rPr>
          <w:t xml:space="preserve">Приложении </w:t>
        </w:r>
        <w:r w:rsidR="00AB5CEF">
          <w:rPr>
            <w:rStyle w:val="a7"/>
            <w:color w:val="auto"/>
            <w:sz w:val="24"/>
            <w:szCs w:val="24"/>
            <w:u w:val="none"/>
          </w:rPr>
          <w:t xml:space="preserve">№ </w:t>
        </w:r>
        <w:r w:rsidR="00AF00E7" w:rsidRPr="00434433">
          <w:rPr>
            <w:rStyle w:val="a7"/>
            <w:color w:val="auto"/>
            <w:sz w:val="24"/>
            <w:szCs w:val="24"/>
            <w:u w:val="none"/>
          </w:rPr>
          <w:t>2</w:t>
        </w:r>
      </w:hyperlink>
      <w:r w:rsidR="00AF00E7" w:rsidRPr="00434433">
        <w:rPr>
          <w:sz w:val="24"/>
          <w:szCs w:val="24"/>
        </w:rPr>
        <w:t xml:space="preserve"> </w:t>
      </w:r>
      <w:r w:rsidR="00C2228D" w:rsidRPr="00434433">
        <w:rPr>
          <w:color w:val="000000" w:themeColor="text1"/>
          <w:sz w:val="24"/>
          <w:szCs w:val="24"/>
        </w:rPr>
        <w:t>к настоящему Административному регламенту.</w:t>
      </w:r>
    </w:p>
    <w:p w:rsidR="006733C9" w:rsidRPr="00434433" w:rsidRDefault="006733C9" w:rsidP="00434433">
      <w:pPr>
        <w:pStyle w:val="11"/>
        <w:numPr>
          <w:ilvl w:val="1"/>
          <w:numId w:val="19"/>
        </w:numPr>
        <w:tabs>
          <w:tab w:val="left" w:pos="993"/>
        </w:tabs>
        <w:spacing w:line="240" w:lineRule="auto"/>
        <w:ind w:left="0" w:firstLine="567"/>
        <w:rPr>
          <w:rFonts w:eastAsia="Times New Roman"/>
          <w:sz w:val="24"/>
          <w:szCs w:val="24"/>
          <w:lang w:eastAsia="ar-SA"/>
        </w:rPr>
      </w:pPr>
      <w:r w:rsidRPr="00434433">
        <w:rPr>
          <w:rFonts w:eastAsia="Times New Roman"/>
          <w:sz w:val="24"/>
          <w:szCs w:val="24"/>
          <w:lang w:eastAsia="ar-SA"/>
        </w:rPr>
        <w:t>Порядок обеспечения личного приема Заявителей устанавливается в соответствии с организационно-распорядительным документом Администрации.</w:t>
      </w:r>
    </w:p>
    <w:p w:rsidR="00387F02" w:rsidRPr="00434433" w:rsidRDefault="00B769F1" w:rsidP="00434433">
      <w:pPr>
        <w:pStyle w:val="11"/>
        <w:numPr>
          <w:ilvl w:val="1"/>
          <w:numId w:val="19"/>
        </w:numPr>
        <w:spacing w:line="240" w:lineRule="auto"/>
        <w:ind w:left="0" w:firstLine="567"/>
        <w:rPr>
          <w:color w:val="000000" w:themeColor="text1"/>
        </w:rPr>
      </w:pPr>
      <w:r w:rsidRPr="00434433">
        <w:rPr>
          <w:color w:val="000000" w:themeColor="text1"/>
          <w:sz w:val="24"/>
          <w:szCs w:val="24"/>
          <w:lang w:eastAsia="ar-SA"/>
        </w:rPr>
        <w:t>Администрация</w:t>
      </w:r>
      <w:r w:rsidR="00871987" w:rsidRPr="00434433">
        <w:rPr>
          <w:rFonts w:eastAsia="Times New Roman"/>
          <w:color w:val="000000" w:themeColor="text1"/>
          <w:sz w:val="24"/>
          <w:szCs w:val="24"/>
          <w:lang w:eastAsia="ar-SA"/>
        </w:rPr>
        <w:t xml:space="preserve"> </w:t>
      </w:r>
      <w:r w:rsidR="00E06214" w:rsidRPr="00434433">
        <w:rPr>
          <w:rFonts w:eastAsia="Times New Roman"/>
          <w:color w:val="000000" w:themeColor="text1"/>
          <w:sz w:val="24"/>
          <w:szCs w:val="24"/>
          <w:lang w:eastAsia="ar-SA"/>
        </w:rPr>
        <w:t xml:space="preserve">и МФЦ не вправе требовать от Заявителя </w:t>
      </w:r>
      <w:r w:rsidR="009060AE" w:rsidRPr="00434433">
        <w:rPr>
          <w:rFonts w:eastAsia="Times New Roman"/>
          <w:color w:val="000000" w:themeColor="text1"/>
          <w:sz w:val="24"/>
          <w:szCs w:val="24"/>
          <w:lang w:eastAsia="ar-SA"/>
        </w:rPr>
        <w:t>(</w:t>
      </w:r>
      <w:r w:rsidR="008513D3" w:rsidRPr="00434433">
        <w:rPr>
          <w:rFonts w:eastAsia="Times New Roman"/>
          <w:color w:val="000000" w:themeColor="text1"/>
          <w:sz w:val="24"/>
          <w:szCs w:val="24"/>
          <w:lang w:eastAsia="ar-SA"/>
        </w:rPr>
        <w:t>п</w:t>
      </w:r>
      <w:r w:rsidR="009060AE" w:rsidRPr="00434433">
        <w:rPr>
          <w:rFonts w:eastAsia="Times New Roman"/>
          <w:color w:val="000000" w:themeColor="text1"/>
          <w:sz w:val="24"/>
          <w:szCs w:val="24"/>
          <w:lang w:eastAsia="ar-SA"/>
        </w:rPr>
        <w:t xml:space="preserve">редставителя </w:t>
      </w:r>
      <w:r w:rsidR="008513D3" w:rsidRPr="00434433">
        <w:rPr>
          <w:rFonts w:eastAsia="Times New Roman"/>
          <w:color w:val="000000" w:themeColor="text1"/>
          <w:sz w:val="24"/>
          <w:szCs w:val="24"/>
          <w:lang w:eastAsia="ar-SA"/>
        </w:rPr>
        <w:t>З</w:t>
      </w:r>
      <w:r w:rsidR="009060AE" w:rsidRPr="00434433">
        <w:rPr>
          <w:rFonts w:eastAsia="Times New Roman"/>
          <w:color w:val="000000" w:themeColor="text1"/>
          <w:sz w:val="24"/>
          <w:szCs w:val="24"/>
          <w:lang w:eastAsia="ar-SA"/>
        </w:rPr>
        <w:t xml:space="preserve">аявителя) </w:t>
      </w:r>
      <w:r w:rsidR="00E06214" w:rsidRPr="00434433">
        <w:rPr>
          <w:rFonts w:eastAsia="Times New Roman"/>
          <w:color w:val="000000" w:themeColor="text1"/>
          <w:sz w:val="24"/>
          <w:szCs w:val="24"/>
          <w:lang w:eastAsia="ar-SA"/>
        </w:rPr>
        <w:t xml:space="preserve">осуществления действий, в том числе согласований, необходимых для получения </w:t>
      </w:r>
      <w:r w:rsidR="008E4BD1" w:rsidRPr="00434433">
        <w:rPr>
          <w:rFonts w:eastAsia="Times New Roman"/>
          <w:color w:val="000000" w:themeColor="text1"/>
          <w:sz w:val="24"/>
          <w:szCs w:val="24"/>
          <w:lang w:eastAsia="ar-SA"/>
        </w:rPr>
        <w:t>Муниципальной</w:t>
      </w:r>
      <w:r w:rsidRPr="00434433">
        <w:rPr>
          <w:rFonts w:eastAsia="Times New Roman"/>
          <w:color w:val="000000" w:themeColor="text1"/>
          <w:sz w:val="24"/>
          <w:szCs w:val="24"/>
          <w:lang w:eastAsia="ar-SA"/>
        </w:rPr>
        <w:t xml:space="preserve"> услуги</w:t>
      </w:r>
      <w:r w:rsidR="00510277" w:rsidRPr="00434433">
        <w:rPr>
          <w:rFonts w:eastAsia="Times New Roman"/>
          <w:color w:val="000000" w:themeColor="text1"/>
          <w:sz w:val="24"/>
          <w:szCs w:val="24"/>
          <w:lang w:eastAsia="ar-SA"/>
        </w:rPr>
        <w:t xml:space="preserve"> </w:t>
      </w:r>
      <w:r w:rsidR="00E06214" w:rsidRPr="00434433">
        <w:rPr>
          <w:rFonts w:eastAsia="Times New Roman"/>
          <w:color w:val="000000" w:themeColor="text1"/>
          <w:sz w:val="24"/>
          <w:szCs w:val="24"/>
          <w:lang w:eastAsia="ar-SA"/>
        </w:rPr>
        <w:t>и связанных с обращением в иные государственные органы или органы местного самоуправления, организации</w:t>
      </w:r>
      <w:r w:rsidR="00B91E13" w:rsidRPr="00434433">
        <w:rPr>
          <w:rFonts w:eastAsia="Times New Roman"/>
          <w:color w:val="000000" w:themeColor="text1"/>
          <w:sz w:val="24"/>
          <w:szCs w:val="24"/>
          <w:lang w:eastAsia="ar-SA"/>
        </w:rPr>
        <w:t>.</w:t>
      </w:r>
    </w:p>
    <w:p w:rsidR="00387F02" w:rsidRPr="00434433" w:rsidRDefault="005F0077" w:rsidP="00434433">
      <w:pPr>
        <w:pStyle w:val="11"/>
        <w:numPr>
          <w:ilvl w:val="1"/>
          <w:numId w:val="19"/>
        </w:numPr>
        <w:spacing w:line="240" w:lineRule="auto"/>
        <w:ind w:left="0" w:firstLine="567"/>
        <w:rPr>
          <w:color w:val="000000" w:themeColor="text1"/>
        </w:rPr>
      </w:pPr>
      <w:r w:rsidRPr="00434433">
        <w:rPr>
          <w:color w:val="000000" w:themeColor="text1"/>
          <w:sz w:val="24"/>
          <w:szCs w:val="24"/>
        </w:rPr>
        <w:t xml:space="preserve">В целях предоставления </w:t>
      </w:r>
      <w:r w:rsidR="008E4BD1" w:rsidRPr="00434433">
        <w:rPr>
          <w:color w:val="000000" w:themeColor="text1"/>
          <w:sz w:val="24"/>
          <w:szCs w:val="24"/>
        </w:rPr>
        <w:t>Муниципальной</w:t>
      </w:r>
      <w:r w:rsidR="00B769F1" w:rsidRPr="00434433">
        <w:rPr>
          <w:color w:val="000000" w:themeColor="text1"/>
          <w:sz w:val="24"/>
          <w:szCs w:val="24"/>
        </w:rPr>
        <w:t xml:space="preserve"> услуги</w:t>
      </w:r>
      <w:r w:rsidRPr="00434433">
        <w:rPr>
          <w:color w:val="000000" w:themeColor="text1"/>
          <w:sz w:val="24"/>
          <w:szCs w:val="24"/>
        </w:rPr>
        <w:t xml:space="preserve"> </w:t>
      </w:r>
      <w:r w:rsidR="00B769F1" w:rsidRPr="00434433">
        <w:rPr>
          <w:color w:val="000000" w:themeColor="text1"/>
          <w:sz w:val="24"/>
          <w:szCs w:val="24"/>
        </w:rPr>
        <w:t>Администрация</w:t>
      </w:r>
      <w:r w:rsidR="00CC1ECD" w:rsidRPr="00434433">
        <w:rPr>
          <w:color w:val="000000" w:themeColor="text1"/>
          <w:sz w:val="24"/>
          <w:szCs w:val="24"/>
        </w:rPr>
        <w:t xml:space="preserve"> </w:t>
      </w:r>
      <w:r w:rsidRPr="00434433">
        <w:rPr>
          <w:color w:val="000000" w:themeColor="text1"/>
          <w:sz w:val="24"/>
          <w:szCs w:val="24"/>
        </w:rPr>
        <w:t>взаимодействует с:</w:t>
      </w:r>
    </w:p>
    <w:p w:rsidR="00F41780" w:rsidRPr="00434433" w:rsidRDefault="00F41780" w:rsidP="00434433">
      <w:pPr>
        <w:pStyle w:val="111"/>
        <w:numPr>
          <w:ilvl w:val="2"/>
          <w:numId w:val="19"/>
        </w:numPr>
        <w:spacing w:line="240" w:lineRule="auto"/>
        <w:ind w:left="0" w:firstLine="567"/>
        <w:rPr>
          <w:color w:val="000000" w:themeColor="text1"/>
          <w:sz w:val="24"/>
          <w:szCs w:val="24"/>
        </w:rPr>
      </w:pPr>
      <w:r w:rsidRPr="00434433">
        <w:rPr>
          <w:color w:val="000000" w:themeColor="text1"/>
          <w:sz w:val="24"/>
          <w:szCs w:val="24"/>
        </w:rPr>
        <w:t>Управлением Федеральной службы государственной регистрации, кадастра и картографии по Московской области для получения сведений о земельном участке и/или расположенном на земельном участке объекте из Единого госуда</w:t>
      </w:r>
      <w:r w:rsidR="00B91E13" w:rsidRPr="00434433">
        <w:rPr>
          <w:color w:val="000000" w:themeColor="text1"/>
          <w:sz w:val="24"/>
          <w:szCs w:val="24"/>
        </w:rPr>
        <w:t>рственного реестра недвижимости.</w:t>
      </w:r>
    </w:p>
    <w:p w:rsidR="00F41780" w:rsidRPr="00434433" w:rsidRDefault="00AB5CEF" w:rsidP="00434433">
      <w:pPr>
        <w:pStyle w:val="111"/>
        <w:numPr>
          <w:ilvl w:val="2"/>
          <w:numId w:val="19"/>
        </w:numPr>
        <w:spacing w:line="240" w:lineRule="auto"/>
        <w:ind w:left="0" w:firstLine="567"/>
        <w:rPr>
          <w:color w:val="000000" w:themeColor="text1"/>
          <w:sz w:val="24"/>
          <w:szCs w:val="24"/>
        </w:rPr>
      </w:pPr>
      <w:r>
        <w:rPr>
          <w:sz w:val="24"/>
          <w:szCs w:val="24"/>
        </w:rPr>
        <w:t xml:space="preserve">Управлением </w:t>
      </w:r>
      <w:r w:rsidR="00805198" w:rsidRPr="00434433">
        <w:rPr>
          <w:sz w:val="24"/>
          <w:szCs w:val="24"/>
        </w:rPr>
        <w:t>Федеральной налоговой службы России для подтверждения принадлежности Заявителя к категории юридических лиц или индивидуальных предпринимателей</w:t>
      </w:r>
      <w:r w:rsidR="00B91E13" w:rsidRPr="00434433">
        <w:rPr>
          <w:color w:val="000000" w:themeColor="text1"/>
          <w:sz w:val="24"/>
          <w:szCs w:val="24"/>
        </w:rPr>
        <w:t>.</w:t>
      </w:r>
    </w:p>
    <w:p w:rsidR="00A02849" w:rsidRPr="00434433" w:rsidRDefault="00A02849" w:rsidP="00434433">
      <w:pPr>
        <w:pStyle w:val="111"/>
        <w:numPr>
          <w:ilvl w:val="2"/>
          <w:numId w:val="19"/>
        </w:numPr>
        <w:spacing w:line="240" w:lineRule="auto"/>
        <w:ind w:left="0" w:firstLine="567"/>
        <w:rPr>
          <w:color w:val="000000" w:themeColor="text1"/>
          <w:sz w:val="24"/>
          <w:szCs w:val="24"/>
        </w:rPr>
      </w:pPr>
      <w:r w:rsidRPr="00434433">
        <w:rPr>
          <w:color w:val="000000" w:themeColor="text1"/>
          <w:sz w:val="24"/>
          <w:szCs w:val="24"/>
        </w:rPr>
        <w:t xml:space="preserve">Министерством экологии и природопользования Московской области </w:t>
      </w:r>
      <w:bookmarkStart w:id="36" w:name="_Toc437973285"/>
      <w:bookmarkStart w:id="37" w:name="_Toc438110026"/>
      <w:bookmarkStart w:id="38" w:name="_Toc438376230"/>
      <w:bookmarkStart w:id="39" w:name="_Toc441496540"/>
      <w:r w:rsidR="00F41780" w:rsidRPr="00434433">
        <w:rPr>
          <w:color w:val="000000" w:themeColor="text1"/>
          <w:sz w:val="24"/>
          <w:szCs w:val="24"/>
        </w:rPr>
        <w:t>для получения копии лицензии, удостоверяющей право проведения работ по геологическому изучению недр.</w:t>
      </w:r>
    </w:p>
    <w:p w:rsidR="00A02849" w:rsidRPr="00434433" w:rsidRDefault="006B4A61" w:rsidP="00434433">
      <w:pPr>
        <w:pStyle w:val="2-"/>
        <w:numPr>
          <w:ilvl w:val="0"/>
          <w:numId w:val="19"/>
        </w:numPr>
        <w:spacing w:after="0"/>
        <w:rPr>
          <w:i w:val="0"/>
          <w:color w:val="000000" w:themeColor="text1"/>
          <w:sz w:val="24"/>
          <w:szCs w:val="24"/>
        </w:rPr>
      </w:pPr>
      <w:bookmarkStart w:id="40" w:name="_Toc500971026"/>
      <w:r w:rsidRPr="00434433">
        <w:rPr>
          <w:i w:val="0"/>
          <w:color w:val="000000" w:themeColor="text1"/>
          <w:sz w:val="24"/>
          <w:szCs w:val="24"/>
        </w:rPr>
        <w:t xml:space="preserve">Основания для обращения и результаты предоставления </w:t>
      </w:r>
      <w:bookmarkEnd w:id="36"/>
      <w:bookmarkEnd w:id="37"/>
      <w:bookmarkEnd w:id="38"/>
      <w:bookmarkEnd w:id="39"/>
      <w:r w:rsidR="008E4BD1" w:rsidRPr="00434433">
        <w:rPr>
          <w:i w:val="0"/>
          <w:color w:val="000000" w:themeColor="text1"/>
          <w:sz w:val="24"/>
          <w:szCs w:val="24"/>
        </w:rPr>
        <w:t>Муниципальной</w:t>
      </w:r>
      <w:r w:rsidR="00B769F1" w:rsidRPr="00434433">
        <w:rPr>
          <w:i w:val="0"/>
          <w:color w:val="000000" w:themeColor="text1"/>
          <w:sz w:val="24"/>
          <w:szCs w:val="24"/>
        </w:rPr>
        <w:t xml:space="preserve"> услуги</w:t>
      </w:r>
      <w:bookmarkEnd w:id="40"/>
    </w:p>
    <w:p w:rsidR="00A02849" w:rsidRPr="00434433" w:rsidRDefault="006B4A61" w:rsidP="00434433">
      <w:pPr>
        <w:pStyle w:val="11"/>
        <w:numPr>
          <w:ilvl w:val="1"/>
          <w:numId w:val="19"/>
        </w:numPr>
        <w:spacing w:line="240" w:lineRule="auto"/>
        <w:ind w:left="0" w:firstLine="567"/>
        <w:rPr>
          <w:color w:val="000000" w:themeColor="text1"/>
          <w:sz w:val="24"/>
          <w:szCs w:val="24"/>
        </w:rPr>
      </w:pPr>
      <w:r w:rsidRPr="00434433">
        <w:rPr>
          <w:color w:val="000000" w:themeColor="text1"/>
          <w:sz w:val="24"/>
          <w:szCs w:val="24"/>
        </w:rPr>
        <w:t>Заявитель (</w:t>
      </w:r>
      <w:r w:rsidR="008513D3" w:rsidRPr="00434433">
        <w:rPr>
          <w:color w:val="000000" w:themeColor="text1"/>
          <w:sz w:val="24"/>
          <w:szCs w:val="24"/>
        </w:rPr>
        <w:t>п</w:t>
      </w:r>
      <w:r w:rsidRPr="00434433">
        <w:rPr>
          <w:color w:val="000000" w:themeColor="text1"/>
          <w:sz w:val="24"/>
          <w:szCs w:val="24"/>
        </w:rPr>
        <w:t xml:space="preserve">редставитель </w:t>
      </w:r>
      <w:r w:rsidR="008513D3" w:rsidRPr="00434433">
        <w:rPr>
          <w:color w:val="000000" w:themeColor="text1"/>
          <w:sz w:val="24"/>
          <w:szCs w:val="24"/>
        </w:rPr>
        <w:t>З</w:t>
      </w:r>
      <w:r w:rsidRPr="00434433">
        <w:rPr>
          <w:color w:val="000000" w:themeColor="text1"/>
          <w:sz w:val="24"/>
          <w:szCs w:val="24"/>
        </w:rPr>
        <w:t>аявителя) обращается</w:t>
      </w:r>
      <w:r w:rsidR="00805198" w:rsidRPr="00434433">
        <w:rPr>
          <w:color w:val="000000" w:themeColor="text1"/>
          <w:sz w:val="24"/>
          <w:szCs w:val="24"/>
        </w:rPr>
        <w:t xml:space="preserve"> в Администрацию посредством РПГУ или МФЦ</w:t>
      </w:r>
      <w:r w:rsidR="002248F2" w:rsidRPr="00434433">
        <w:rPr>
          <w:color w:val="000000" w:themeColor="text1"/>
          <w:sz w:val="24"/>
          <w:szCs w:val="24"/>
        </w:rPr>
        <w:t xml:space="preserve"> </w:t>
      </w:r>
      <w:r w:rsidR="007F262C" w:rsidRPr="00434433">
        <w:rPr>
          <w:color w:val="000000" w:themeColor="text1"/>
          <w:sz w:val="24"/>
          <w:szCs w:val="24"/>
        </w:rPr>
        <w:t>по следующим основаниям</w:t>
      </w:r>
      <w:r w:rsidR="000E234D" w:rsidRPr="00434433">
        <w:rPr>
          <w:color w:val="000000" w:themeColor="text1"/>
          <w:sz w:val="24"/>
          <w:szCs w:val="24"/>
        </w:rPr>
        <w:t>:</w:t>
      </w:r>
    </w:p>
    <w:p w:rsidR="0038526C" w:rsidRPr="00434433" w:rsidRDefault="00021294" w:rsidP="00434433">
      <w:pPr>
        <w:pStyle w:val="11"/>
        <w:numPr>
          <w:ilvl w:val="2"/>
          <w:numId w:val="9"/>
        </w:numPr>
        <w:spacing w:line="240" w:lineRule="auto"/>
        <w:ind w:left="0" w:firstLine="567"/>
        <w:rPr>
          <w:bCs/>
          <w:iCs/>
          <w:color w:val="000000" w:themeColor="text1"/>
          <w:sz w:val="24"/>
          <w:szCs w:val="24"/>
        </w:rPr>
      </w:pPr>
      <w:r w:rsidRPr="00434433">
        <w:rPr>
          <w:color w:val="000000" w:themeColor="text1"/>
          <w:sz w:val="24"/>
          <w:szCs w:val="24"/>
        </w:rPr>
        <w:t>За</w:t>
      </w:r>
      <w:r w:rsidR="00CD3D6C" w:rsidRPr="00434433">
        <w:rPr>
          <w:color w:val="000000" w:themeColor="text1"/>
          <w:sz w:val="24"/>
          <w:szCs w:val="24"/>
        </w:rPr>
        <w:t xml:space="preserve"> </w:t>
      </w:r>
      <w:r w:rsidRPr="00434433">
        <w:rPr>
          <w:color w:val="000000" w:themeColor="text1"/>
          <w:sz w:val="24"/>
          <w:szCs w:val="24"/>
        </w:rPr>
        <w:t>получением</w:t>
      </w:r>
      <w:r w:rsidR="00481CA0" w:rsidRPr="00434433">
        <w:rPr>
          <w:color w:val="000000" w:themeColor="text1"/>
          <w:sz w:val="24"/>
          <w:szCs w:val="24"/>
        </w:rPr>
        <w:t xml:space="preserve"> разрешения на использование</w:t>
      </w:r>
      <w:r w:rsidR="00805198" w:rsidRPr="00434433">
        <w:rPr>
          <w:color w:val="000000" w:themeColor="text1"/>
          <w:sz w:val="24"/>
          <w:szCs w:val="24"/>
        </w:rPr>
        <w:t xml:space="preserve"> земель или</w:t>
      </w:r>
      <w:r w:rsidR="00481CA0" w:rsidRPr="00434433">
        <w:rPr>
          <w:color w:val="000000" w:themeColor="text1"/>
          <w:sz w:val="24"/>
          <w:szCs w:val="24"/>
        </w:rPr>
        <w:t xml:space="preserve"> земельн</w:t>
      </w:r>
      <w:r w:rsidR="00F46AF2" w:rsidRPr="00434433">
        <w:rPr>
          <w:color w:val="000000" w:themeColor="text1"/>
          <w:sz w:val="24"/>
          <w:szCs w:val="24"/>
        </w:rPr>
        <w:t>ых</w:t>
      </w:r>
      <w:r w:rsidR="00481CA0" w:rsidRPr="00434433">
        <w:rPr>
          <w:color w:val="000000" w:themeColor="text1"/>
          <w:sz w:val="24"/>
          <w:szCs w:val="24"/>
        </w:rPr>
        <w:t xml:space="preserve"> </w:t>
      </w:r>
      <w:r w:rsidRPr="00434433">
        <w:rPr>
          <w:color w:val="000000" w:themeColor="text1"/>
          <w:sz w:val="24"/>
          <w:szCs w:val="24"/>
        </w:rPr>
        <w:t xml:space="preserve">участков, </w:t>
      </w:r>
      <w:r w:rsidRPr="00434433">
        <w:rPr>
          <w:bCs/>
          <w:iCs/>
          <w:color w:val="000000" w:themeColor="text1"/>
          <w:sz w:val="24"/>
          <w:szCs w:val="24"/>
        </w:rPr>
        <w:t>в</w:t>
      </w:r>
      <w:r w:rsidR="0038526C" w:rsidRPr="00434433">
        <w:rPr>
          <w:bCs/>
          <w:iCs/>
          <w:color w:val="000000" w:themeColor="text1"/>
          <w:sz w:val="24"/>
          <w:szCs w:val="24"/>
        </w:rPr>
        <w:t xml:space="preserve"> целях проведения инженерных изысканий либо капитального или текущего ремонта линейного объекта на срок не более одного года</w:t>
      </w:r>
      <w:r w:rsidR="00B91E13" w:rsidRPr="00434433">
        <w:rPr>
          <w:bCs/>
          <w:iCs/>
          <w:color w:val="000000" w:themeColor="text1"/>
          <w:sz w:val="24"/>
          <w:szCs w:val="24"/>
        </w:rPr>
        <w:t>.</w:t>
      </w:r>
    </w:p>
    <w:p w:rsidR="00481CA0" w:rsidRPr="00434433" w:rsidRDefault="00021294" w:rsidP="00434433">
      <w:pPr>
        <w:pStyle w:val="11"/>
        <w:numPr>
          <w:ilvl w:val="2"/>
          <w:numId w:val="9"/>
        </w:numPr>
        <w:spacing w:line="240" w:lineRule="auto"/>
        <w:ind w:left="0" w:firstLine="567"/>
        <w:rPr>
          <w:color w:val="000000" w:themeColor="text1"/>
          <w:sz w:val="24"/>
          <w:szCs w:val="24"/>
        </w:rPr>
      </w:pPr>
      <w:r w:rsidRPr="00434433">
        <w:rPr>
          <w:color w:val="000000" w:themeColor="text1"/>
          <w:sz w:val="24"/>
          <w:szCs w:val="24"/>
        </w:rPr>
        <w:t>За</w:t>
      </w:r>
      <w:r w:rsidR="0038526C" w:rsidRPr="00434433">
        <w:rPr>
          <w:color w:val="000000" w:themeColor="text1"/>
          <w:sz w:val="24"/>
          <w:szCs w:val="24"/>
        </w:rPr>
        <w:t xml:space="preserve"> получени</w:t>
      </w:r>
      <w:r w:rsidRPr="00434433">
        <w:rPr>
          <w:color w:val="000000" w:themeColor="text1"/>
          <w:sz w:val="24"/>
          <w:szCs w:val="24"/>
        </w:rPr>
        <w:t>ем</w:t>
      </w:r>
      <w:r w:rsidR="0038526C" w:rsidRPr="00434433">
        <w:rPr>
          <w:color w:val="000000" w:themeColor="text1"/>
          <w:sz w:val="24"/>
          <w:szCs w:val="24"/>
        </w:rPr>
        <w:t xml:space="preserve"> разрешения на использование</w:t>
      </w:r>
      <w:r w:rsidR="00805198" w:rsidRPr="00434433">
        <w:rPr>
          <w:color w:val="000000" w:themeColor="text1"/>
          <w:sz w:val="24"/>
          <w:szCs w:val="24"/>
        </w:rPr>
        <w:t xml:space="preserve"> земель или</w:t>
      </w:r>
      <w:r w:rsidR="0038526C" w:rsidRPr="00434433">
        <w:rPr>
          <w:color w:val="000000" w:themeColor="text1"/>
          <w:sz w:val="24"/>
          <w:szCs w:val="24"/>
        </w:rPr>
        <w:t xml:space="preserve"> </w:t>
      </w:r>
      <w:r w:rsidR="00F46AF2" w:rsidRPr="00434433">
        <w:rPr>
          <w:color w:val="000000" w:themeColor="text1"/>
          <w:sz w:val="24"/>
          <w:szCs w:val="24"/>
        </w:rPr>
        <w:t xml:space="preserve">земельных </w:t>
      </w:r>
      <w:r w:rsidRPr="00434433">
        <w:rPr>
          <w:color w:val="000000" w:themeColor="text1"/>
          <w:sz w:val="24"/>
          <w:szCs w:val="24"/>
        </w:rPr>
        <w:t xml:space="preserve">участков, </w:t>
      </w:r>
      <w:r w:rsidRPr="00434433">
        <w:rPr>
          <w:sz w:val="24"/>
          <w:szCs w:val="24"/>
          <w:shd w:val="clear" w:color="auto" w:fill="FFFFFF"/>
        </w:rPr>
        <w:t>в</w:t>
      </w:r>
      <w:r w:rsidR="0038526C" w:rsidRPr="00434433">
        <w:rPr>
          <w:color w:val="000000" w:themeColor="text1"/>
          <w:sz w:val="24"/>
          <w:szCs w:val="24"/>
        </w:rPr>
        <w:t xml:space="preserve"> целях строительства временных или вспомогательных сооружений (включая ограждения, бытовки, навесы), складирования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 на срок их строительства, реконструкции</w:t>
      </w:r>
      <w:r w:rsidR="00B91E13" w:rsidRPr="00434433">
        <w:rPr>
          <w:color w:val="000000" w:themeColor="text1"/>
          <w:sz w:val="24"/>
          <w:szCs w:val="24"/>
        </w:rPr>
        <w:t>.</w:t>
      </w:r>
    </w:p>
    <w:p w:rsidR="0038526C" w:rsidRPr="00434433" w:rsidRDefault="00021294" w:rsidP="00434433">
      <w:pPr>
        <w:pStyle w:val="11"/>
        <w:numPr>
          <w:ilvl w:val="2"/>
          <w:numId w:val="9"/>
        </w:numPr>
        <w:spacing w:line="240" w:lineRule="auto"/>
        <w:ind w:left="0" w:firstLine="567"/>
        <w:rPr>
          <w:color w:val="000000" w:themeColor="text1"/>
          <w:sz w:val="24"/>
          <w:szCs w:val="24"/>
        </w:rPr>
      </w:pPr>
      <w:r w:rsidRPr="00434433">
        <w:rPr>
          <w:color w:val="000000" w:themeColor="text1"/>
          <w:sz w:val="24"/>
          <w:szCs w:val="24"/>
        </w:rPr>
        <w:t>За</w:t>
      </w:r>
      <w:r w:rsidR="00CD3D6C" w:rsidRPr="00434433">
        <w:rPr>
          <w:color w:val="000000" w:themeColor="text1"/>
          <w:sz w:val="24"/>
          <w:szCs w:val="24"/>
        </w:rPr>
        <w:t xml:space="preserve"> получени</w:t>
      </w:r>
      <w:r w:rsidRPr="00434433">
        <w:rPr>
          <w:color w:val="000000" w:themeColor="text1"/>
          <w:sz w:val="24"/>
          <w:szCs w:val="24"/>
        </w:rPr>
        <w:t>ем</w:t>
      </w:r>
      <w:r w:rsidR="000E234D" w:rsidRPr="00434433">
        <w:rPr>
          <w:color w:val="000000" w:themeColor="text1"/>
          <w:sz w:val="24"/>
          <w:szCs w:val="24"/>
        </w:rPr>
        <w:t xml:space="preserve"> разрешения на использование </w:t>
      </w:r>
      <w:r w:rsidR="00F46AF2" w:rsidRPr="00434433">
        <w:rPr>
          <w:color w:val="000000" w:themeColor="text1"/>
          <w:sz w:val="24"/>
          <w:szCs w:val="24"/>
        </w:rPr>
        <w:t xml:space="preserve">земель или земельных участков, </w:t>
      </w:r>
      <w:r w:rsidR="0038526C" w:rsidRPr="00434433">
        <w:rPr>
          <w:color w:val="000000" w:themeColor="text1"/>
          <w:sz w:val="24"/>
          <w:szCs w:val="24"/>
        </w:rPr>
        <w:t>в целях осуществления геологического изучения недр на срок действия соответствующей лицензии.</w:t>
      </w:r>
    </w:p>
    <w:p w:rsidR="008023D9" w:rsidRPr="00434433" w:rsidRDefault="008023D9" w:rsidP="00434433">
      <w:pPr>
        <w:pStyle w:val="11"/>
        <w:numPr>
          <w:ilvl w:val="1"/>
          <w:numId w:val="9"/>
        </w:numPr>
        <w:spacing w:line="240" w:lineRule="auto"/>
        <w:ind w:left="0" w:firstLine="567"/>
        <w:rPr>
          <w:color w:val="000000" w:themeColor="text1"/>
          <w:sz w:val="24"/>
          <w:szCs w:val="24"/>
        </w:rPr>
      </w:pPr>
      <w:r w:rsidRPr="00434433">
        <w:rPr>
          <w:color w:val="000000" w:themeColor="text1"/>
          <w:sz w:val="24"/>
          <w:szCs w:val="24"/>
        </w:rPr>
        <w:t xml:space="preserve">Способы подачи Заявления </w:t>
      </w:r>
      <w:r w:rsidR="00E0024D" w:rsidRPr="00434433">
        <w:rPr>
          <w:color w:val="000000" w:themeColor="text1"/>
          <w:sz w:val="24"/>
          <w:szCs w:val="24"/>
        </w:rPr>
        <w:t>на</w:t>
      </w:r>
      <w:r w:rsidRPr="00434433">
        <w:rPr>
          <w:color w:val="000000" w:themeColor="text1"/>
          <w:sz w:val="24"/>
          <w:szCs w:val="24"/>
        </w:rPr>
        <w:t xml:space="preserve"> предоставлени</w:t>
      </w:r>
      <w:r w:rsidR="00E0024D" w:rsidRPr="00434433">
        <w:rPr>
          <w:color w:val="000000" w:themeColor="text1"/>
          <w:sz w:val="24"/>
          <w:szCs w:val="24"/>
        </w:rPr>
        <w:t>е</w:t>
      </w:r>
      <w:r w:rsidRPr="00434433">
        <w:rPr>
          <w:color w:val="000000" w:themeColor="text1"/>
          <w:sz w:val="24"/>
          <w:szCs w:val="24"/>
        </w:rPr>
        <w:t xml:space="preserve"> </w:t>
      </w:r>
      <w:r w:rsidR="008E4BD1" w:rsidRPr="00434433">
        <w:rPr>
          <w:color w:val="000000" w:themeColor="text1"/>
          <w:sz w:val="24"/>
          <w:szCs w:val="24"/>
        </w:rPr>
        <w:t>Муниципальной</w:t>
      </w:r>
      <w:r w:rsidR="00B769F1" w:rsidRPr="00434433">
        <w:rPr>
          <w:color w:val="000000" w:themeColor="text1"/>
          <w:sz w:val="24"/>
          <w:szCs w:val="24"/>
        </w:rPr>
        <w:t xml:space="preserve"> услуги</w:t>
      </w:r>
      <w:r w:rsidRPr="00434433">
        <w:rPr>
          <w:color w:val="000000" w:themeColor="text1"/>
          <w:sz w:val="24"/>
          <w:szCs w:val="24"/>
        </w:rPr>
        <w:t xml:space="preserve"> приведены в пункте 1</w:t>
      </w:r>
      <w:r w:rsidR="006733C9" w:rsidRPr="00434433">
        <w:rPr>
          <w:color w:val="000000" w:themeColor="text1"/>
          <w:sz w:val="24"/>
          <w:szCs w:val="24"/>
        </w:rPr>
        <w:t>6</w:t>
      </w:r>
      <w:r w:rsidRPr="00434433">
        <w:rPr>
          <w:color w:val="000000" w:themeColor="text1"/>
          <w:sz w:val="24"/>
          <w:szCs w:val="24"/>
        </w:rPr>
        <w:t xml:space="preserve"> настоящего Административного регламента.</w:t>
      </w:r>
    </w:p>
    <w:p w:rsidR="00AD0D8F" w:rsidRPr="00434433" w:rsidRDefault="00AA2B83" w:rsidP="00434433">
      <w:pPr>
        <w:pStyle w:val="11"/>
        <w:numPr>
          <w:ilvl w:val="1"/>
          <w:numId w:val="9"/>
        </w:numPr>
        <w:spacing w:line="240" w:lineRule="auto"/>
        <w:ind w:left="0" w:firstLine="567"/>
        <w:rPr>
          <w:color w:val="000000" w:themeColor="text1"/>
          <w:sz w:val="24"/>
          <w:szCs w:val="24"/>
        </w:rPr>
      </w:pPr>
      <w:r w:rsidRPr="00434433">
        <w:rPr>
          <w:color w:val="000000" w:themeColor="text1"/>
          <w:sz w:val="24"/>
          <w:szCs w:val="24"/>
        </w:rPr>
        <w:t xml:space="preserve">Результатом предоставления </w:t>
      </w:r>
      <w:r w:rsidR="008E4BD1" w:rsidRPr="00434433">
        <w:rPr>
          <w:color w:val="000000" w:themeColor="text1"/>
          <w:sz w:val="24"/>
          <w:szCs w:val="24"/>
        </w:rPr>
        <w:t>Муниципальной</w:t>
      </w:r>
      <w:r w:rsidR="00B769F1" w:rsidRPr="00434433">
        <w:rPr>
          <w:color w:val="000000" w:themeColor="text1"/>
          <w:sz w:val="24"/>
          <w:szCs w:val="24"/>
        </w:rPr>
        <w:t xml:space="preserve"> услуги</w:t>
      </w:r>
      <w:r w:rsidRPr="00434433">
        <w:rPr>
          <w:color w:val="000000" w:themeColor="text1"/>
          <w:sz w:val="24"/>
          <w:szCs w:val="24"/>
        </w:rPr>
        <w:t xml:space="preserve"> является</w:t>
      </w:r>
      <w:r w:rsidR="00AD0D8F" w:rsidRPr="00434433">
        <w:rPr>
          <w:color w:val="000000" w:themeColor="text1"/>
          <w:sz w:val="24"/>
          <w:szCs w:val="24"/>
        </w:rPr>
        <w:t>:</w:t>
      </w:r>
    </w:p>
    <w:p w:rsidR="00AA2B83" w:rsidRPr="00434433" w:rsidRDefault="00AD0D8F" w:rsidP="00434433">
      <w:pPr>
        <w:pStyle w:val="11"/>
        <w:numPr>
          <w:ilvl w:val="2"/>
          <w:numId w:val="9"/>
        </w:numPr>
        <w:spacing w:line="240" w:lineRule="auto"/>
        <w:ind w:left="0" w:firstLine="567"/>
        <w:rPr>
          <w:color w:val="000000" w:themeColor="text1"/>
          <w:sz w:val="24"/>
          <w:szCs w:val="24"/>
        </w:rPr>
      </w:pPr>
      <w:r w:rsidRPr="00434433">
        <w:rPr>
          <w:color w:val="000000" w:themeColor="text1"/>
          <w:sz w:val="24"/>
          <w:szCs w:val="24"/>
        </w:rPr>
        <w:lastRenderedPageBreak/>
        <w:t>Разрешение на и</w:t>
      </w:r>
      <w:r w:rsidR="00710F8E" w:rsidRPr="00434433">
        <w:rPr>
          <w:color w:val="000000" w:themeColor="text1"/>
          <w:sz w:val="24"/>
          <w:szCs w:val="24"/>
        </w:rPr>
        <w:t xml:space="preserve">спользование </w:t>
      </w:r>
      <w:r w:rsidR="005004EC" w:rsidRPr="00434433">
        <w:rPr>
          <w:color w:val="000000" w:themeColor="text1"/>
          <w:sz w:val="24"/>
          <w:szCs w:val="24"/>
        </w:rPr>
        <w:t>земель (</w:t>
      </w:r>
      <w:r w:rsidR="00710F8E" w:rsidRPr="00434433">
        <w:rPr>
          <w:color w:val="000000" w:themeColor="text1"/>
          <w:sz w:val="24"/>
          <w:szCs w:val="24"/>
        </w:rPr>
        <w:t>земельного участка</w:t>
      </w:r>
      <w:r w:rsidR="005004EC" w:rsidRPr="00434433">
        <w:rPr>
          <w:color w:val="000000" w:themeColor="text1"/>
          <w:sz w:val="24"/>
          <w:szCs w:val="24"/>
        </w:rPr>
        <w:t>)</w:t>
      </w:r>
      <w:r w:rsidRPr="00434433">
        <w:rPr>
          <w:color w:val="000000" w:themeColor="text1"/>
          <w:sz w:val="24"/>
          <w:szCs w:val="24"/>
        </w:rPr>
        <w:t xml:space="preserve"> (</w:t>
      </w:r>
      <w:hyperlink w:anchor="_Форма_разрешения_на" w:history="1">
        <w:r w:rsidR="00186FB7" w:rsidRPr="00434433">
          <w:rPr>
            <w:rStyle w:val="a7"/>
            <w:color w:val="000000" w:themeColor="text1"/>
            <w:sz w:val="24"/>
            <w:szCs w:val="24"/>
            <w:u w:val="none"/>
          </w:rPr>
          <w:t>Приложение</w:t>
        </w:r>
      </w:hyperlink>
      <w:r w:rsidR="00186FB7" w:rsidRPr="00434433">
        <w:rPr>
          <w:rStyle w:val="a7"/>
          <w:color w:val="000000" w:themeColor="text1"/>
          <w:sz w:val="24"/>
          <w:szCs w:val="24"/>
          <w:u w:val="none"/>
        </w:rPr>
        <w:t xml:space="preserve"> </w:t>
      </w:r>
      <w:r w:rsidR="006138B1">
        <w:rPr>
          <w:rStyle w:val="a7"/>
          <w:color w:val="000000" w:themeColor="text1"/>
          <w:sz w:val="24"/>
          <w:szCs w:val="24"/>
          <w:u w:val="none"/>
        </w:rPr>
        <w:t xml:space="preserve">№ </w:t>
      </w:r>
      <w:r w:rsidR="00186FB7" w:rsidRPr="00434433">
        <w:rPr>
          <w:rStyle w:val="a7"/>
          <w:color w:val="000000" w:themeColor="text1"/>
          <w:sz w:val="24"/>
          <w:szCs w:val="24"/>
          <w:u w:val="none"/>
        </w:rPr>
        <w:t>4</w:t>
      </w:r>
      <w:r w:rsidRPr="00434433">
        <w:rPr>
          <w:color w:val="000000" w:themeColor="text1"/>
          <w:sz w:val="24"/>
          <w:szCs w:val="24"/>
        </w:rPr>
        <w:t xml:space="preserve"> к</w:t>
      </w:r>
      <w:r w:rsidR="00822382" w:rsidRPr="00434433">
        <w:rPr>
          <w:color w:val="000000" w:themeColor="text1"/>
          <w:sz w:val="24"/>
          <w:szCs w:val="24"/>
        </w:rPr>
        <w:t xml:space="preserve"> настоящему</w:t>
      </w:r>
      <w:r w:rsidRPr="00434433">
        <w:rPr>
          <w:color w:val="000000" w:themeColor="text1"/>
          <w:sz w:val="24"/>
          <w:szCs w:val="24"/>
        </w:rPr>
        <w:t xml:space="preserve"> Административному регламенту</w:t>
      </w:r>
      <w:r w:rsidR="006240DE" w:rsidRPr="00434433">
        <w:rPr>
          <w:color w:val="000000" w:themeColor="text1"/>
          <w:sz w:val="24"/>
          <w:szCs w:val="24"/>
        </w:rPr>
        <w:t>)</w:t>
      </w:r>
      <w:r w:rsidRPr="00434433">
        <w:rPr>
          <w:color w:val="000000" w:themeColor="text1"/>
          <w:sz w:val="24"/>
          <w:szCs w:val="24"/>
        </w:rPr>
        <w:t>.</w:t>
      </w:r>
    </w:p>
    <w:p w:rsidR="00AD0D8F" w:rsidRPr="00434433" w:rsidRDefault="00AD0D8F" w:rsidP="00434433">
      <w:pPr>
        <w:pStyle w:val="11"/>
        <w:numPr>
          <w:ilvl w:val="2"/>
          <w:numId w:val="9"/>
        </w:numPr>
        <w:spacing w:line="240" w:lineRule="auto"/>
        <w:ind w:left="0" w:firstLine="567"/>
        <w:rPr>
          <w:color w:val="000000" w:themeColor="text1"/>
          <w:sz w:val="24"/>
          <w:szCs w:val="24"/>
        </w:rPr>
      </w:pPr>
      <w:r w:rsidRPr="00434433">
        <w:rPr>
          <w:color w:val="000000" w:themeColor="text1"/>
          <w:sz w:val="24"/>
          <w:szCs w:val="24"/>
        </w:rPr>
        <w:t xml:space="preserve">Решение об отказе в предоставлении </w:t>
      </w:r>
      <w:r w:rsidR="008E4BD1" w:rsidRPr="00434433">
        <w:rPr>
          <w:color w:val="000000" w:themeColor="text1"/>
          <w:sz w:val="24"/>
          <w:szCs w:val="24"/>
        </w:rPr>
        <w:t>Муниципальной</w:t>
      </w:r>
      <w:r w:rsidR="00B769F1" w:rsidRPr="00434433">
        <w:rPr>
          <w:color w:val="000000" w:themeColor="text1"/>
          <w:sz w:val="24"/>
          <w:szCs w:val="24"/>
        </w:rPr>
        <w:t xml:space="preserve"> услуги</w:t>
      </w:r>
      <w:r w:rsidRPr="00434433">
        <w:rPr>
          <w:color w:val="000000" w:themeColor="text1"/>
          <w:sz w:val="24"/>
          <w:szCs w:val="24"/>
        </w:rPr>
        <w:t xml:space="preserve"> (</w:t>
      </w:r>
      <w:hyperlink w:anchor="_Форма_решения_об" w:history="1">
        <w:r w:rsidRPr="00434433">
          <w:rPr>
            <w:rStyle w:val="a7"/>
            <w:color w:val="000000" w:themeColor="text1"/>
            <w:sz w:val="24"/>
            <w:szCs w:val="24"/>
            <w:u w:val="none"/>
          </w:rPr>
          <w:t xml:space="preserve">Приложение </w:t>
        </w:r>
        <w:r w:rsidR="006138B1">
          <w:rPr>
            <w:rStyle w:val="a7"/>
            <w:color w:val="000000" w:themeColor="text1"/>
            <w:sz w:val="24"/>
            <w:szCs w:val="24"/>
            <w:u w:val="none"/>
          </w:rPr>
          <w:t xml:space="preserve">№ </w:t>
        </w:r>
        <w:r w:rsidR="00FE6C5F" w:rsidRPr="00434433">
          <w:rPr>
            <w:rStyle w:val="a7"/>
            <w:color w:val="000000" w:themeColor="text1"/>
            <w:sz w:val="24"/>
            <w:szCs w:val="24"/>
            <w:u w:val="none"/>
          </w:rPr>
          <w:t>5</w:t>
        </w:r>
      </w:hyperlink>
      <w:r w:rsidRPr="00434433">
        <w:rPr>
          <w:color w:val="000000" w:themeColor="text1"/>
          <w:sz w:val="24"/>
          <w:szCs w:val="24"/>
        </w:rPr>
        <w:t xml:space="preserve"> к настоящему Административному регламенту).</w:t>
      </w:r>
    </w:p>
    <w:p w:rsidR="008023D9" w:rsidRPr="00434433" w:rsidRDefault="008023D9" w:rsidP="00434433">
      <w:pPr>
        <w:pStyle w:val="11"/>
        <w:numPr>
          <w:ilvl w:val="1"/>
          <w:numId w:val="9"/>
        </w:numPr>
        <w:spacing w:line="240" w:lineRule="auto"/>
        <w:ind w:left="0" w:firstLine="567"/>
        <w:rPr>
          <w:color w:val="000000" w:themeColor="text1"/>
          <w:sz w:val="24"/>
          <w:szCs w:val="24"/>
        </w:rPr>
      </w:pPr>
      <w:r w:rsidRPr="00434433">
        <w:rPr>
          <w:color w:val="000000" w:themeColor="text1"/>
          <w:sz w:val="24"/>
          <w:szCs w:val="24"/>
        </w:rPr>
        <w:t xml:space="preserve">Результат предоставления </w:t>
      </w:r>
      <w:r w:rsidR="008E4BD1" w:rsidRPr="00434433">
        <w:rPr>
          <w:color w:val="000000" w:themeColor="text1"/>
          <w:sz w:val="24"/>
          <w:szCs w:val="24"/>
        </w:rPr>
        <w:t>Муниципальной</w:t>
      </w:r>
      <w:r w:rsidR="00B769F1" w:rsidRPr="00434433">
        <w:rPr>
          <w:color w:val="000000" w:themeColor="text1"/>
          <w:sz w:val="24"/>
          <w:szCs w:val="24"/>
        </w:rPr>
        <w:t xml:space="preserve"> услуги</w:t>
      </w:r>
      <w:r w:rsidRPr="00434433">
        <w:rPr>
          <w:color w:val="000000" w:themeColor="text1"/>
          <w:sz w:val="24"/>
          <w:szCs w:val="24"/>
        </w:rPr>
        <w:t xml:space="preserve"> в виде электронного документа, подписанного усиленной квалифицированной электронной подписью уполномоченного должностного лица </w:t>
      </w:r>
      <w:r w:rsidR="00B769F1" w:rsidRPr="00434433">
        <w:rPr>
          <w:color w:val="000000" w:themeColor="text1"/>
          <w:sz w:val="24"/>
          <w:szCs w:val="24"/>
        </w:rPr>
        <w:t>Администрации</w:t>
      </w:r>
      <w:r w:rsidRPr="00434433">
        <w:rPr>
          <w:color w:val="000000" w:themeColor="text1"/>
          <w:sz w:val="24"/>
          <w:szCs w:val="24"/>
        </w:rPr>
        <w:t xml:space="preserve">, направляется специалистом </w:t>
      </w:r>
      <w:r w:rsidR="00B769F1" w:rsidRPr="00434433">
        <w:rPr>
          <w:color w:val="000000" w:themeColor="text1"/>
          <w:sz w:val="24"/>
          <w:szCs w:val="24"/>
        </w:rPr>
        <w:t>Администрации</w:t>
      </w:r>
      <w:r w:rsidRPr="00434433">
        <w:rPr>
          <w:color w:val="000000" w:themeColor="text1"/>
          <w:sz w:val="24"/>
          <w:szCs w:val="24"/>
        </w:rPr>
        <w:t xml:space="preserve"> в </w:t>
      </w:r>
      <w:r w:rsidR="009E6298" w:rsidRPr="00434433">
        <w:rPr>
          <w:color w:val="000000" w:themeColor="text1"/>
          <w:sz w:val="24"/>
          <w:szCs w:val="24"/>
        </w:rPr>
        <w:t>л</w:t>
      </w:r>
      <w:r w:rsidRPr="00434433">
        <w:rPr>
          <w:color w:val="000000" w:themeColor="text1"/>
          <w:sz w:val="24"/>
          <w:szCs w:val="24"/>
        </w:rPr>
        <w:t>ичный кабинет Заявителя (представит</w:t>
      </w:r>
      <w:r w:rsidR="00005679" w:rsidRPr="00434433">
        <w:rPr>
          <w:color w:val="000000" w:themeColor="text1"/>
          <w:sz w:val="24"/>
          <w:szCs w:val="24"/>
        </w:rPr>
        <w:t xml:space="preserve">еля Заявителя) </w:t>
      </w:r>
      <w:r w:rsidR="005004EC" w:rsidRPr="00434433">
        <w:rPr>
          <w:color w:val="000000" w:themeColor="text1"/>
          <w:sz w:val="24"/>
          <w:szCs w:val="24"/>
        </w:rPr>
        <w:t>на</w:t>
      </w:r>
      <w:r w:rsidR="00005679" w:rsidRPr="00434433">
        <w:rPr>
          <w:color w:val="000000" w:themeColor="text1"/>
          <w:sz w:val="24"/>
          <w:szCs w:val="24"/>
        </w:rPr>
        <w:t xml:space="preserve"> РПГУ</w:t>
      </w:r>
      <w:r w:rsidR="005004EC" w:rsidRPr="00434433">
        <w:rPr>
          <w:sz w:val="24"/>
          <w:szCs w:val="24"/>
        </w:rPr>
        <w:t xml:space="preserve"> посредством Модуля оказания услуг единой информационной системы оказания государственных и муниципальных услуг Московской области (далее – Модуль оказания услуг ЕИС ОУ)</w:t>
      </w:r>
      <w:r w:rsidR="00005679" w:rsidRPr="00434433">
        <w:rPr>
          <w:color w:val="000000" w:themeColor="text1"/>
          <w:sz w:val="24"/>
          <w:szCs w:val="24"/>
        </w:rPr>
        <w:t>.</w:t>
      </w:r>
      <w:r w:rsidR="005A04C6" w:rsidRPr="00434433">
        <w:rPr>
          <w:color w:val="000000" w:themeColor="text1"/>
          <w:sz w:val="24"/>
          <w:szCs w:val="24"/>
        </w:rPr>
        <w:t xml:space="preserve"> </w:t>
      </w:r>
      <w:r w:rsidR="00650FDB" w:rsidRPr="00434433">
        <w:rPr>
          <w:sz w:val="24"/>
          <w:szCs w:val="24"/>
        </w:rPr>
        <w:t>В бумажном виде результат предоставления Муниципальной услуги хранится в Администрации</w:t>
      </w:r>
      <w:r w:rsidR="00650FDB" w:rsidRPr="00434433">
        <w:rPr>
          <w:color w:val="000000" w:themeColor="text1"/>
          <w:sz w:val="24"/>
          <w:szCs w:val="24"/>
        </w:rPr>
        <w:t xml:space="preserve"> в соответствии с установленными правилами делопроизводства. </w:t>
      </w:r>
    </w:p>
    <w:p w:rsidR="005A04C6" w:rsidRPr="00434433" w:rsidRDefault="005004EC" w:rsidP="00434433">
      <w:pPr>
        <w:pStyle w:val="11"/>
        <w:numPr>
          <w:ilvl w:val="1"/>
          <w:numId w:val="9"/>
        </w:numPr>
        <w:spacing w:line="240" w:lineRule="auto"/>
        <w:ind w:left="0" w:firstLine="567"/>
        <w:rPr>
          <w:color w:val="000000" w:themeColor="text1"/>
          <w:sz w:val="24"/>
          <w:szCs w:val="24"/>
        </w:rPr>
      </w:pPr>
      <w:r w:rsidRPr="00434433">
        <w:rPr>
          <w:sz w:val="24"/>
          <w:szCs w:val="24"/>
        </w:rPr>
        <w:t>В случае необходимости Заявитель (представитель Заявителя), при условии указания соответствующего способа получения результата в Заявлении, дополнительно может получить результат предоставления Муниципальной услуги</w:t>
      </w:r>
      <w:r w:rsidR="00691DF3" w:rsidRPr="00434433">
        <w:rPr>
          <w:color w:val="000000" w:themeColor="text1"/>
          <w:sz w:val="24"/>
          <w:szCs w:val="24"/>
        </w:rPr>
        <w:t>:</w:t>
      </w:r>
    </w:p>
    <w:p w:rsidR="005A04C6" w:rsidRPr="00434433" w:rsidRDefault="00FE293F" w:rsidP="00434433">
      <w:pPr>
        <w:pStyle w:val="11"/>
        <w:numPr>
          <w:ilvl w:val="2"/>
          <w:numId w:val="9"/>
        </w:numPr>
        <w:spacing w:line="240" w:lineRule="auto"/>
        <w:ind w:left="0" w:firstLine="567"/>
        <w:rPr>
          <w:color w:val="000000" w:themeColor="text1"/>
          <w:sz w:val="24"/>
          <w:szCs w:val="24"/>
        </w:rPr>
      </w:pPr>
      <w:r w:rsidRPr="00434433">
        <w:rPr>
          <w:color w:val="000000" w:themeColor="text1"/>
          <w:sz w:val="24"/>
          <w:szCs w:val="24"/>
        </w:rPr>
        <w:t xml:space="preserve">Через </w:t>
      </w:r>
      <w:r w:rsidR="000639FA" w:rsidRPr="00434433">
        <w:rPr>
          <w:color w:val="000000" w:themeColor="text1"/>
          <w:sz w:val="24"/>
          <w:szCs w:val="24"/>
        </w:rPr>
        <w:t>МФЦ</w:t>
      </w:r>
      <w:r w:rsidR="00691DF3" w:rsidRPr="00434433">
        <w:rPr>
          <w:color w:val="000000" w:themeColor="text1"/>
          <w:sz w:val="24"/>
          <w:szCs w:val="24"/>
        </w:rPr>
        <w:t>,</w:t>
      </w:r>
      <w:r w:rsidR="000C0D7E" w:rsidRPr="00434433">
        <w:rPr>
          <w:color w:val="000000" w:themeColor="text1"/>
          <w:sz w:val="24"/>
          <w:szCs w:val="24"/>
        </w:rPr>
        <w:t xml:space="preserve"> </w:t>
      </w:r>
      <w:r w:rsidR="00691DF3" w:rsidRPr="00434433">
        <w:rPr>
          <w:color w:val="000000" w:themeColor="text1"/>
          <w:sz w:val="24"/>
          <w:szCs w:val="24"/>
        </w:rPr>
        <w:t>в этом случае с</w:t>
      </w:r>
      <w:r w:rsidR="00AA16AA" w:rsidRPr="00434433">
        <w:rPr>
          <w:color w:val="000000" w:themeColor="text1"/>
          <w:sz w:val="24"/>
          <w:szCs w:val="24"/>
        </w:rPr>
        <w:t>пециалистом МФЦ распечатывается</w:t>
      </w:r>
      <w:r w:rsidR="00B54110" w:rsidRPr="00434433">
        <w:rPr>
          <w:color w:val="000000" w:themeColor="text1"/>
          <w:sz w:val="24"/>
          <w:szCs w:val="24"/>
        </w:rPr>
        <w:t xml:space="preserve"> </w:t>
      </w:r>
      <w:r w:rsidR="00281C2E" w:rsidRPr="00434433">
        <w:rPr>
          <w:color w:val="000000" w:themeColor="text1"/>
          <w:sz w:val="24"/>
          <w:szCs w:val="24"/>
        </w:rPr>
        <w:t>экземпляр</w:t>
      </w:r>
      <w:r w:rsidR="00B54110" w:rsidRPr="00434433">
        <w:rPr>
          <w:color w:val="000000" w:themeColor="text1"/>
          <w:sz w:val="24"/>
          <w:szCs w:val="24"/>
        </w:rPr>
        <w:t xml:space="preserve"> электронного</w:t>
      </w:r>
      <w:r w:rsidR="00AA16AA" w:rsidRPr="00434433">
        <w:rPr>
          <w:color w:val="000000" w:themeColor="text1"/>
          <w:sz w:val="24"/>
          <w:szCs w:val="24"/>
        </w:rPr>
        <w:t xml:space="preserve"> </w:t>
      </w:r>
      <w:r w:rsidR="00B54110" w:rsidRPr="00434433">
        <w:rPr>
          <w:color w:val="000000" w:themeColor="text1"/>
          <w:sz w:val="24"/>
          <w:szCs w:val="24"/>
        </w:rPr>
        <w:t xml:space="preserve">документа </w:t>
      </w:r>
      <w:r w:rsidR="00AA16AA" w:rsidRPr="00434433">
        <w:rPr>
          <w:color w:val="000000" w:themeColor="text1"/>
          <w:sz w:val="24"/>
          <w:szCs w:val="24"/>
        </w:rPr>
        <w:t>на бумажном носителе, заверяется подписью уполномоченного специалиста МФЦ и печатью МФЦ, выдается Заявителю (представителю Заявителя)</w:t>
      </w:r>
      <w:r w:rsidR="00691DF3" w:rsidRPr="00434433">
        <w:rPr>
          <w:color w:val="000000" w:themeColor="text1"/>
          <w:sz w:val="24"/>
          <w:szCs w:val="24"/>
        </w:rPr>
        <w:t>.</w:t>
      </w:r>
    </w:p>
    <w:p w:rsidR="005A04C6" w:rsidRPr="00434433" w:rsidRDefault="00FE293F" w:rsidP="00434433">
      <w:pPr>
        <w:pStyle w:val="11"/>
        <w:numPr>
          <w:ilvl w:val="2"/>
          <w:numId w:val="9"/>
        </w:numPr>
        <w:spacing w:line="240" w:lineRule="auto"/>
        <w:ind w:left="0" w:firstLine="567"/>
        <w:rPr>
          <w:sz w:val="24"/>
          <w:szCs w:val="24"/>
        </w:rPr>
      </w:pPr>
      <w:r w:rsidRPr="00434433">
        <w:rPr>
          <w:sz w:val="24"/>
          <w:szCs w:val="24"/>
        </w:rPr>
        <w:t xml:space="preserve">По </w:t>
      </w:r>
      <w:r w:rsidR="00691DF3" w:rsidRPr="00434433">
        <w:rPr>
          <w:sz w:val="24"/>
          <w:szCs w:val="24"/>
        </w:rPr>
        <w:t>почте, в этом случае</w:t>
      </w:r>
      <w:r w:rsidR="000639FA" w:rsidRPr="00434433">
        <w:rPr>
          <w:sz w:val="24"/>
          <w:szCs w:val="24"/>
        </w:rPr>
        <w:t xml:space="preserve">, специалистом </w:t>
      </w:r>
      <w:r w:rsidR="00B769F1" w:rsidRPr="00434433">
        <w:rPr>
          <w:sz w:val="24"/>
          <w:szCs w:val="24"/>
        </w:rPr>
        <w:t>Администраци</w:t>
      </w:r>
      <w:r w:rsidR="00E0024D" w:rsidRPr="00434433">
        <w:rPr>
          <w:sz w:val="24"/>
          <w:szCs w:val="24"/>
        </w:rPr>
        <w:t>и</w:t>
      </w:r>
      <w:r w:rsidR="003C4C74" w:rsidRPr="00434433">
        <w:rPr>
          <w:sz w:val="24"/>
          <w:szCs w:val="24"/>
        </w:rPr>
        <w:t xml:space="preserve"> </w:t>
      </w:r>
      <w:r w:rsidR="000639FA" w:rsidRPr="00434433">
        <w:rPr>
          <w:sz w:val="24"/>
          <w:szCs w:val="24"/>
        </w:rPr>
        <w:t xml:space="preserve">распечатывается </w:t>
      </w:r>
      <w:r w:rsidR="002B6464" w:rsidRPr="00434433">
        <w:rPr>
          <w:sz w:val="24"/>
          <w:szCs w:val="24"/>
        </w:rPr>
        <w:t>копия</w:t>
      </w:r>
      <w:r w:rsidR="005004EC" w:rsidRPr="00434433">
        <w:rPr>
          <w:sz w:val="24"/>
          <w:szCs w:val="24"/>
        </w:rPr>
        <w:t xml:space="preserve"> электронного</w:t>
      </w:r>
      <w:r w:rsidR="002B6464" w:rsidRPr="00434433">
        <w:rPr>
          <w:sz w:val="24"/>
          <w:szCs w:val="24"/>
        </w:rPr>
        <w:t xml:space="preserve"> </w:t>
      </w:r>
      <w:r w:rsidR="00B54110" w:rsidRPr="00434433">
        <w:rPr>
          <w:sz w:val="24"/>
          <w:szCs w:val="24"/>
        </w:rPr>
        <w:t>документа</w:t>
      </w:r>
      <w:r w:rsidR="000639FA" w:rsidRPr="00434433">
        <w:rPr>
          <w:sz w:val="24"/>
          <w:szCs w:val="24"/>
        </w:rPr>
        <w:t>, заверяется</w:t>
      </w:r>
      <w:r w:rsidR="00E0024D" w:rsidRPr="00434433">
        <w:rPr>
          <w:sz w:val="24"/>
          <w:szCs w:val="24"/>
        </w:rPr>
        <w:t xml:space="preserve"> и</w:t>
      </w:r>
      <w:r w:rsidR="000639FA" w:rsidRPr="00434433">
        <w:rPr>
          <w:sz w:val="24"/>
          <w:szCs w:val="24"/>
        </w:rPr>
        <w:t xml:space="preserve"> </w:t>
      </w:r>
      <w:r w:rsidR="0079731A" w:rsidRPr="00434433">
        <w:rPr>
          <w:sz w:val="24"/>
          <w:szCs w:val="24"/>
        </w:rPr>
        <w:t>подписью уполномоченного специалиста Администрации,</w:t>
      </w:r>
      <w:r w:rsidR="003C4C74" w:rsidRPr="00434433">
        <w:rPr>
          <w:sz w:val="24"/>
          <w:szCs w:val="24"/>
        </w:rPr>
        <w:t xml:space="preserve"> </w:t>
      </w:r>
      <w:r w:rsidR="00033220" w:rsidRPr="00434433">
        <w:rPr>
          <w:sz w:val="24"/>
          <w:szCs w:val="24"/>
        </w:rPr>
        <w:t xml:space="preserve">и печатью </w:t>
      </w:r>
      <w:r w:rsidR="00B769F1" w:rsidRPr="00434433">
        <w:rPr>
          <w:sz w:val="24"/>
          <w:szCs w:val="24"/>
        </w:rPr>
        <w:t>Администрации</w:t>
      </w:r>
      <w:r w:rsidR="003C4C74" w:rsidRPr="00434433">
        <w:rPr>
          <w:sz w:val="24"/>
          <w:szCs w:val="24"/>
        </w:rPr>
        <w:t xml:space="preserve"> </w:t>
      </w:r>
      <w:r w:rsidR="000639FA" w:rsidRPr="00434433">
        <w:rPr>
          <w:sz w:val="24"/>
          <w:szCs w:val="24"/>
        </w:rPr>
        <w:t xml:space="preserve">и </w:t>
      </w:r>
      <w:r w:rsidR="00B54110" w:rsidRPr="00434433">
        <w:rPr>
          <w:sz w:val="24"/>
          <w:szCs w:val="24"/>
        </w:rPr>
        <w:t xml:space="preserve">направляется </w:t>
      </w:r>
      <w:r w:rsidR="000639FA" w:rsidRPr="00434433">
        <w:rPr>
          <w:sz w:val="24"/>
          <w:szCs w:val="24"/>
        </w:rPr>
        <w:t xml:space="preserve">Заявителю (представителю Заявителя) </w:t>
      </w:r>
      <w:r w:rsidR="00033220" w:rsidRPr="00434433">
        <w:rPr>
          <w:sz w:val="24"/>
          <w:szCs w:val="24"/>
        </w:rPr>
        <w:t>заказным письмом с уведомлением о вручении по почте</w:t>
      </w:r>
      <w:r w:rsidR="000639FA" w:rsidRPr="00434433">
        <w:rPr>
          <w:sz w:val="24"/>
          <w:szCs w:val="24"/>
        </w:rPr>
        <w:t>.</w:t>
      </w:r>
    </w:p>
    <w:p w:rsidR="006B4A61" w:rsidRPr="00434433" w:rsidRDefault="006B4A61" w:rsidP="00434433">
      <w:pPr>
        <w:pStyle w:val="11"/>
        <w:numPr>
          <w:ilvl w:val="1"/>
          <w:numId w:val="9"/>
        </w:numPr>
        <w:spacing w:line="240" w:lineRule="auto"/>
        <w:ind w:left="0" w:firstLine="567"/>
        <w:rPr>
          <w:color w:val="000000" w:themeColor="text1"/>
          <w:sz w:val="24"/>
          <w:szCs w:val="24"/>
        </w:rPr>
      </w:pPr>
      <w:r w:rsidRPr="00434433">
        <w:rPr>
          <w:color w:val="000000" w:themeColor="text1"/>
          <w:sz w:val="24"/>
          <w:szCs w:val="24"/>
        </w:rPr>
        <w:t xml:space="preserve">Факт предоставления </w:t>
      </w:r>
      <w:r w:rsidR="008E4BD1" w:rsidRPr="00434433">
        <w:rPr>
          <w:color w:val="000000" w:themeColor="text1"/>
          <w:sz w:val="24"/>
          <w:szCs w:val="24"/>
        </w:rPr>
        <w:t>Муниципальной</w:t>
      </w:r>
      <w:r w:rsidR="00B769F1" w:rsidRPr="00434433">
        <w:rPr>
          <w:color w:val="000000" w:themeColor="text1"/>
          <w:sz w:val="24"/>
          <w:szCs w:val="24"/>
        </w:rPr>
        <w:t xml:space="preserve"> услуги</w:t>
      </w:r>
      <w:r w:rsidR="00B30DEB" w:rsidRPr="00434433">
        <w:rPr>
          <w:color w:val="000000" w:themeColor="text1"/>
          <w:sz w:val="24"/>
          <w:szCs w:val="24"/>
        </w:rPr>
        <w:t xml:space="preserve"> с приложением результата предоставления</w:t>
      </w:r>
      <w:r w:rsidR="00DB3155" w:rsidRPr="00434433">
        <w:rPr>
          <w:color w:val="000000" w:themeColor="text1"/>
          <w:sz w:val="24"/>
          <w:szCs w:val="24"/>
        </w:rPr>
        <w:t xml:space="preserve"> </w:t>
      </w:r>
      <w:r w:rsidR="008E4BD1" w:rsidRPr="00434433">
        <w:rPr>
          <w:color w:val="000000" w:themeColor="text1"/>
          <w:sz w:val="24"/>
          <w:szCs w:val="24"/>
        </w:rPr>
        <w:t>Муниципальной</w:t>
      </w:r>
      <w:r w:rsidR="00B769F1" w:rsidRPr="00434433">
        <w:rPr>
          <w:color w:val="000000" w:themeColor="text1"/>
          <w:sz w:val="24"/>
          <w:szCs w:val="24"/>
        </w:rPr>
        <w:t xml:space="preserve"> услуги</w:t>
      </w:r>
      <w:r w:rsidR="005B0DB6" w:rsidRPr="00434433">
        <w:rPr>
          <w:color w:val="000000" w:themeColor="text1"/>
          <w:spacing w:val="-2"/>
          <w:sz w:val="24"/>
          <w:szCs w:val="24"/>
        </w:rPr>
        <w:t xml:space="preserve"> </w:t>
      </w:r>
      <w:r w:rsidR="00E97D4A" w:rsidRPr="00434433">
        <w:rPr>
          <w:color w:val="000000" w:themeColor="text1"/>
          <w:sz w:val="24"/>
          <w:szCs w:val="24"/>
        </w:rPr>
        <w:t>фиксируется</w:t>
      </w:r>
      <w:r w:rsidR="00B30DEB" w:rsidRPr="00434433">
        <w:rPr>
          <w:color w:val="000000" w:themeColor="text1"/>
          <w:sz w:val="24"/>
          <w:szCs w:val="24"/>
        </w:rPr>
        <w:t xml:space="preserve"> </w:t>
      </w:r>
      <w:r w:rsidRPr="00434433">
        <w:rPr>
          <w:color w:val="000000" w:themeColor="text1"/>
          <w:sz w:val="24"/>
          <w:szCs w:val="24"/>
        </w:rPr>
        <w:t xml:space="preserve">в </w:t>
      </w:r>
      <w:r w:rsidR="009A672B" w:rsidRPr="00434433">
        <w:rPr>
          <w:color w:val="000000" w:themeColor="text1"/>
          <w:sz w:val="24"/>
          <w:szCs w:val="24"/>
        </w:rPr>
        <w:t>Модул</w:t>
      </w:r>
      <w:r w:rsidR="005004EC" w:rsidRPr="00434433">
        <w:rPr>
          <w:color w:val="000000" w:themeColor="text1"/>
          <w:sz w:val="24"/>
          <w:szCs w:val="24"/>
        </w:rPr>
        <w:t>е</w:t>
      </w:r>
      <w:r w:rsidR="009A672B" w:rsidRPr="00434433">
        <w:rPr>
          <w:color w:val="000000" w:themeColor="text1"/>
          <w:sz w:val="24"/>
          <w:szCs w:val="24"/>
        </w:rPr>
        <w:t xml:space="preserve"> оказания услуг </w:t>
      </w:r>
      <w:r w:rsidRPr="00434433">
        <w:rPr>
          <w:color w:val="000000" w:themeColor="text1"/>
          <w:sz w:val="24"/>
          <w:szCs w:val="24"/>
        </w:rPr>
        <w:t>ЕИС ОУ.</w:t>
      </w:r>
    </w:p>
    <w:p w:rsidR="00A904CE" w:rsidRPr="00434433" w:rsidRDefault="00A904CE" w:rsidP="00434433">
      <w:pPr>
        <w:pStyle w:val="11"/>
        <w:numPr>
          <w:ilvl w:val="1"/>
          <w:numId w:val="9"/>
        </w:numPr>
        <w:spacing w:line="240" w:lineRule="auto"/>
        <w:ind w:left="0" w:firstLine="567"/>
        <w:rPr>
          <w:sz w:val="24"/>
          <w:szCs w:val="24"/>
        </w:rPr>
      </w:pPr>
      <w:r w:rsidRPr="00434433">
        <w:rPr>
          <w:color w:val="000000" w:themeColor="text1"/>
          <w:sz w:val="24"/>
          <w:szCs w:val="24"/>
        </w:rPr>
        <w:t xml:space="preserve">Разрешение на использование земель (земельного участка), </w:t>
      </w:r>
      <w:r w:rsidRPr="00434433">
        <w:rPr>
          <w:sz w:val="24"/>
          <w:szCs w:val="24"/>
        </w:rPr>
        <w:t>специалист Администрации в течение 10 календарных дней направляет</w:t>
      </w:r>
      <w:r w:rsidR="006733C9" w:rsidRPr="00434433">
        <w:rPr>
          <w:sz w:val="24"/>
          <w:szCs w:val="24"/>
        </w:rPr>
        <w:t xml:space="preserve"> </w:t>
      </w:r>
      <w:r w:rsidRPr="00434433">
        <w:rPr>
          <w:sz w:val="24"/>
          <w:szCs w:val="24"/>
        </w:rPr>
        <w:t>в Управление Федеральной службы государственной регистрации, кадастра и картографии по Московской области.</w:t>
      </w:r>
    </w:p>
    <w:p w:rsidR="00E82EC3" w:rsidRPr="00434433" w:rsidRDefault="00E846F1" w:rsidP="00434433">
      <w:pPr>
        <w:pStyle w:val="2-"/>
        <w:numPr>
          <w:ilvl w:val="0"/>
          <w:numId w:val="19"/>
        </w:numPr>
        <w:spacing w:after="0"/>
        <w:rPr>
          <w:i w:val="0"/>
          <w:color w:val="000000" w:themeColor="text1"/>
          <w:sz w:val="24"/>
          <w:szCs w:val="24"/>
        </w:rPr>
      </w:pPr>
      <w:bookmarkStart w:id="41" w:name="_Toc500971027"/>
      <w:r w:rsidRPr="00434433">
        <w:rPr>
          <w:i w:val="0"/>
          <w:color w:val="000000" w:themeColor="text1"/>
          <w:sz w:val="24"/>
          <w:szCs w:val="24"/>
        </w:rPr>
        <w:t xml:space="preserve">Срок регистрации </w:t>
      </w:r>
      <w:r w:rsidR="00F26BE4" w:rsidRPr="00434433">
        <w:rPr>
          <w:i w:val="0"/>
          <w:color w:val="000000" w:themeColor="text1"/>
          <w:sz w:val="24"/>
          <w:szCs w:val="24"/>
        </w:rPr>
        <w:t>З</w:t>
      </w:r>
      <w:r w:rsidRPr="00434433">
        <w:rPr>
          <w:i w:val="0"/>
          <w:color w:val="000000" w:themeColor="text1"/>
          <w:sz w:val="24"/>
          <w:szCs w:val="24"/>
        </w:rPr>
        <w:t>аявления</w:t>
      </w:r>
      <w:bookmarkEnd w:id="41"/>
    </w:p>
    <w:p w:rsidR="00005679" w:rsidRPr="00434433" w:rsidRDefault="005004EC" w:rsidP="00434433">
      <w:pPr>
        <w:pStyle w:val="11"/>
        <w:numPr>
          <w:ilvl w:val="1"/>
          <w:numId w:val="19"/>
        </w:numPr>
        <w:spacing w:line="240" w:lineRule="auto"/>
        <w:ind w:left="0" w:firstLine="567"/>
        <w:rPr>
          <w:sz w:val="24"/>
          <w:szCs w:val="24"/>
        </w:rPr>
      </w:pPr>
      <w:r w:rsidRPr="00434433">
        <w:rPr>
          <w:sz w:val="24"/>
          <w:szCs w:val="24"/>
        </w:rPr>
        <w:t>Заявление, поданное через МФЦ регистрируется в Администрации в первый рабочий день, следующий за днем подачи Заявления в МФЦ</w:t>
      </w:r>
      <w:r w:rsidR="00005679" w:rsidRPr="00434433">
        <w:rPr>
          <w:sz w:val="24"/>
          <w:szCs w:val="24"/>
        </w:rPr>
        <w:t>.</w:t>
      </w:r>
      <w:r w:rsidR="002740BA" w:rsidRPr="00434433">
        <w:rPr>
          <w:sz w:val="24"/>
          <w:szCs w:val="24"/>
        </w:rPr>
        <w:t xml:space="preserve"> </w:t>
      </w:r>
    </w:p>
    <w:p w:rsidR="006537AE" w:rsidRPr="00434433" w:rsidRDefault="005004EC" w:rsidP="00434433">
      <w:pPr>
        <w:pStyle w:val="11"/>
        <w:numPr>
          <w:ilvl w:val="1"/>
          <w:numId w:val="19"/>
        </w:numPr>
        <w:spacing w:line="240" w:lineRule="auto"/>
        <w:ind w:left="0" w:firstLine="567"/>
        <w:rPr>
          <w:color w:val="000000" w:themeColor="text1"/>
          <w:sz w:val="24"/>
          <w:szCs w:val="24"/>
        </w:rPr>
      </w:pPr>
      <w:r w:rsidRPr="00434433">
        <w:rPr>
          <w:sz w:val="24"/>
          <w:szCs w:val="24"/>
        </w:rPr>
        <w:t>Заявление, поданное в электронной форме через РПГУ до 16:00 рабочего дня, регистрируется в Администрации в день его подачи. При подаче Заявления через РПГУ после 16:00 рабочего дня либо в нерабочий день, регистрируется в Администрации на следующий рабочий день</w:t>
      </w:r>
      <w:r w:rsidR="00E9729D" w:rsidRPr="00434433">
        <w:rPr>
          <w:color w:val="000000" w:themeColor="text1"/>
          <w:sz w:val="24"/>
          <w:szCs w:val="24"/>
        </w:rPr>
        <w:t>.</w:t>
      </w:r>
      <w:bookmarkStart w:id="42" w:name="_Toc437973287"/>
      <w:bookmarkStart w:id="43" w:name="_Toc438110028"/>
      <w:bookmarkStart w:id="44" w:name="_Toc438376232"/>
      <w:bookmarkStart w:id="45" w:name="_Toc441496541"/>
      <w:r w:rsidR="002740BA" w:rsidRPr="00434433">
        <w:rPr>
          <w:color w:val="000000" w:themeColor="text1"/>
          <w:sz w:val="24"/>
          <w:szCs w:val="24"/>
        </w:rPr>
        <w:t xml:space="preserve"> </w:t>
      </w:r>
    </w:p>
    <w:p w:rsidR="006537AE" w:rsidRPr="00434433" w:rsidRDefault="00F83719" w:rsidP="00434433">
      <w:pPr>
        <w:pStyle w:val="2-"/>
        <w:numPr>
          <w:ilvl w:val="0"/>
          <w:numId w:val="19"/>
        </w:numPr>
        <w:spacing w:after="0"/>
        <w:rPr>
          <w:i w:val="0"/>
          <w:color w:val="000000" w:themeColor="text1"/>
          <w:sz w:val="24"/>
          <w:szCs w:val="24"/>
        </w:rPr>
      </w:pPr>
      <w:bookmarkStart w:id="46" w:name="_Toc500971028"/>
      <w:r w:rsidRPr="00434433">
        <w:rPr>
          <w:i w:val="0"/>
          <w:color w:val="000000" w:themeColor="text1"/>
          <w:sz w:val="24"/>
          <w:szCs w:val="24"/>
        </w:rPr>
        <w:t xml:space="preserve">Срок предоставления </w:t>
      </w:r>
      <w:bookmarkEnd w:id="42"/>
      <w:bookmarkEnd w:id="43"/>
      <w:bookmarkEnd w:id="44"/>
      <w:bookmarkEnd w:id="45"/>
      <w:r w:rsidR="008E4BD1" w:rsidRPr="00434433">
        <w:rPr>
          <w:i w:val="0"/>
          <w:color w:val="000000" w:themeColor="text1"/>
          <w:sz w:val="24"/>
          <w:szCs w:val="24"/>
        </w:rPr>
        <w:t>Муниципальной</w:t>
      </w:r>
      <w:r w:rsidR="00B769F1" w:rsidRPr="00434433">
        <w:rPr>
          <w:i w:val="0"/>
          <w:color w:val="000000" w:themeColor="text1"/>
          <w:sz w:val="24"/>
          <w:szCs w:val="24"/>
        </w:rPr>
        <w:t xml:space="preserve"> услуги</w:t>
      </w:r>
      <w:bookmarkEnd w:id="46"/>
    </w:p>
    <w:p w:rsidR="006537AE" w:rsidRPr="00434433" w:rsidRDefault="00F83719" w:rsidP="00434433">
      <w:pPr>
        <w:pStyle w:val="affff3"/>
        <w:numPr>
          <w:ilvl w:val="2"/>
          <w:numId w:val="19"/>
        </w:numPr>
        <w:spacing w:after="0" w:line="240" w:lineRule="auto"/>
        <w:ind w:left="0" w:firstLine="567"/>
        <w:jc w:val="both"/>
        <w:rPr>
          <w:rFonts w:ascii="Times New Roman" w:hAnsi="Times New Roman"/>
          <w:color w:val="000000" w:themeColor="text1"/>
          <w:sz w:val="24"/>
          <w:szCs w:val="24"/>
        </w:rPr>
      </w:pPr>
      <w:r w:rsidRPr="00434433">
        <w:rPr>
          <w:rFonts w:ascii="Times New Roman" w:hAnsi="Times New Roman"/>
          <w:color w:val="000000" w:themeColor="text1"/>
          <w:sz w:val="24"/>
          <w:szCs w:val="24"/>
        </w:rPr>
        <w:t xml:space="preserve">Срок предоставления </w:t>
      </w:r>
      <w:r w:rsidR="008E4BD1" w:rsidRPr="00434433">
        <w:rPr>
          <w:rFonts w:ascii="Times New Roman" w:hAnsi="Times New Roman"/>
          <w:color w:val="000000" w:themeColor="text1"/>
          <w:sz w:val="24"/>
          <w:szCs w:val="24"/>
        </w:rPr>
        <w:t>Муниципальной</w:t>
      </w:r>
      <w:r w:rsidR="00B769F1" w:rsidRPr="00434433">
        <w:rPr>
          <w:rFonts w:ascii="Times New Roman" w:hAnsi="Times New Roman"/>
          <w:color w:val="000000" w:themeColor="text1"/>
          <w:sz w:val="24"/>
          <w:szCs w:val="24"/>
        </w:rPr>
        <w:t xml:space="preserve"> услуги</w:t>
      </w:r>
      <w:r w:rsidR="00357806" w:rsidRPr="00434433">
        <w:rPr>
          <w:rFonts w:ascii="Times New Roman" w:hAnsi="Times New Roman"/>
          <w:color w:val="000000" w:themeColor="text1"/>
          <w:sz w:val="24"/>
          <w:szCs w:val="24"/>
        </w:rPr>
        <w:t xml:space="preserve"> составляет не </w:t>
      </w:r>
      <w:r w:rsidR="00D065BD" w:rsidRPr="00434433">
        <w:rPr>
          <w:rFonts w:ascii="Times New Roman" w:hAnsi="Times New Roman"/>
          <w:color w:val="000000" w:themeColor="text1"/>
          <w:sz w:val="24"/>
          <w:szCs w:val="24"/>
        </w:rPr>
        <w:t xml:space="preserve">более </w:t>
      </w:r>
      <w:r w:rsidR="00365BA0" w:rsidRPr="00434433">
        <w:rPr>
          <w:rFonts w:ascii="Times New Roman" w:hAnsi="Times New Roman"/>
          <w:color w:val="000000" w:themeColor="text1"/>
          <w:sz w:val="24"/>
          <w:szCs w:val="24"/>
        </w:rPr>
        <w:t>10 (десяти)</w:t>
      </w:r>
      <w:r w:rsidR="004E08F9" w:rsidRPr="00434433">
        <w:rPr>
          <w:rFonts w:ascii="Times New Roman" w:hAnsi="Times New Roman"/>
          <w:color w:val="000000" w:themeColor="text1"/>
          <w:sz w:val="24"/>
          <w:szCs w:val="24"/>
        </w:rPr>
        <w:t xml:space="preserve"> </w:t>
      </w:r>
      <w:r w:rsidR="00B467F1" w:rsidRPr="00434433">
        <w:rPr>
          <w:rFonts w:ascii="Times New Roman" w:hAnsi="Times New Roman"/>
          <w:color w:val="000000" w:themeColor="text1"/>
          <w:sz w:val="24"/>
          <w:szCs w:val="24"/>
        </w:rPr>
        <w:t>рабочих дней</w:t>
      </w:r>
      <w:r w:rsidR="00005679" w:rsidRPr="00434433">
        <w:rPr>
          <w:rFonts w:ascii="Times New Roman" w:hAnsi="Times New Roman"/>
          <w:color w:val="000000" w:themeColor="text1"/>
          <w:sz w:val="24"/>
          <w:szCs w:val="24"/>
        </w:rPr>
        <w:t xml:space="preserve"> </w:t>
      </w:r>
      <w:r w:rsidR="003B5EC5" w:rsidRPr="00434433">
        <w:rPr>
          <w:rFonts w:ascii="Times New Roman" w:hAnsi="Times New Roman"/>
          <w:color w:val="000000" w:themeColor="text1"/>
          <w:sz w:val="24"/>
          <w:szCs w:val="24"/>
        </w:rPr>
        <w:t>и начинает исчисляться со дня регистрации Заявления</w:t>
      </w:r>
      <w:r w:rsidR="00743672" w:rsidRPr="00434433">
        <w:rPr>
          <w:rFonts w:ascii="Times New Roman" w:hAnsi="Times New Roman"/>
          <w:color w:val="000000" w:themeColor="text1"/>
          <w:sz w:val="24"/>
          <w:szCs w:val="24"/>
        </w:rPr>
        <w:t xml:space="preserve"> в Администрации</w:t>
      </w:r>
      <w:r w:rsidR="0004022C" w:rsidRPr="00434433">
        <w:rPr>
          <w:rFonts w:ascii="Times New Roman" w:hAnsi="Times New Roman"/>
          <w:color w:val="000000" w:themeColor="text1"/>
          <w:sz w:val="24"/>
          <w:szCs w:val="24"/>
        </w:rPr>
        <w:t>.</w:t>
      </w:r>
    </w:p>
    <w:p w:rsidR="001F1E79" w:rsidRPr="00434433" w:rsidRDefault="00F83719" w:rsidP="00434433">
      <w:pPr>
        <w:pStyle w:val="2-"/>
        <w:numPr>
          <w:ilvl w:val="0"/>
          <w:numId w:val="19"/>
        </w:numPr>
        <w:spacing w:after="0"/>
        <w:rPr>
          <w:i w:val="0"/>
          <w:color w:val="000000" w:themeColor="text1"/>
          <w:sz w:val="24"/>
          <w:szCs w:val="24"/>
        </w:rPr>
      </w:pPr>
      <w:bookmarkStart w:id="47" w:name="_Toc500971029"/>
      <w:r w:rsidRPr="00434433">
        <w:rPr>
          <w:i w:val="0"/>
          <w:color w:val="000000" w:themeColor="text1"/>
          <w:sz w:val="24"/>
          <w:szCs w:val="24"/>
        </w:rPr>
        <w:t xml:space="preserve">Правовые основания предоставления </w:t>
      </w:r>
      <w:r w:rsidR="008E4BD1" w:rsidRPr="00434433">
        <w:rPr>
          <w:i w:val="0"/>
          <w:color w:val="000000" w:themeColor="text1"/>
          <w:sz w:val="24"/>
          <w:szCs w:val="24"/>
        </w:rPr>
        <w:t>Муниципальной</w:t>
      </w:r>
      <w:r w:rsidR="00B769F1" w:rsidRPr="00434433">
        <w:rPr>
          <w:i w:val="0"/>
          <w:color w:val="000000" w:themeColor="text1"/>
          <w:sz w:val="24"/>
          <w:szCs w:val="24"/>
        </w:rPr>
        <w:t xml:space="preserve"> услуги</w:t>
      </w:r>
      <w:bookmarkEnd w:id="47"/>
    </w:p>
    <w:p w:rsidR="001F1E79" w:rsidRPr="00434433" w:rsidRDefault="00F83719" w:rsidP="00434433">
      <w:pPr>
        <w:pStyle w:val="11"/>
        <w:numPr>
          <w:ilvl w:val="1"/>
          <w:numId w:val="19"/>
        </w:numPr>
        <w:spacing w:line="240" w:lineRule="auto"/>
        <w:ind w:left="0" w:firstLine="567"/>
        <w:rPr>
          <w:color w:val="000000" w:themeColor="text1"/>
          <w:sz w:val="24"/>
          <w:szCs w:val="24"/>
        </w:rPr>
      </w:pPr>
      <w:r w:rsidRPr="00434433">
        <w:rPr>
          <w:color w:val="000000" w:themeColor="text1"/>
          <w:sz w:val="24"/>
          <w:szCs w:val="24"/>
        </w:rPr>
        <w:t xml:space="preserve">Основным нормативным правовым актом, регулирующим предоставление </w:t>
      </w:r>
      <w:r w:rsidR="008E4BD1" w:rsidRPr="00434433">
        <w:rPr>
          <w:color w:val="000000" w:themeColor="text1"/>
          <w:sz w:val="24"/>
          <w:szCs w:val="24"/>
        </w:rPr>
        <w:t>Муниципальной</w:t>
      </w:r>
      <w:r w:rsidR="00B769F1" w:rsidRPr="00434433">
        <w:rPr>
          <w:color w:val="000000" w:themeColor="text1"/>
          <w:sz w:val="24"/>
          <w:szCs w:val="24"/>
        </w:rPr>
        <w:t xml:space="preserve"> услуги</w:t>
      </w:r>
      <w:r w:rsidRPr="00434433">
        <w:rPr>
          <w:color w:val="000000" w:themeColor="text1"/>
          <w:sz w:val="24"/>
          <w:szCs w:val="24"/>
        </w:rPr>
        <w:t>, является:</w:t>
      </w:r>
    </w:p>
    <w:p w:rsidR="001F1E79" w:rsidRPr="00434433" w:rsidRDefault="00F83719" w:rsidP="00434433">
      <w:pPr>
        <w:pStyle w:val="111"/>
        <w:numPr>
          <w:ilvl w:val="2"/>
          <w:numId w:val="11"/>
        </w:numPr>
        <w:spacing w:line="240" w:lineRule="auto"/>
        <w:ind w:left="0" w:firstLine="567"/>
        <w:rPr>
          <w:color w:val="000000" w:themeColor="text1"/>
          <w:sz w:val="24"/>
          <w:szCs w:val="24"/>
        </w:rPr>
      </w:pPr>
      <w:r w:rsidRPr="00434433">
        <w:rPr>
          <w:color w:val="000000" w:themeColor="text1"/>
          <w:sz w:val="24"/>
          <w:szCs w:val="24"/>
        </w:rPr>
        <w:t>Земельный кодекс Российской Федерации;</w:t>
      </w:r>
    </w:p>
    <w:p w:rsidR="0069613C" w:rsidRPr="00434433" w:rsidRDefault="00F83719" w:rsidP="00434433">
      <w:pPr>
        <w:pStyle w:val="111"/>
        <w:numPr>
          <w:ilvl w:val="2"/>
          <w:numId w:val="11"/>
        </w:numPr>
        <w:spacing w:line="240" w:lineRule="auto"/>
        <w:ind w:left="0" w:firstLine="567"/>
        <w:rPr>
          <w:color w:val="000000" w:themeColor="text1"/>
          <w:sz w:val="24"/>
          <w:szCs w:val="24"/>
        </w:rPr>
      </w:pPr>
      <w:r w:rsidRPr="00434433">
        <w:rPr>
          <w:color w:val="000000" w:themeColor="text1"/>
          <w:sz w:val="24"/>
          <w:szCs w:val="24"/>
        </w:rPr>
        <w:t xml:space="preserve">Постановление Правительства Российской Федерации от </w:t>
      </w:r>
      <w:r w:rsidR="000E04AB" w:rsidRPr="00434433">
        <w:rPr>
          <w:color w:val="000000" w:themeColor="text1"/>
          <w:sz w:val="24"/>
          <w:szCs w:val="24"/>
        </w:rPr>
        <w:t>27</w:t>
      </w:r>
      <w:r w:rsidRPr="00434433">
        <w:rPr>
          <w:color w:val="000000" w:themeColor="text1"/>
          <w:sz w:val="24"/>
          <w:szCs w:val="24"/>
        </w:rPr>
        <w:t>.</w:t>
      </w:r>
      <w:r w:rsidR="000E04AB" w:rsidRPr="00434433">
        <w:rPr>
          <w:color w:val="000000" w:themeColor="text1"/>
          <w:sz w:val="24"/>
          <w:szCs w:val="24"/>
        </w:rPr>
        <w:t>11</w:t>
      </w:r>
      <w:r w:rsidRPr="00434433">
        <w:rPr>
          <w:color w:val="000000" w:themeColor="text1"/>
          <w:sz w:val="24"/>
          <w:szCs w:val="24"/>
        </w:rPr>
        <w:t>.2014 № 1</w:t>
      </w:r>
      <w:r w:rsidR="000E04AB" w:rsidRPr="00434433">
        <w:rPr>
          <w:color w:val="000000" w:themeColor="text1"/>
          <w:sz w:val="24"/>
          <w:szCs w:val="24"/>
        </w:rPr>
        <w:t>244</w:t>
      </w:r>
      <w:r w:rsidR="004F557E" w:rsidRPr="00434433">
        <w:rPr>
          <w:color w:val="000000" w:themeColor="text1"/>
          <w:sz w:val="24"/>
          <w:szCs w:val="24"/>
        </w:rPr>
        <w:t xml:space="preserve"> </w:t>
      </w:r>
      <w:r w:rsidRPr="00434433">
        <w:rPr>
          <w:color w:val="000000" w:themeColor="text1"/>
          <w:sz w:val="24"/>
          <w:szCs w:val="24"/>
        </w:rPr>
        <w:t xml:space="preserve">«Об утверждении </w:t>
      </w:r>
      <w:r w:rsidR="000E04AB" w:rsidRPr="00434433">
        <w:rPr>
          <w:color w:val="000000" w:themeColor="text1"/>
          <w:sz w:val="24"/>
          <w:szCs w:val="24"/>
        </w:rPr>
        <w:t>правил выдачи разрешения на использование земель или земельного участка, находящихся в государственной или муниципальной собственности</w:t>
      </w:r>
      <w:r w:rsidRPr="00434433">
        <w:rPr>
          <w:color w:val="000000" w:themeColor="text1"/>
          <w:sz w:val="24"/>
          <w:szCs w:val="24"/>
        </w:rPr>
        <w:t>»</w:t>
      </w:r>
      <w:r w:rsidR="003E79FF" w:rsidRPr="00434433">
        <w:rPr>
          <w:color w:val="000000" w:themeColor="text1"/>
          <w:sz w:val="24"/>
          <w:szCs w:val="24"/>
        </w:rPr>
        <w:t>.</w:t>
      </w:r>
    </w:p>
    <w:p w:rsidR="00F83719" w:rsidRPr="00434433" w:rsidRDefault="00F83719" w:rsidP="00434433">
      <w:pPr>
        <w:pStyle w:val="11"/>
        <w:numPr>
          <w:ilvl w:val="1"/>
          <w:numId w:val="19"/>
        </w:numPr>
        <w:spacing w:line="240" w:lineRule="auto"/>
        <w:ind w:left="0" w:firstLine="567"/>
        <w:rPr>
          <w:color w:val="000000" w:themeColor="text1"/>
          <w:sz w:val="24"/>
          <w:szCs w:val="24"/>
        </w:rPr>
      </w:pPr>
      <w:r w:rsidRPr="00434433">
        <w:rPr>
          <w:color w:val="000000" w:themeColor="text1"/>
          <w:sz w:val="24"/>
          <w:szCs w:val="24"/>
        </w:rPr>
        <w:t xml:space="preserve">Список иных нормативных актов, применяемых при предоставлении </w:t>
      </w:r>
      <w:r w:rsidR="008E4BD1" w:rsidRPr="00434433">
        <w:rPr>
          <w:color w:val="000000" w:themeColor="text1"/>
          <w:sz w:val="24"/>
          <w:szCs w:val="24"/>
        </w:rPr>
        <w:t>Муниципальной</w:t>
      </w:r>
      <w:r w:rsidR="00B769F1" w:rsidRPr="00434433">
        <w:rPr>
          <w:color w:val="000000" w:themeColor="text1"/>
          <w:sz w:val="24"/>
          <w:szCs w:val="24"/>
        </w:rPr>
        <w:t xml:space="preserve"> услуги</w:t>
      </w:r>
      <w:r w:rsidRPr="00434433">
        <w:rPr>
          <w:color w:val="000000" w:themeColor="text1"/>
          <w:sz w:val="24"/>
          <w:szCs w:val="24"/>
        </w:rPr>
        <w:t xml:space="preserve"> приведен в </w:t>
      </w:r>
      <w:hyperlink w:anchor="_Список_нормативных_актов," w:history="1">
        <w:r w:rsidRPr="00434433">
          <w:rPr>
            <w:rStyle w:val="a7"/>
            <w:color w:val="000000" w:themeColor="text1"/>
            <w:sz w:val="24"/>
            <w:szCs w:val="24"/>
            <w:u w:val="none"/>
          </w:rPr>
          <w:t xml:space="preserve">Приложении </w:t>
        </w:r>
        <w:r w:rsidR="00AB5CEF">
          <w:rPr>
            <w:rStyle w:val="a7"/>
            <w:color w:val="000000" w:themeColor="text1"/>
            <w:sz w:val="24"/>
            <w:szCs w:val="24"/>
            <w:u w:val="none"/>
          </w:rPr>
          <w:t xml:space="preserve">№ </w:t>
        </w:r>
        <w:r w:rsidR="00FE6C5F" w:rsidRPr="00434433">
          <w:rPr>
            <w:rStyle w:val="a7"/>
            <w:color w:val="000000" w:themeColor="text1"/>
            <w:sz w:val="24"/>
            <w:szCs w:val="24"/>
            <w:u w:val="none"/>
          </w:rPr>
          <w:t>6</w:t>
        </w:r>
      </w:hyperlink>
      <w:r w:rsidRPr="00434433">
        <w:rPr>
          <w:color w:val="000000" w:themeColor="text1"/>
          <w:sz w:val="24"/>
          <w:szCs w:val="24"/>
        </w:rPr>
        <w:t xml:space="preserve"> к настоящему Административному регламенту.</w:t>
      </w:r>
    </w:p>
    <w:p w:rsidR="00B028C2" w:rsidRPr="00434433" w:rsidRDefault="00B028C2" w:rsidP="00434433">
      <w:pPr>
        <w:pStyle w:val="2-"/>
        <w:numPr>
          <w:ilvl w:val="0"/>
          <w:numId w:val="19"/>
        </w:numPr>
        <w:spacing w:after="0"/>
        <w:rPr>
          <w:i w:val="0"/>
          <w:color w:val="000000" w:themeColor="text1"/>
          <w:sz w:val="24"/>
          <w:szCs w:val="24"/>
        </w:rPr>
      </w:pPr>
      <w:bookmarkStart w:id="48" w:name="_Toc500971030"/>
      <w:r w:rsidRPr="00434433">
        <w:rPr>
          <w:i w:val="0"/>
          <w:color w:val="000000" w:themeColor="text1"/>
          <w:sz w:val="24"/>
          <w:szCs w:val="24"/>
        </w:rPr>
        <w:lastRenderedPageBreak/>
        <w:t xml:space="preserve">Исчерпывающий перечень документов, необходимых для предоставления </w:t>
      </w:r>
      <w:r w:rsidR="008E4BD1" w:rsidRPr="00434433">
        <w:rPr>
          <w:i w:val="0"/>
          <w:color w:val="000000" w:themeColor="text1"/>
          <w:sz w:val="24"/>
          <w:szCs w:val="24"/>
        </w:rPr>
        <w:t>Муниципальной</w:t>
      </w:r>
      <w:r w:rsidR="00B769F1" w:rsidRPr="00434433">
        <w:rPr>
          <w:i w:val="0"/>
          <w:color w:val="000000" w:themeColor="text1"/>
          <w:sz w:val="24"/>
          <w:szCs w:val="24"/>
        </w:rPr>
        <w:t xml:space="preserve"> услуги</w:t>
      </w:r>
      <w:bookmarkEnd w:id="48"/>
    </w:p>
    <w:p w:rsidR="006733C9" w:rsidRPr="00434433" w:rsidRDefault="006733C9" w:rsidP="00434433">
      <w:pPr>
        <w:pStyle w:val="a2"/>
        <w:numPr>
          <w:ilvl w:val="0"/>
          <w:numId w:val="0"/>
        </w:numPr>
        <w:ind w:firstLine="709"/>
        <w:rPr>
          <w:color w:val="000000" w:themeColor="text1"/>
        </w:rPr>
      </w:pPr>
      <w:r w:rsidRPr="00434433">
        <w:rPr>
          <w:color w:val="000000" w:themeColor="text1"/>
        </w:rPr>
        <w:t>10.1. В случае обращения за получением Муниципальной услуги непосредственно самим Заявителем представляются следующие обязательные документы:</w:t>
      </w:r>
    </w:p>
    <w:p w:rsidR="006733C9" w:rsidRPr="00434433" w:rsidRDefault="006733C9" w:rsidP="00434433">
      <w:pPr>
        <w:tabs>
          <w:tab w:val="left" w:pos="9781"/>
        </w:tabs>
        <w:spacing w:after="0" w:line="240" w:lineRule="auto"/>
        <w:ind w:firstLine="709"/>
        <w:jc w:val="both"/>
        <w:rPr>
          <w:rFonts w:ascii="Times New Roman" w:hAnsi="Times New Roman"/>
          <w:color w:val="000000" w:themeColor="text1"/>
          <w:sz w:val="24"/>
          <w:szCs w:val="24"/>
        </w:rPr>
      </w:pPr>
      <w:r w:rsidRPr="00434433">
        <w:rPr>
          <w:rFonts w:ascii="Times New Roman" w:hAnsi="Times New Roman"/>
          <w:color w:val="000000" w:themeColor="text1"/>
          <w:sz w:val="24"/>
          <w:szCs w:val="24"/>
        </w:rPr>
        <w:t xml:space="preserve">10.1.1. Заявление, подписанное Заявителем, согласно Приложению </w:t>
      </w:r>
      <w:r w:rsidR="00AB5CEF">
        <w:rPr>
          <w:rFonts w:ascii="Times New Roman" w:hAnsi="Times New Roman"/>
          <w:color w:val="000000" w:themeColor="text1"/>
          <w:sz w:val="24"/>
          <w:szCs w:val="24"/>
        </w:rPr>
        <w:t xml:space="preserve">№ </w:t>
      </w:r>
      <w:r w:rsidRPr="00434433">
        <w:rPr>
          <w:rFonts w:ascii="Times New Roman" w:hAnsi="Times New Roman"/>
          <w:color w:val="000000" w:themeColor="text1"/>
          <w:sz w:val="24"/>
          <w:szCs w:val="24"/>
        </w:rPr>
        <w:t>10 к настоящему Административному регламенту (при подаче Заявления через РПГУ заполняется электронная форма Заявления).</w:t>
      </w:r>
    </w:p>
    <w:p w:rsidR="006733C9" w:rsidRPr="00434433" w:rsidRDefault="006733C9" w:rsidP="00434433">
      <w:pPr>
        <w:tabs>
          <w:tab w:val="left" w:pos="9781"/>
        </w:tabs>
        <w:spacing w:after="0" w:line="240" w:lineRule="auto"/>
        <w:ind w:firstLine="709"/>
        <w:jc w:val="both"/>
        <w:rPr>
          <w:rFonts w:ascii="Times New Roman" w:hAnsi="Times New Roman"/>
          <w:color w:val="000000" w:themeColor="text1"/>
          <w:sz w:val="24"/>
          <w:szCs w:val="24"/>
        </w:rPr>
      </w:pPr>
      <w:r w:rsidRPr="00434433">
        <w:rPr>
          <w:rFonts w:ascii="Times New Roman" w:hAnsi="Times New Roman"/>
          <w:color w:val="000000" w:themeColor="text1"/>
          <w:sz w:val="24"/>
          <w:szCs w:val="24"/>
        </w:rPr>
        <w:t>10.1.2. Документ, удостоверяющий личность Заявителя.</w:t>
      </w:r>
    </w:p>
    <w:p w:rsidR="006733C9" w:rsidRPr="00434433" w:rsidRDefault="006733C9" w:rsidP="00434433">
      <w:pPr>
        <w:pStyle w:val="11"/>
        <w:numPr>
          <w:ilvl w:val="0"/>
          <w:numId w:val="0"/>
        </w:numPr>
        <w:spacing w:line="240" w:lineRule="auto"/>
        <w:ind w:firstLine="709"/>
        <w:rPr>
          <w:color w:val="000000" w:themeColor="text1"/>
          <w:sz w:val="24"/>
          <w:szCs w:val="24"/>
        </w:rPr>
      </w:pPr>
      <w:r w:rsidRPr="00434433">
        <w:rPr>
          <w:color w:val="000000" w:themeColor="text1"/>
          <w:sz w:val="24"/>
          <w:szCs w:val="24"/>
        </w:rPr>
        <w:t>10.2. При обращении за получением Муниципальной услуги представителя Заявителя, уполномоченного на подачу документов и получение результата предоставления Муниципальной услуги,</w:t>
      </w:r>
      <w:r w:rsidRPr="00434433">
        <w:rPr>
          <w:color w:val="000000" w:themeColor="text1"/>
        </w:rPr>
        <w:t xml:space="preserve"> </w:t>
      </w:r>
      <w:r w:rsidRPr="00434433">
        <w:rPr>
          <w:color w:val="000000" w:themeColor="text1"/>
          <w:sz w:val="24"/>
          <w:szCs w:val="24"/>
        </w:rPr>
        <w:t>представляются следующие обязательные документы:</w:t>
      </w:r>
    </w:p>
    <w:p w:rsidR="006733C9" w:rsidRPr="00434433" w:rsidRDefault="006733C9" w:rsidP="00434433">
      <w:pPr>
        <w:pStyle w:val="11"/>
        <w:numPr>
          <w:ilvl w:val="0"/>
          <w:numId w:val="0"/>
        </w:numPr>
        <w:spacing w:line="240" w:lineRule="auto"/>
        <w:ind w:firstLine="709"/>
        <w:rPr>
          <w:color w:val="000000" w:themeColor="text1"/>
          <w:sz w:val="24"/>
          <w:szCs w:val="24"/>
        </w:rPr>
      </w:pPr>
      <w:r w:rsidRPr="00434433">
        <w:rPr>
          <w:color w:val="000000" w:themeColor="text1"/>
          <w:sz w:val="24"/>
          <w:szCs w:val="24"/>
        </w:rPr>
        <w:t>10.2.1. Заявление, подписанное Заявителем;</w:t>
      </w:r>
    </w:p>
    <w:p w:rsidR="006733C9" w:rsidRPr="00434433" w:rsidRDefault="006733C9" w:rsidP="00434433">
      <w:pPr>
        <w:pStyle w:val="11"/>
        <w:numPr>
          <w:ilvl w:val="0"/>
          <w:numId w:val="0"/>
        </w:numPr>
        <w:spacing w:line="240" w:lineRule="auto"/>
        <w:ind w:firstLine="709"/>
        <w:rPr>
          <w:color w:val="000000" w:themeColor="text1"/>
          <w:sz w:val="24"/>
          <w:szCs w:val="24"/>
        </w:rPr>
      </w:pPr>
      <w:r w:rsidRPr="00434433">
        <w:rPr>
          <w:color w:val="000000" w:themeColor="text1"/>
          <w:sz w:val="24"/>
          <w:szCs w:val="24"/>
        </w:rPr>
        <w:t>10.2.2. Документ, удостоверяющий личность представителя Заявителя;</w:t>
      </w:r>
    </w:p>
    <w:p w:rsidR="006733C9" w:rsidRPr="00434433" w:rsidRDefault="006733C9" w:rsidP="00434433">
      <w:pPr>
        <w:pStyle w:val="11"/>
        <w:numPr>
          <w:ilvl w:val="0"/>
          <w:numId w:val="0"/>
        </w:numPr>
        <w:spacing w:line="240" w:lineRule="auto"/>
        <w:ind w:firstLine="709"/>
        <w:rPr>
          <w:color w:val="000000" w:themeColor="text1"/>
          <w:sz w:val="24"/>
          <w:szCs w:val="24"/>
        </w:rPr>
      </w:pPr>
      <w:r w:rsidRPr="00434433">
        <w:rPr>
          <w:color w:val="000000" w:themeColor="text1"/>
          <w:sz w:val="24"/>
          <w:szCs w:val="24"/>
        </w:rPr>
        <w:t>10.2.3. Документ, подтверждающий полномочия представителя Заявителя.</w:t>
      </w:r>
    </w:p>
    <w:p w:rsidR="006733C9" w:rsidRPr="00434433" w:rsidRDefault="006733C9" w:rsidP="00434433">
      <w:pPr>
        <w:pStyle w:val="11"/>
        <w:numPr>
          <w:ilvl w:val="0"/>
          <w:numId w:val="0"/>
        </w:numPr>
        <w:spacing w:line="240" w:lineRule="auto"/>
        <w:ind w:firstLine="709"/>
        <w:rPr>
          <w:color w:val="000000" w:themeColor="text1"/>
          <w:sz w:val="24"/>
          <w:szCs w:val="24"/>
        </w:rPr>
      </w:pPr>
      <w:r w:rsidRPr="00434433">
        <w:rPr>
          <w:color w:val="000000" w:themeColor="text1"/>
          <w:sz w:val="24"/>
          <w:szCs w:val="24"/>
        </w:rPr>
        <w:t>10.3. При обращении за получением Муниципальной услуги представителя Заявителя, уполномоченного на подписание Заявления и подачу документов, а также получение результата предоставления Муниципальной услуги,</w:t>
      </w:r>
      <w:r w:rsidRPr="00434433">
        <w:rPr>
          <w:color w:val="000000" w:themeColor="text1"/>
        </w:rPr>
        <w:t xml:space="preserve"> </w:t>
      </w:r>
      <w:r w:rsidRPr="00434433">
        <w:rPr>
          <w:color w:val="000000" w:themeColor="text1"/>
          <w:sz w:val="24"/>
          <w:szCs w:val="24"/>
        </w:rPr>
        <w:t>представляются следующие обязательные документы:</w:t>
      </w:r>
    </w:p>
    <w:p w:rsidR="006733C9" w:rsidRPr="00434433" w:rsidRDefault="006733C9" w:rsidP="00434433">
      <w:pPr>
        <w:tabs>
          <w:tab w:val="left" w:pos="9781"/>
        </w:tabs>
        <w:spacing w:after="0" w:line="240" w:lineRule="auto"/>
        <w:ind w:firstLine="709"/>
        <w:jc w:val="both"/>
        <w:rPr>
          <w:rFonts w:ascii="Times New Roman" w:hAnsi="Times New Roman"/>
          <w:color w:val="000000" w:themeColor="text1"/>
          <w:sz w:val="24"/>
          <w:szCs w:val="24"/>
        </w:rPr>
      </w:pPr>
      <w:r w:rsidRPr="00434433">
        <w:rPr>
          <w:rFonts w:ascii="Times New Roman" w:hAnsi="Times New Roman"/>
          <w:color w:val="000000" w:themeColor="text1"/>
          <w:sz w:val="24"/>
          <w:szCs w:val="24"/>
        </w:rPr>
        <w:t>10.3.1. Заявление, подписанное представителем Заявителя.</w:t>
      </w:r>
    </w:p>
    <w:p w:rsidR="006733C9" w:rsidRPr="00434433" w:rsidRDefault="006733C9" w:rsidP="00434433">
      <w:pPr>
        <w:tabs>
          <w:tab w:val="left" w:pos="9781"/>
        </w:tabs>
        <w:spacing w:after="0" w:line="240" w:lineRule="auto"/>
        <w:ind w:firstLine="709"/>
        <w:jc w:val="both"/>
        <w:rPr>
          <w:rFonts w:ascii="Times New Roman" w:hAnsi="Times New Roman"/>
          <w:color w:val="000000" w:themeColor="text1"/>
          <w:sz w:val="24"/>
          <w:szCs w:val="24"/>
        </w:rPr>
      </w:pPr>
      <w:r w:rsidRPr="00434433">
        <w:rPr>
          <w:rFonts w:ascii="Times New Roman" w:hAnsi="Times New Roman"/>
          <w:color w:val="000000" w:themeColor="text1"/>
          <w:sz w:val="24"/>
          <w:szCs w:val="24"/>
        </w:rPr>
        <w:t>10.3.2. Документ, удостоверяющий личность представителя Заявителя.</w:t>
      </w:r>
    </w:p>
    <w:p w:rsidR="006733C9" w:rsidRPr="00434433" w:rsidRDefault="006733C9" w:rsidP="00434433">
      <w:pPr>
        <w:tabs>
          <w:tab w:val="left" w:pos="9781"/>
        </w:tabs>
        <w:spacing w:after="0" w:line="240" w:lineRule="auto"/>
        <w:ind w:firstLine="709"/>
        <w:jc w:val="both"/>
        <w:rPr>
          <w:rFonts w:ascii="Times New Roman" w:hAnsi="Times New Roman"/>
          <w:color w:val="000000" w:themeColor="text1"/>
          <w:sz w:val="24"/>
          <w:szCs w:val="24"/>
        </w:rPr>
      </w:pPr>
      <w:r w:rsidRPr="00434433">
        <w:rPr>
          <w:rFonts w:ascii="Times New Roman" w:hAnsi="Times New Roman"/>
          <w:color w:val="000000" w:themeColor="text1"/>
          <w:sz w:val="24"/>
          <w:szCs w:val="24"/>
        </w:rPr>
        <w:t>10.3.3. Документ, подтверждающий полномочия представителя Заявителя.</w:t>
      </w:r>
    </w:p>
    <w:p w:rsidR="006733C9" w:rsidRPr="00434433" w:rsidRDefault="006733C9" w:rsidP="00AB5CEF">
      <w:pPr>
        <w:pStyle w:val="111"/>
        <w:numPr>
          <w:ilvl w:val="0"/>
          <w:numId w:val="0"/>
        </w:numPr>
        <w:spacing w:line="240" w:lineRule="auto"/>
        <w:ind w:firstLine="709"/>
        <w:rPr>
          <w:rStyle w:val="a7"/>
          <w:color w:val="000000" w:themeColor="text1"/>
          <w:sz w:val="24"/>
          <w:szCs w:val="24"/>
          <w:u w:val="none"/>
        </w:rPr>
      </w:pPr>
      <w:r w:rsidRPr="00434433">
        <w:rPr>
          <w:color w:val="000000" w:themeColor="text1"/>
          <w:sz w:val="24"/>
          <w:szCs w:val="24"/>
        </w:rPr>
        <w:t xml:space="preserve">10.4. В случае, если планируется использовать земли или часть земельного участка для предоставления Муниципальной услуги Заявителем (представителем Заявителя) дополнительно к документам, указанным в пунктах 10.1. – 10.3. настоящего Административного регламента, представляется 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приведена в </w:t>
      </w:r>
      <w:hyperlink w:anchor="прил8" w:history="1">
        <w:r w:rsidRPr="00434433">
          <w:rPr>
            <w:rStyle w:val="a7"/>
            <w:color w:val="000000" w:themeColor="text1"/>
            <w:sz w:val="24"/>
            <w:szCs w:val="24"/>
            <w:u w:val="none"/>
          </w:rPr>
          <w:t xml:space="preserve">Приложении </w:t>
        </w:r>
        <w:r w:rsidR="00AB5CEF">
          <w:rPr>
            <w:rStyle w:val="a7"/>
            <w:color w:val="000000" w:themeColor="text1"/>
            <w:sz w:val="24"/>
            <w:szCs w:val="24"/>
            <w:u w:val="none"/>
          </w:rPr>
          <w:t xml:space="preserve">№ </w:t>
        </w:r>
        <w:r w:rsidRPr="00434433">
          <w:rPr>
            <w:rStyle w:val="a7"/>
            <w:color w:val="000000" w:themeColor="text1"/>
            <w:sz w:val="24"/>
            <w:szCs w:val="24"/>
            <w:u w:val="none"/>
          </w:rPr>
          <w:t>7</w:t>
        </w:r>
      </w:hyperlink>
      <w:r w:rsidRPr="00434433">
        <w:rPr>
          <w:color w:val="000000" w:themeColor="text1"/>
          <w:sz w:val="24"/>
          <w:szCs w:val="24"/>
        </w:rPr>
        <w:t xml:space="preserve"> к настоящему Административному регламенту</w:t>
      </w:r>
      <w:r w:rsidRPr="00434433">
        <w:rPr>
          <w:rStyle w:val="a7"/>
          <w:color w:val="000000" w:themeColor="text1"/>
          <w:sz w:val="24"/>
          <w:szCs w:val="24"/>
          <w:u w:val="none"/>
        </w:rPr>
        <w:t>.</w:t>
      </w:r>
    </w:p>
    <w:p w:rsidR="006733C9" w:rsidRPr="00434433" w:rsidRDefault="006733C9" w:rsidP="00AB5CEF">
      <w:pPr>
        <w:pStyle w:val="111"/>
        <w:numPr>
          <w:ilvl w:val="0"/>
          <w:numId w:val="0"/>
        </w:numPr>
        <w:spacing w:line="240" w:lineRule="auto"/>
        <w:ind w:firstLine="709"/>
        <w:rPr>
          <w:color w:val="000000" w:themeColor="text1"/>
          <w:sz w:val="24"/>
          <w:szCs w:val="24"/>
        </w:rPr>
      </w:pPr>
      <w:r w:rsidRPr="00434433">
        <w:rPr>
          <w:color w:val="000000" w:themeColor="text1"/>
          <w:sz w:val="24"/>
          <w:szCs w:val="24"/>
        </w:rPr>
        <w:t xml:space="preserve">10.5. </w:t>
      </w:r>
      <w:r w:rsidRPr="00434433">
        <w:rPr>
          <w:color w:val="000000" w:themeColor="text1"/>
          <w:sz w:val="24"/>
          <w:szCs w:val="24"/>
        </w:rPr>
        <w:tab/>
        <w:t>Документы, составленные на иностранном языке, подлежат переводу на русский язык. Верность перевода и подлинность подписи переводчика свидетельствуются в порядке, установленном законодательством Российской Федерации о нотариате.</w:t>
      </w:r>
    </w:p>
    <w:p w:rsidR="006733C9" w:rsidRPr="00434433" w:rsidRDefault="006733C9" w:rsidP="00AB5CEF">
      <w:pPr>
        <w:pStyle w:val="111"/>
        <w:numPr>
          <w:ilvl w:val="0"/>
          <w:numId w:val="0"/>
        </w:numPr>
        <w:spacing w:line="240" w:lineRule="auto"/>
        <w:ind w:firstLine="709"/>
        <w:rPr>
          <w:color w:val="000000" w:themeColor="text1"/>
          <w:sz w:val="24"/>
          <w:szCs w:val="24"/>
        </w:rPr>
      </w:pPr>
      <w:r w:rsidRPr="00434433">
        <w:rPr>
          <w:color w:val="000000" w:themeColor="text1"/>
          <w:sz w:val="24"/>
          <w:szCs w:val="24"/>
        </w:rPr>
        <w:t xml:space="preserve">10.6. Описание документов приведено в Приложении </w:t>
      </w:r>
      <w:r w:rsidR="00AB5CEF">
        <w:rPr>
          <w:color w:val="000000" w:themeColor="text1"/>
          <w:sz w:val="24"/>
          <w:szCs w:val="24"/>
        </w:rPr>
        <w:t>№ 9</w:t>
      </w:r>
      <w:r w:rsidRPr="00434433">
        <w:rPr>
          <w:color w:val="000000" w:themeColor="text1"/>
          <w:sz w:val="24"/>
          <w:szCs w:val="24"/>
        </w:rPr>
        <w:t xml:space="preserve"> к настоящему Административному регламенту.</w:t>
      </w:r>
    </w:p>
    <w:p w:rsidR="00E843E7" w:rsidRPr="00434433" w:rsidRDefault="00E843E7" w:rsidP="00434433">
      <w:pPr>
        <w:pStyle w:val="2-"/>
        <w:numPr>
          <w:ilvl w:val="0"/>
          <w:numId w:val="19"/>
        </w:numPr>
        <w:spacing w:after="0"/>
        <w:rPr>
          <w:i w:val="0"/>
          <w:color w:val="000000" w:themeColor="text1"/>
          <w:sz w:val="24"/>
          <w:szCs w:val="24"/>
        </w:rPr>
      </w:pPr>
      <w:bookmarkStart w:id="49" w:name="_Toc500971031"/>
      <w:r w:rsidRPr="00434433">
        <w:rPr>
          <w:i w:val="0"/>
          <w:color w:val="000000" w:themeColor="text1"/>
          <w:sz w:val="24"/>
          <w:szCs w:val="24"/>
        </w:rPr>
        <w:t xml:space="preserve">Исчерпывающий перечень документов, необходимых для предоставления </w:t>
      </w:r>
      <w:r w:rsidR="008E4BD1" w:rsidRPr="00434433">
        <w:rPr>
          <w:i w:val="0"/>
          <w:color w:val="000000" w:themeColor="text1"/>
          <w:sz w:val="24"/>
          <w:szCs w:val="24"/>
        </w:rPr>
        <w:t>Муниципальной</w:t>
      </w:r>
      <w:r w:rsidR="00B769F1" w:rsidRPr="00434433">
        <w:rPr>
          <w:i w:val="0"/>
          <w:color w:val="000000" w:themeColor="text1"/>
          <w:sz w:val="24"/>
          <w:szCs w:val="24"/>
        </w:rPr>
        <w:t xml:space="preserve"> услуги</w:t>
      </w:r>
      <w:r w:rsidRPr="00434433">
        <w:rPr>
          <w:i w:val="0"/>
          <w:color w:val="000000" w:themeColor="text1"/>
          <w:sz w:val="24"/>
          <w:szCs w:val="24"/>
        </w:rPr>
        <w:t>, которые находятся в распоряжении Органов власти, Органов местного самоуправления или Организаций</w:t>
      </w:r>
      <w:bookmarkEnd w:id="49"/>
    </w:p>
    <w:p w:rsidR="006D1592" w:rsidRPr="00434433" w:rsidRDefault="008166DB" w:rsidP="00434433">
      <w:pPr>
        <w:pStyle w:val="11"/>
        <w:numPr>
          <w:ilvl w:val="1"/>
          <w:numId w:val="19"/>
        </w:numPr>
        <w:spacing w:line="240" w:lineRule="auto"/>
        <w:ind w:left="0" w:firstLine="567"/>
        <w:rPr>
          <w:color w:val="000000" w:themeColor="text1"/>
        </w:rPr>
      </w:pPr>
      <w:r w:rsidRPr="00434433">
        <w:rPr>
          <w:sz w:val="24"/>
          <w:szCs w:val="24"/>
        </w:rPr>
        <w:t>Для предоставления Муниципальной услуги независимо от оснований обращения Администрацией запрашиваются следующие необходимые документы, находящиеся в распоряжении Органов власти:</w:t>
      </w:r>
    </w:p>
    <w:p w:rsidR="006D1592" w:rsidRPr="00434433" w:rsidRDefault="00C769C3" w:rsidP="00434433">
      <w:pPr>
        <w:pStyle w:val="111"/>
        <w:numPr>
          <w:ilvl w:val="2"/>
          <w:numId w:val="19"/>
        </w:numPr>
        <w:spacing w:line="240" w:lineRule="auto"/>
        <w:ind w:left="0" w:firstLine="567"/>
        <w:rPr>
          <w:color w:val="000000" w:themeColor="text1"/>
          <w:sz w:val="24"/>
          <w:szCs w:val="24"/>
        </w:rPr>
      </w:pPr>
      <w:r w:rsidRPr="00434433">
        <w:rPr>
          <w:color w:val="000000" w:themeColor="text1"/>
          <w:sz w:val="24"/>
          <w:szCs w:val="24"/>
        </w:rPr>
        <w:t>Выписка из</w:t>
      </w:r>
      <w:r w:rsidR="00174DFA" w:rsidRPr="00434433">
        <w:rPr>
          <w:color w:val="000000" w:themeColor="text1"/>
          <w:sz w:val="24"/>
          <w:szCs w:val="24"/>
        </w:rPr>
        <w:t xml:space="preserve"> </w:t>
      </w:r>
      <w:r w:rsidR="005A6DA7" w:rsidRPr="00434433">
        <w:rPr>
          <w:color w:val="000000" w:themeColor="text1"/>
          <w:sz w:val="24"/>
          <w:szCs w:val="24"/>
        </w:rPr>
        <w:t xml:space="preserve">Единого государственного реестра </w:t>
      </w:r>
      <w:r w:rsidR="00E843E7" w:rsidRPr="00434433">
        <w:rPr>
          <w:color w:val="000000" w:themeColor="text1"/>
          <w:sz w:val="24"/>
          <w:szCs w:val="24"/>
        </w:rPr>
        <w:t>недвижимо</w:t>
      </w:r>
      <w:r w:rsidRPr="00434433">
        <w:rPr>
          <w:color w:val="000000" w:themeColor="text1"/>
          <w:sz w:val="24"/>
          <w:szCs w:val="24"/>
        </w:rPr>
        <w:t>сти</w:t>
      </w:r>
      <w:r w:rsidR="005A79E5" w:rsidRPr="00434433">
        <w:rPr>
          <w:color w:val="000000" w:themeColor="text1"/>
          <w:sz w:val="24"/>
          <w:szCs w:val="24"/>
        </w:rPr>
        <w:t xml:space="preserve"> </w:t>
      </w:r>
      <w:r w:rsidR="00F56C29" w:rsidRPr="00434433">
        <w:rPr>
          <w:color w:val="000000" w:themeColor="text1"/>
          <w:sz w:val="24"/>
          <w:szCs w:val="24"/>
        </w:rPr>
        <w:t xml:space="preserve">об объекте недвижимости </w:t>
      </w:r>
      <w:r w:rsidR="005A79E5" w:rsidRPr="00434433">
        <w:rPr>
          <w:color w:val="000000" w:themeColor="text1"/>
          <w:sz w:val="24"/>
          <w:szCs w:val="24"/>
        </w:rPr>
        <w:t>(</w:t>
      </w:r>
      <w:r w:rsidR="00DE417E" w:rsidRPr="00434433">
        <w:rPr>
          <w:color w:val="000000" w:themeColor="text1"/>
          <w:sz w:val="24"/>
          <w:szCs w:val="24"/>
        </w:rPr>
        <w:t xml:space="preserve">далее – </w:t>
      </w:r>
      <w:r w:rsidR="005A79E5" w:rsidRPr="00434433">
        <w:rPr>
          <w:color w:val="000000" w:themeColor="text1"/>
          <w:sz w:val="24"/>
          <w:szCs w:val="24"/>
        </w:rPr>
        <w:t>ЕГРН)</w:t>
      </w:r>
      <w:r w:rsidR="00174DFA" w:rsidRPr="00434433">
        <w:rPr>
          <w:color w:val="000000" w:themeColor="text1"/>
          <w:sz w:val="24"/>
          <w:szCs w:val="24"/>
        </w:rPr>
        <w:t xml:space="preserve"> </w:t>
      </w:r>
      <w:r w:rsidR="005A79E5" w:rsidRPr="00434433">
        <w:rPr>
          <w:color w:val="000000" w:themeColor="text1"/>
          <w:sz w:val="24"/>
          <w:szCs w:val="24"/>
        </w:rPr>
        <w:t xml:space="preserve">на испрашиваемый земельный участок из </w:t>
      </w:r>
      <w:r w:rsidR="00E843E7" w:rsidRPr="00434433">
        <w:rPr>
          <w:color w:val="000000" w:themeColor="text1"/>
          <w:sz w:val="24"/>
          <w:szCs w:val="24"/>
        </w:rPr>
        <w:t>Управления Федеральной службы государственной регистрации, кадастра и картографии по Московской области</w:t>
      </w:r>
      <w:r w:rsidR="006D1592" w:rsidRPr="00434433">
        <w:rPr>
          <w:color w:val="000000" w:themeColor="text1"/>
          <w:sz w:val="24"/>
          <w:szCs w:val="24"/>
        </w:rPr>
        <w:t>;</w:t>
      </w:r>
    </w:p>
    <w:p w:rsidR="00B212DE" w:rsidRPr="00434433" w:rsidRDefault="00B212DE" w:rsidP="00434433">
      <w:pPr>
        <w:pStyle w:val="111"/>
        <w:numPr>
          <w:ilvl w:val="2"/>
          <w:numId w:val="19"/>
        </w:numPr>
        <w:spacing w:line="240" w:lineRule="auto"/>
        <w:ind w:left="0" w:firstLine="567"/>
        <w:rPr>
          <w:color w:val="000000" w:themeColor="text1"/>
          <w:sz w:val="24"/>
          <w:szCs w:val="24"/>
        </w:rPr>
      </w:pPr>
      <w:r w:rsidRPr="00434433">
        <w:rPr>
          <w:color w:val="000000" w:themeColor="text1"/>
          <w:sz w:val="24"/>
          <w:szCs w:val="24"/>
        </w:rPr>
        <w:t>В случае обращения индивидуального предпринимателя - выписка из Единого государственного реестра индивидуальных предпринимателей, содержащая сведения о Заявителе из Федеральной налоговой службы России.</w:t>
      </w:r>
    </w:p>
    <w:p w:rsidR="00E843E7" w:rsidRPr="00434433" w:rsidRDefault="00B212DE" w:rsidP="00434433">
      <w:pPr>
        <w:pStyle w:val="111"/>
        <w:numPr>
          <w:ilvl w:val="2"/>
          <w:numId w:val="19"/>
        </w:numPr>
        <w:spacing w:line="240" w:lineRule="auto"/>
        <w:ind w:left="0" w:firstLine="567"/>
        <w:rPr>
          <w:color w:val="000000" w:themeColor="text1"/>
          <w:sz w:val="24"/>
          <w:szCs w:val="24"/>
        </w:rPr>
      </w:pPr>
      <w:r w:rsidRPr="00434433">
        <w:rPr>
          <w:color w:val="000000" w:themeColor="text1"/>
          <w:sz w:val="24"/>
          <w:szCs w:val="24"/>
        </w:rPr>
        <w:t xml:space="preserve">В случае обращения юридического лица - выписка из Единого государственного реестра юридических лиц, содержащая сведения о </w:t>
      </w:r>
      <w:r w:rsidR="0022585C" w:rsidRPr="00434433">
        <w:rPr>
          <w:color w:val="000000" w:themeColor="text1"/>
          <w:sz w:val="24"/>
          <w:szCs w:val="24"/>
        </w:rPr>
        <w:t>Заявителе.</w:t>
      </w:r>
    </w:p>
    <w:p w:rsidR="0022585C" w:rsidRPr="00434433" w:rsidRDefault="0084239D" w:rsidP="00434433">
      <w:pPr>
        <w:pStyle w:val="111"/>
        <w:numPr>
          <w:ilvl w:val="1"/>
          <w:numId w:val="19"/>
        </w:numPr>
        <w:spacing w:line="240" w:lineRule="auto"/>
        <w:ind w:left="0" w:firstLine="567"/>
        <w:rPr>
          <w:color w:val="000000" w:themeColor="text1"/>
          <w:sz w:val="24"/>
          <w:szCs w:val="24"/>
        </w:rPr>
      </w:pPr>
      <w:r w:rsidRPr="00434433">
        <w:rPr>
          <w:color w:val="000000" w:themeColor="text1"/>
          <w:sz w:val="24"/>
          <w:szCs w:val="24"/>
        </w:rPr>
        <w:t>При</w:t>
      </w:r>
      <w:r w:rsidR="0022585C" w:rsidRPr="00434433">
        <w:rPr>
          <w:color w:val="000000" w:themeColor="text1"/>
          <w:sz w:val="24"/>
          <w:szCs w:val="24"/>
        </w:rPr>
        <w:t xml:space="preserve"> обращени</w:t>
      </w:r>
      <w:r w:rsidRPr="00434433">
        <w:rPr>
          <w:color w:val="000000" w:themeColor="text1"/>
          <w:sz w:val="24"/>
          <w:szCs w:val="24"/>
        </w:rPr>
        <w:t>и</w:t>
      </w:r>
      <w:r w:rsidR="0022585C" w:rsidRPr="00434433">
        <w:rPr>
          <w:color w:val="000000" w:themeColor="text1"/>
          <w:sz w:val="24"/>
          <w:szCs w:val="24"/>
        </w:rPr>
        <w:t xml:space="preserve"> Заявителя (представителя Заявителя) по основанию, указанному в пункте 6.1.3. настоящего Административного регламента дополнительно запрашивается:</w:t>
      </w:r>
    </w:p>
    <w:p w:rsidR="00515D6D" w:rsidRPr="00434433" w:rsidRDefault="00FF1947" w:rsidP="00434433">
      <w:pPr>
        <w:pStyle w:val="111"/>
        <w:numPr>
          <w:ilvl w:val="2"/>
          <w:numId w:val="19"/>
        </w:numPr>
        <w:spacing w:line="240" w:lineRule="auto"/>
        <w:ind w:left="0" w:firstLine="567"/>
        <w:rPr>
          <w:color w:val="000000" w:themeColor="text1"/>
          <w:sz w:val="24"/>
          <w:szCs w:val="24"/>
        </w:rPr>
      </w:pPr>
      <w:r w:rsidRPr="00434433">
        <w:rPr>
          <w:color w:val="000000" w:themeColor="text1"/>
          <w:sz w:val="24"/>
          <w:szCs w:val="24"/>
        </w:rPr>
        <w:lastRenderedPageBreak/>
        <w:t>Копия лицензии, удостоверяющей право проведения работ по геологическому изучению недр</w:t>
      </w:r>
      <w:r w:rsidR="00063A10" w:rsidRPr="00434433">
        <w:rPr>
          <w:color w:val="000000" w:themeColor="text1"/>
          <w:sz w:val="24"/>
          <w:szCs w:val="24"/>
        </w:rPr>
        <w:t xml:space="preserve"> в Министерстве экологии и природопользования Московской области</w:t>
      </w:r>
      <w:r w:rsidR="00515D6D" w:rsidRPr="00434433">
        <w:rPr>
          <w:color w:val="000000" w:themeColor="text1"/>
          <w:sz w:val="24"/>
          <w:szCs w:val="24"/>
        </w:rPr>
        <w:t>.</w:t>
      </w:r>
    </w:p>
    <w:p w:rsidR="00515D6D" w:rsidRPr="00434433" w:rsidRDefault="00E843E7" w:rsidP="00ED7D2E">
      <w:pPr>
        <w:pStyle w:val="11"/>
        <w:numPr>
          <w:ilvl w:val="1"/>
          <w:numId w:val="19"/>
        </w:numPr>
        <w:spacing w:line="240" w:lineRule="auto"/>
        <w:ind w:left="0" w:firstLine="567"/>
        <w:rPr>
          <w:color w:val="000000" w:themeColor="text1"/>
          <w:sz w:val="24"/>
          <w:szCs w:val="24"/>
        </w:rPr>
      </w:pPr>
      <w:r w:rsidRPr="00434433">
        <w:rPr>
          <w:color w:val="000000" w:themeColor="text1"/>
          <w:sz w:val="24"/>
          <w:szCs w:val="24"/>
        </w:rPr>
        <w:t>Документы, указанные в пункт</w:t>
      </w:r>
      <w:r w:rsidR="007348B8" w:rsidRPr="00434433">
        <w:rPr>
          <w:color w:val="000000" w:themeColor="text1"/>
          <w:sz w:val="24"/>
          <w:szCs w:val="24"/>
        </w:rPr>
        <w:t>е</w:t>
      </w:r>
      <w:r w:rsidRPr="00434433">
        <w:rPr>
          <w:color w:val="000000" w:themeColor="text1"/>
          <w:sz w:val="24"/>
          <w:szCs w:val="24"/>
        </w:rPr>
        <w:t xml:space="preserve"> 11.</w:t>
      </w:r>
      <w:r w:rsidR="00515D6D" w:rsidRPr="00434433">
        <w:rPr>
          <w:color w:val="000000" w:themeColor="text1"/>
          <w:sz w:val="24"/>
          <w:szCs w:val="24"/>
        </w:rPr>
        <w:t>1</w:t>
      </w:r>
      <w:r w:rsidR="000E7C22" w:rsidRPr="00434433">
        <w:rPr>
          <w:color w:val="000000" w:themeColor="text1"/>
          <w:sz w:val="24"/>
          <w:szCs w:val="24"/>
        </w:rPr>
        <w:t xml:space="preserve"> </w:t>
      </w:r>
      <w:r w:rsidRPr="00434433">
        <w:rPr>
          <w:color w:val="000000" w:themeColor="text1"/>
          <w:sz w:val="24"/>
          <w:szCs w:val="24"/>
        </w:rPr>
        <w:t>настоящего Административного регламента, могут быть представлены Заявителем (представителем Заявителя) по собственной инициативе. Непредставление Заявителем (представителем Заявителя) указанных документов не является основанием для отказа Заявителю (представител</w:t>
      </w:r>
      <w:r w:rsidR="00E138F0" w:rsidRPr="00434433">
        <w:rPr>
          <w:color w:val="000000" w:themeColor="text1"/>
          <w:sz w:val="24"/>
          <w:szCs w:val="24"/>
        </w:rPr>
        <w:t>ю</w:t>
      </w:r>
      <w:r w:rsidRPr="00434433">
        <w:rPr>
          <w:color w:val="000000" w:themeColor="text1"/>
          <w:sz w:val="24"/>
          <w:szCs w:val="24"/>
        </w:rPr>
        <w:t xml:space="preserve"> Заявителя) в предоставлении </w:t>
      </w:r>
      <w:r w:rsidR="008E4BD1" w:rsidRPr="00434433">
        <w:rPr>
          <w:color w:val="000000" w:themeColor="text1"/>
          <w:sz w:val="24"/>
          <w:szCs w:val="24"/>
        </w:rPr>
        <w:t>Муниципальной</w:t>
      </w:r>
      <w:r w:rsidR="00B769F1" w:rsidRPr="00434433">
        <w:rPr>
          <w:color w:val="000000" w:themeColor="text1"/>
          <w:sz w:val="24"/>
          <w:szCs w:val="24"/>
        </w:rPr>
        <w:t xml:space="preserve"> услуги</w:t>
      </w:r>
      <w:r w:rsidRPr="00434433">
        <w:rPr>
          <w:color w:val="000000" w:themeColor="text1"/>
          <w:sz w:val="24"/>
          <w:szCs w:val="24"/>
        </w:rPr>
        <w:t>.</w:t>
      </w:r>
    </w:p>
    <w:p w:rsidR="00515D6D" w:rsidRPr="00434433" w:rsidRDefault="00B769F1" w:rsidP="00434433">
      <w:pPr>
        <w:pStyle w:val="11"/>
        <w:numPr>
          <w:ilvl w:val="1"/>
          <w:numId w:val="19"/>
        </w:numPr>
        <w:spacing w:line="240" w:lineRule="auto"/>
        <w:ind w:left="0" w:firstLine="567"/>
        <w:rPr>
          <w:color w:val="000000" w:themeColor="text1"/>
          <w:sz w:val="24"/>
          <w:szCs w:val="24"/>
        </w:rPr>
      </w:pPr>
      <w:r w:rsidRPr="00434433">
        <w:rPr>
          <w:color w:val="000000" w:themeColor="text1"/>
          <w:sz w:val="24"/>
          <w:szCs w:val="24"/>
        </w:rPr>
        <w:t>Администрация</w:t>
      </w:r>
      <w:r w:rsidR="000E7C22" w:rsidRPr="00434433">
        <w:rPr>
          <w:color w:val="000000" w:themeColor="text1"/>
          <w:sz w:val="24"/>
          <w:szCs w:val="24"/>
        </w:rPr>
        <w:t xml:space="preserve"> и </w:t>
      </w:r>
      <w:r w:rsidR="00E843E7" w:rsidRPr="00434433">
        <w:rPr>
          <w:color w:val="000000" w:themeColor="text1"/>
          <w:sz w:val="24"/>
          <w:szCs w:val="24"/>
        </w:rPr>
        <w:t>МФЦ не вправе требовать от Заявителя (представителя Заявителя) представления документов и информации, указанных в пункт</w:t>
      </w:r>
      <w:r w:rsidR="00253684" w:rsidRPr="00434433">
        <w:rPr>
          <w:color w:val="000000" w:themeColor="text1"/>
          <w:sz w:val="24"/>
          <w:szCs w:val="24"/>
        </w:rPr>
        <w:t>е</w:t>
      </w:r>
      <w:r w:rsidR="00E843E7" w:rsidRPr="00434433">
        <w:rPr>
          <w:color w:val="000000" w:themeColor="text1"/>
          <w:sz w:val="24"/>
          <w:szCs w:val="24"/>
        </w:rPr>
        <w:t xml:space="preserve"> 11.</w:t>
      </w:r>
      <w:r w:rsidR="00515D6D" w:rsidRPr="00434433">
        <w:rPr>
          <w:color w:val="000000" w:themeColor="text1"/>
          <w:sz w:val="24"/>
          <w:szCs w:val="24"/>
        </w:rPr>
        <w:t>1.</w:t>
      </w:r>
      <w:r w:rsidR="00E843E7" w:rsidRPr="00434433">
        <w:rPr>
          <w:color w:val="000000" w:themeColor="text1"/>
          <w:sz w:val="24"/>
          <w:szCs w:val="24"/>
        </w:rPr>
        <w:t xml:space="preserve"> настоящего Административного регламента. </w:t>
      </w:r>
    </w:p>
    <w:p w:rsidR="00E843E7" w:rsidRPr="00434433" w:rsidRDefault="00B769F1" w:rsidP="00434433">
      <w:pPr>
        <w:pStyle w:val="11"/>
        <w:numPr>
          <w:ilvl w:val="1"/>
          <w:numId w:val="19"/>
        </w:numPr>
        <w:spacing w:line="240" w:lineRule="auto"/>
        <w:ind w:left="0" w:firstLine="567"/>
        <w:rPr>
          <w:color w:val="000000" w:themeColor="text1"/>
          <w:sz w:val="24"/>
          <w:szCs w:val="24"/>
        </w:rPr>
      </w:pPr>
      <w:r w:rsidRPr="00434433">
        <w:rPr>
          <w:color w:val="000000" w:themeColor="text1"/>
          <w:sz w:val="24"/>
          <w:szCs w:val="24"/>
        </w:rPr>
        <w:t>Администрация</w:t>
      </w:r>
      <w:r w:rsidR="00E843E7" w:rsidRPr="00434433">
        <w:rPr>
          <w:color w:val="000000" w:themeColor="text1"/>
          <w:sz w:val="24"/>
          <w:szCs w:val="24"/>
        </w:rPr>
        <w:t xml:space="preserve"> и МФЦ не вправе требовать от Заявителя (представителя Заявителя) осуществления действий, не предусмотренных </w:t>
      </w:r>
      <w:r w:rsidR="008A2EB4" w:rsidRPr="00434433">
        <w:rPr>
          <w:color w:val="000000" w:themeColor="text1"/>
          <w:sz w:val="24"/>
          <w:szCs w:val="24"/>
        </w:rPr>
        <w:t xml:space="preserve">настоящим </w:t>
      </w:r>
      <w:r w:rsidR="00E843E7" w:rsidRPr="00434433">
        <w:rPr>
          <w:color w:val="000000" w:themeColor="text1"/>
          <w:sz w:val="24"/>
          <w:szCs w:val="24"/>
        </w:rPr>
        <w:t>Административным регламентом.</w:t>
      </w:r>
    </w:p>
    <w:p w:rsidR="00E97CEA" w:rsidRPr="00434433" w:rsidRDefault="0098391E" w:rsidP="00434433">
      <w:pPr>
        <w:pStyle w:val="2-"/>
        <w:numPr>
          <w:ilvl w:val="0"/>
          <w:numId w:val="19"/>
        </w:numPr>
        <w:spacing w:after="0"/>
        <w:rPr>
          <w:i w:val="0"/>
          <w:color w:val="000000" w:themeColor="text1"/>
          <w:sz w:val="24"/>
          <w:szCs w:val="24"/>
        </w:rPr>
      </w:pPr>
      <w:bookmarkStart w:id="50" w:name="_Toc500971032"/>
      <w:r w:rsidRPr="00434433">
        <w:rPr>
          <w:i w:val="0"/>
          <w:color w:val="000000" w:themeColor="text1"/>
          <w:sz w:val="24"/>
          <w:szCs w:val="24"/>
        </w:rPr>
        <w:t xml:space="preserve">Исчерпывающий перечень оснований для отказа в приеме </w:t>
      </w:r>
      <w:r w:rsidR="00E531A6" w:rsidRPr="00434433">
        <w:rPr>
          <w:i w:val="0"/>
          <w:color w:val="000000" w:themeColor="text1"/>
          <w:sz w:val="24"/>
          <w:szCs w:val="24"/>
        </w:rPr>
        <w:t xml:space="preserve">и регистрации </w:t>
      </w:r>
      <w:r w:rsidRPr="00434433">
        <w:rPr>
          <w:i w:val="0"/>
          <w:color w:val="000000" w:themeColor="text1"/>
          <w:sz w:val="24"/>
          <w:szCs w:val="24"/>
        </w:rPr>
        <w:t>документов, необходимых для предоставления</w:t>
      </w:r>
      <w:r w:rsidR="00030CA8" w:rsidRPr="00434433">
        <w:rPr>
          <w:i w:val="0"/>
          <w:color w:val="000000" w:themeColor="text1"/>
          <w:sz w:val="24"/>
          <w:szCs w:val="24"/>
        </w:rPr>
        <w:t xml:space="preserve"> </w:t>
      </w:r>
      <w:r w:rsidR="008E4BD1" w:rsidRPr="00434433">
        <w:rPr>
          <w:i w:val="0"/>
          <w:color w:val="000000" w:themeColor="text1"/>
          <w:sz w:val="24"/>
          <w:szCs w:val="24"/>
        </w:rPr>
        <w:t>Муниципальной</w:t>
      </w:r>
      <w:r w:rsidR="00B769F1" w:rsidRPr="00434433">
        <w:rPr>
          <w:i w:val="0"/>
          <w:color w:val="000000" w:themeColor="text1"/>
          <w:sz w:val="24"/>
          <w:szCs w:val="24"/>
        </w:rPr>
        <w:t xml:space="preserve"> услуги</w:t>
      </w:r>
      <w:bookmarkEnd w:id="50"/>
    </w:p>
    <w:p w:rsidR="002D610A" w:rsidRPr="00434433" w:rsidRDefault="002D610A" w:rsidP="00434433">
      <w:pPr>
        <w:pStyle w:val="11"/>
        <w:numPr>
          <w:ilvl w:val="0"/>
          <w:numId w:val="0"/>
        </w:numPr>
        <w:spacing w:line="240" w:lineRule="auto"/>
        <w:ind w:firstLine="556"/>
        <w:rPr>
          <w:sz w:val="24"/>
          <w:szCs w:val="24"/>
        </w:rPr>
      </w:pPr>
      <w:r w:rsidRPr="00434433">
        <w:rPr>
          <w:sz w:val="24"/>
          <w:szCs w:val="24"/>
        </w:rPr>
        <w:t>12.1. Основаниями для отказа в приеме и регистрации документов, необходимых для предоставления Муниципальной услуги, являются:</w:t>
      </w:r>
    </w:p>
    <w:p w:rsidR="002D610A" w:rsidRPr="00434433" w:rsidRDefault="002D610A" w:rsidP="00434433">
      <w:pPr>
        <w:pStyle w:val="11"/>
        <w:numPr>
          <w:ilvl w:val="0"/>
          <w:numId w:val="0"/>
        </w:numPr>
        <w:spacing w:line="240" w:lineRule="auto"/>
        <w:ind w:firstLine="556"/>
        <w:rPr>
          <w:sz w:val="24"/>
          <w:szCs w:val="24"/>
        </w:rPr>
      </w:pPr>
      <w:r w:rsidRPr="00434433">
        <w:rPr>
          <w:sz w:val="24"/>
          <w:szCs w:val="24"/>
        </w:rPr>
        <w:t>12.1.1. Обращение за предоставлением Муниципальной услуги, не предоставляемой Адми</w:t>
      </w:r>
      <w:r w:rsidR="006B556B" w:rsidRPr="00434433">
        <w:rPr>
          <w:sz w:val="24"/>
          <w:szCs w:val="24"/>
        </w:rPr>
        <w:t>нистрацией.</w:t>
      </w:r>
    </w:p>
    <w:p w:rsidR="002D610A" w:rsidRPr="00434433" w:rsidRDefault="002D610A" w:rsidP="00434433">
      <w:pPr>
        <w:pStyle w:val="11"/>
        <w:numPr>
          <w:ilvl w:val="0"/>
          <w:numId w:val="0"/>
        </w:numPr>
        <w:spacing w:line="240" w:lineRule="auto"/>
        <w:ind w:firstLine="556"/>
        <w:rPr>
          <w:sz w:val="24"/>
          <w:szCs w:val="24"/>
        </w:rPr>
      </w:pPr>
      <w:r w:rsidRPr="00434433">
        <w:rPr>
          <w:sz w:val="24"/>
          <w:szCs w:val="24"/>
        </w:rPr>
        <w:t>12.1.2. Обращение за предоставлением Муниципальной услуги без предъявления документа, позволяющего установить личность лица, непосредственно подающего Заявление</w:t>
      </w:r>
      <w:r w:rsidR="006B556B" w:rsidRPr="00434433">
        <w:rPr>
          <w:sz w:val="24"/>
          <w:szCs w:val="24"/>
        </w:rPr>
        <w:t>.</w:t>
      </w:r>
    </w:p>
    <w:p w:rsidR="002D610A" w:rsidRPr="00434433" w:rsidRDefault="002D610A" w:rsidP="00434433">
      <w:pPr>
        <w:pStyle w:val="11"/>
        <w:numPr>
          <w:ilvl w:val="0"/>
          <w:numId w:val="0"/>
        </w:numPr>
        <w:spacing w:line="240" w:lineRule="auto"/>
        <w:ind w:firstLine="556"/>
        <w:rPr>
          <w:sz w:val="24"/>
          <w:szCs w:val="24"/>
        </w:rPr>
      </w:pPr>
      <w:r w:rsidRPr="00434433">
        <w:rPr>
          <w:sz w:val="24"/>
          <w:szCs w:val="24"/>
        </w:rPr>
        <w:t>12.1.3. Документы содержат подчистки и исправления текста</w:t>
      </w:r>
      <w:r w:rsidR="006B556B" w:rsidRPr="00434433">
        <w:rPr>
          <w:sz w:val="24"/>
          <w:szCs w:val="24"/>
        </w:rPr>
        <w:t>.</w:t>
      </w:r>
    </w:p>
    <w:p w:rsidR="002D610A" w:rsidRPr="00434433" w:rsidRDefault="002D610A" w:rsidP="00434433">
      <w:pPr>
        <w:pStyle w:val="11"/>
        <w:numPr>
          <w:ilvl w:val="0"/>
          <w:numId w:val="0"/>
        </w:numPr>
        <w:spacing w:line="240" w:lineRule="auto"/>
        <w:ind w:firstLine="556"/>
        <w:rPr>
          <w:sz w:val="24"/>
          <w:szCs w:val="24"/>
        </w:rPr>
      </w:pPr>
      <w:r w:rsidRPr="00434433">
        <w:rPr>
          <w:sz w:val="24"/>
          <w:szCs w:val="24"/>
        </w:rPr>
        <w:t>12.1.4. Документы имеют исправления, не заверенные в установленном законодательством порядке</w:t>
      </w:r>
      <w:r w:rsidR="006B556B" w:rsidRPr="00434433">
        <w:rPr>
          <w:sz w:val="24"/>
          <w:szCs w:val="24"/>
        </w:rPr>
        <w:t>.</w:t>
      </w:r>
    </w:p>
    <w:p w:rsidR="002D610A" w:rsidRPr="00434433" w:rsidRDefault="002D610A" w:rsidP="00434433">
      <w:pPr>
        <w:pStyle w:val="11"/>
        <w:numPr>
          <w:ilvl w:val="0"/>
          <w:numId w:val="0"/>
        </w:numPr>
        <w:spacing w:line="240" w:lineRule="auto"/>
        <w:ind w:firstLine="556"/>
        <w:rPr>
          <w:sz w:val="24"/>
          <w:szCs w:val="24"/>
        </w:rPr>
      </w:pPr>
      <w:r w:rsidRPr="00434433">
        <w:rPr>
          <w:sz w:val="24"/>
          <w:szCs w:val="24"/>
        </w:rPr>
        <w:t>12.1.5. Документы содержат повреждения, наличие которых не позволяет однозначно истолковать их содержание</w:t>
      </w:r>
      <w:r w:rsidR="006B556B" w:rsidRPr="00434433">
        <w:rPr>
          <w:sz w:val="24"/>
          <w:szCs w:val="24"/>
        </w:rPr>
        <w:t>.</w:t>
      </w:r>
    </w:p>
    <w:p w:rsidR="00E620F9" w:rsidRPr="00434433" w:rsidRDefault="00E30693" w:rsidP="00434433">
      <w:pPr>
        <w:pStyle w:val="11"/>
        <w:numPr>
          <w:ilvl w:val="0"/>
          <w:numId w:val="0"/>
        </w:numPr>
        <w:spacing w:line="240" w:lineRule="auto"/>
        <w:ind w:firstLine="556"/>
        <w:rPr>
          <w:sz w:val="24"/>
          <w:szCs w:val="24"/>
        </w:rPr>
      </w:pPr>
      <w:r w:rsidRPr="00434433">
        <w:rPr>
          <w:sz w:val="24"/>
          <w:szCs w:val="24"/>
        </w:rPr>
        <w:t>12.1.6</w:t>
      </w:r>
      <w:r w:rsidR="002D610A" w:rsidRPr="00434433">
        <w:rPr>
          <w:sz w:val="24"/>
          <w:szCs w:val="24"/>
        </w:rPr>
        <w:t>. </w:t>
      </w:r>
      <w:r w:rsidR="00E620F9" w:rsidRPr="00434433">
        <w:rPr>
          <w:sz w:val="24"/>
          <w:szCs w:val="24"/>
        </w:rPr>
        <w:t xml:space="preserve">Документы утратили силу на момент обращения за предоставлением </w:t>
      </w:r>
      <w:r w:rsidR="0045354E" w:rsidRPr="00434433">
        <w:rPr>
          <w:sz w:val="24"/>
          <w:szCs w:val="24"/>
        </w:rPr>
        <w:t>Муниципальной</w:t>
      </w:r>
      <w:r w:rsidR="00E620F9" w:rsidRPr="00434433">
        <w:rPr>
          <w:sz w:val="24"/>
          <w:szCs w:val="24"/>
        </w:rPr>
        <w:t xml:space="preserve"> услуги (документ, удостоверяющий личность, доверенность).</w:t>
      </w:r>
    </w:p>
    <w:p w:rsidR="002D610A" w:rsidRPr="00434433" w:rsidRDefault="00E620F9" w:rsidP="00434433">
      <w:pPr>
        <w:pStyle w:val="11"/>
        <w:numPr>
          <w:ilvl w:val="0"/>
          <w:numId w:val="0"/>
        </w:numPr>
        <w:spacing w:line="240" w:lineRule="auto"/>
        <w:ind w:firstLine="556"/>
        <w:rPr>
          <w:sz w:val="24"/>
          <w:szCs w:val="24"/>
        </w:rPr>
      </w:pPr>
      <w:r w:rsidRPr="00434433">
        <w:rPr>
          <w:sz w:val="24"/>
          <w:szCs w:val="24"/>
        </w:rPr>
        <w:t xml:space="preserve">12.1.7. </w:t>
      </w:r>
      <w:r w:rsidR="002D610A" w:rsidRPr="00434433">
        <w:rPr>
          <w:sz w:val="24"/>
          <w:szCs w:val="24"/>
        </w:rPr>
        <w:t>Некорректное заполнение обязательных полей в Заявлении</w:t>
      </w:r>
      <w:r w:rsidR="00685918" w:rsidRPr="00434433">
        <w:rPr>
          <w:sz w:val="24"/>
          <w:szCs w:val="24"/>
        </w:rPr>
        <w:t>, в случае обращения представителя Заявителя не уполномоченного на подписание Заявления.</w:t>
      </w:r>
    </w:p>
    <w:p w:rsidR="002D610A" w:rsidRPr="00434433" w:rsidRDefault="00E30693" w:rsidP="00434433">
      <w:pPr>
        <w:pStyle w:val="11"/>
        <w:numPr>
          <w:ilvl w:val="0"/>
          <w:numId w:val="0"/>
        </w:numPr>
        <w:spacing w:line="240" w:lineRule="auto"/>
        <w:ind w:firstLine="556"/>
        <w:rPr>
          <w:sz w:val="24"/>
          <w:szCs w:val="24"/>
        </w:rPr>
      </w:pPr>
      <w:r w:rsidRPr="00434433">
        <w:rPr>
          <w:sz w:val="24"/>
          <w:szCs w:val="24"/>
        </w:rPr>
        <w:t>12.1.</w:t>
      </w:r>
      <w:r w:rsidR="00E620F9" w:rsidRPr="00434433">
        <w:rPr>
          <w:sz w:val="24"/>
          <w:szCs w:val="24"/>
        </w:rPr>
        <w:t>8</w:t>
      </w:r>
      <w:r w:rsidR="002D610A" w:rsidRPr="00434433">
        <w:rPr>
          <w:sz w:val="24"/>
          <w:szCs w:val="24"/>
        </w:rPr>
        <w:t>. Качество представленных документов не позволяет в полном объеме прочитать сведения, содержащиеся в документах</w:t>
      </w:r>
      <w:r w:rsidR="006B556B" w:rsidRPr="00434433">
        <w:rPr>
          <w:sz w:val="24"/>
          <w:szCs w:val="24"/>
        </w:rPr>
        <w:t>.</w:t>
      </w:r>
    </w:p>
    <w:p w:rsidR="002D610A" w:rsidRPr="00434433" w:rsidRDefault="00E30693" w:rsidP="00434433">
      <w:pPr>
        <w:pStyle w:val="111"/>
        <w:numPr>
          <w:ilvl w:val="0"/>
          <w:numId w:val="0"/>
        </w:numPr>
        <w:spacing w:line="240" w:lineRule="auto"/>
        <w:ind w:firstLine="556"/>
        <w:rPr>
          <w:sz w:val="24"/>
          <w:szCs w:val="24"/>
        </w:rPr>
      </w:pPr>
      <w:r w:rsidRPr="00434433">
        <w:rPr>
          <w:sz w:val="24"/>
          <w:szCs w:val="24"/>
        </w:rPr>
        <w:t>12.1.</w:t>
      </w:r>
      <w:r w:rsidR="00E620F9" w:rsidRPr="00434433">
        <w:rPr>
          <w:sz w:val="24"/>
          <w:szCs w:val="24"/>
        </w:rPr>
        <w:t>9</w:t>
      </w:r>
      <w:r w:rsidR="002D610A" w:rsidRPr="00434433">
        <w:rPr>
          <w:sz w:val="24"/>
          <w:szCs w:val="24"/>
        </w:rPr>
        <w:t xml:space="preserve">. Форма поданного Заявителем (представителем Заявителя) Заявления не соответствует форме Заявления, установленной Административным регламентом (Приложение </w:t>
      </w:r>
      <w:r w:rsidR="00ED7D2E">
        <w:rPr>
          <w:sz w:val="24"/>
          <w:szCs w:val="24"/>
        </w:rPr>
        <w:t xml:space="preserve">№ </w:t>
      </w:r>
      <w:r w:rsidR="0055545A" w:rsidRPr="00434433">
        <w:rPr>
          <w:sz w:val="24"/>
          <w:szCs w:val="24"/>
        </w:rPr>
        <w:t>8</w:t>
      </w:r>
      <w:r w:rsidR="002D610A" w:rsidRPr="00434433">
        <w:rPr>
          <w:sz w:val="24"/>
          <w:szCs w:val="24"/>
        </w:rPr>
        <w:t xml:space="preserve"> к настоящему Административному регламенту)</w:t>
      </w:r>
      <w:r w:rsidR="006B556B" w:rsidRPr="00434433">
        <w:rPr>
          <w:sz w:val="24"/>
          <w:szCs w:val="24"/>
        </w:rPr>
        <w:t>.</w:t>
      </w:r>
    </w:p>
    <w:p w:rsidR="002D610A" w:rsidRPr="00434433" w:rsidRDefault="00E30693" w:rsidP="00434433">
      <w:pPr>
        <w:spacing w:after="0" w:line="240" w:lineRule="auto"/>
        <w:ind w:firstLine="556"/>
        <w:jc w:val="both"/>
        <w:rPr>
          <w:rFonts w:ascii="Times New Roman" w:hAnsi="Times New Roman"/>
          <w:sz w:val="24"/>
          <w:szCs w:val="24"/>
        </w:rPr>
      </w:pPr>
      <w:r w:rsidRPr="00434433">
        <w:rPr>
          <w:rFonts w:ascii="Times New Roman" w:hAnsi="Times New Roman"/>
          <w:sz w:val="24"/>
          <w:szCs w:val="24"/>
        </w:rPr>
        <w:t>12.1.</w:t>
      </w:r>
      <w:r w:rsidR="00E620F9" w:rsidRPr="00434433">
        <w:rPr>
          <w:rFonts w:ascii="Times New Roman" w:hAnsi="Times New Roman"/>
          <w:sz w:val="24"/>
          <w:szCs w:val="24"/>
        </w:rPr>
        <w:t>10</w:t>
      </w:r>
      <w:r w:rsidR="002D610A" w:rsidRPr="00434433">
        <w:rPr>
          <w:rFonts w:ascii="Times New Roman" w:hAnsi="Times New Roman"/>
          <w:sz w:val="24"/>
          <w:szCs w:val="24"/>
        </w:rPr>
        <w:t xml:space="preserve">. Представлен неполный комплект документов в соответствии с пунктом </w:t>
      </w:r>
      <w:r w:rsidR="00022175" w:rsidRPr="00434433">
        <w:rPr>
          <w:rFonts w:ascii="Times New Roman" w:hAnsi="Times New Roman"/>
          <w:sz w:val="24"/>
          <w:szCs w:val="24"/>
        </w:rPr>
        <w:br/>
      </w:r>
      <w:r w:rsidR="002D610A" w:rsidRPr="00434433">
        <w:rPr>
          <w:rFonts w:ascii="Times New Roman" w:hAnsi="Times New Roman"/>
          <w:sz w:val="24"/>
          <w:szCs w:val="24"/>
        </w:rPr>
        <w:t>10 настоящего Административного регламента</w:t>
      </w:r>
      <w:r w:rsidR="006B556B" w:rsidRPr="00434433">
        <w:rPr>
          <w:rFonts w:ascii="Times New Roman" w:hAnsi="Times New Roman"/>
          <w:sz w:val="24"/>
          <w:szCs w:val="24"/>
        </w:rPr>
        <w:t>.</w:t>
      </w:r>
    </w:p>
    <w:p w:rsidR="002D610A" w:rsidRPr="00434433" w:rsidRDefault="002D610A" w:rsidP="00434433">
      <w:pPr>
        <w:pStyle w:val="11"/>
        <w:numPr>
          <w:ilvl w:val="0"/>
          <w:numId w:val="0"/>
        </w:numPr>
        <w:spacing w:line="240" w:lineRule="auto"/>
        <w:ind w:firstLine="567"/>
        <w:rPr>
          <w:sz w:val="24"/>
          <w:szCs w:val="24"/>
        </w:rPr>
      </w:pPr>
      <w:r w:rsidRPr="00434433">
        <w:rPr>
          <w:sz w:val="24"/>
          <w:szCs w:val="24"/>
        </w:rPr>
        <w:t>12.2. Дополнительными основаниями для отказа в приеме документов, необходимых для предоставления Муниципальной услуги, при направлении обращения через РПГУ являются:</w:t>
      </w:r>
    </w:p>
    <w:p w:rsidR="002D610A" w:rsidRPr="00434433" w:rsidRDefault="002D610A" w:rsidP="00434433">
      <w:pPr>
        <w:pStyle w:val="11"/>
        <w:numPr>
          <w:ilvl w:val="0"/>
          <w:numId w:val="0"/>
        </w:numPr>
        <w:spacing w:line="240" w:lineRule="auto"/>
        <w:ind w:firstLine="567"/>
        <w:rPr>
          <w:sz w:val="24"/>
          <w:szCs w:val="24"/>
        </w:rPr>
      </w:pPr>
      <w:r w:rsidRPr="00434433">
        <w:rPr>
          <w:sz w:val="24"/>
          <w:szCs w:val="24"/>
        </w:rPr>
        <w:t>12.2.1. Некорректное заполнение обязательных полей в форме Заявления на РПГУ (отсутствие заполнения, недостоверное, неполное либо неправильное представление сведений, не соответствующих требованиям, установленным настоящи</w:t>
      </w:r>
      <w:r w:rsidR="006B556B" w:rsidRPr="00434433">
        <w:rPr>
          <w:sz w:val="24"/>
          <w:szCs w:val="24"/>
        </w:rPr>
        <w:t>м Административным регламентом).</w:t>
      </w:r>
    </w:p>
    <w:p w:rsidR="002D610A" w:rsidRPr="00434433" w:rsidRDefault="002D610A" w:rsidP="00434433">
      <w:pPr>
        <w:pStyle w:val="11"/>
        <w:numPr>
          <w:ilvl w:val="0"/>
          <w:numId w:val="0"/>
        </w:numPr>
        <w:spacing w:line="240" w:lineRule="auto"/>
        <w:ind w:firstLine="567"/>
        <w:rPr>
          <w:sz w:val="24"/>
          <w:szCs w:val="24"/>
        </w:rPr>
      </w:pPr>
      <w:r w:rsidRPr="00434433">
        <w:rPr>
          <w:sz w:val="24"/>
          <w:szCs w:val="24"/>
        </w:rPr>
        <w:t>12.2.2. Представление некачественных или недостоверных электронных образов документов (электронных документов), не позволяющих в полном объеме прочитать текст документа и/или распознать реквизиты документа</w:t>
      </w:r>
      <w:r w:rsidR="00DB7FAB" w:rsidRPr="00434433">
        <w:rPr>
          <w:sz w:val="24"/>
          <w:szCs w:val="24"/>
        </w:rPr>
        <w:t>.</w:t>
      </w:r>
    </w:p>
    <w:p w:rsidR="002D610A" w:rsidRPr="00434433" w:rsidRDefault="002D610A" w:rsidP="00434433">
      <w:pPr>
        <w:pStyle w:val="11"/>
        <w:numPr>
          <w:ilvl w:val="0"/>
          <w:numId w:val="0"/>
        </w:numPr>
        <w:spacing w:line="240" w:lineRule="auto"/>
        <w:ind w:firstLine="567"/>
        <w:rPr>
          <w:sz w:val="24"/>
          <w:szCs w:val="24"/>
        </w:rPr>
      </w:pPr>
      <w:r w:rsidRPr="00434433">
        <w:rPr>
          <w:sz w:val="24"/>
          <w:szCs w:val="24"/>
        </w:rPr>
        <w:t xml:space="preserve">12.2.3. Подача Заявления и иных документов, подписанных с использованием усиленной квалифицированной электронной подписи, не принадлежащей Заявителю </w:t>
      </w:r>
      <w:r w:rsidRPr="00434433">
        <w:rPr>
          <w:sz w:val="24"/>
          <w:szCs w:val="24"/>
        </w:rPr>
        <w:lastRenderedPageBreak/>
        <w:t>(представителю Заявителя, уполномоченного на подписание Заявления и подачу документов).</w:t>
      </w:r>
    </w:p>
    <w:p w:rsidR="002D610A" w:rsidRPr="00434433" w:rsidRDefault="002D610A" w:rsidP="00434433">
      <w:pPr>
        <w:pStyle w:val="11"/>
        <w:numPr>
          <w:ilvl w:val="0"/>
          <w:numId w:val="0"/>
        </w:numPr>
        <w:spacing w:line="240" w:lineRule="auto"/>
        <w:ind w:firstLine="567"/>
        <w:rPr>
          <w:sz w:val="24"/>
          <w:szCs w:val="24"/>
        </w:rPr>
      </w:pPr>
      <w:r w:rsidRPr="00434433">
        <w:rPr>
          <w:sz w:val="24"/>
          <w:szCs w:val="24"/>
        </w:rPr>
        <w:t xml:space="preserve">12.3. Решение об отказе в приеме документов, необходимых для предоставления Муниципальной услуги, оформляется по форме согласно Приложению </w:t>
      </w:r>
      <w:r w:rsidR="00EC2DF9">
        <w:rPr>
          <w:sz w:val="24"/>
          <w:szCs w:val="24"/>
        </w:rPr>
        <w:t xml:space="preserve">№ </w:t>
      </w:r>
      <w:r w:rsidRPr="00434433">
        <w:rPr>
          <w:sz w:val="24"/>
          <w:szCs w:val="24"/>
        </w:rPr>
        <w:t>1</w:t>
      </w:r>
      <w:r w:rsidR="0055545A" w:rsidRPr="00434433">
        <w:rPr>
          <w:sz w:val="24"/>
          <w:szCs w:val="24"/>
        </w:rPr>
        <w:t>0</w:t>
      </w:r>
      <w:r w:rsidRPr="00434433">
        <w:rPr>
          <w:sz w:val="24"/>
          <w:szCs w:val="24"/>
        </w:rPr>
        <w:t xml:space="preserve"> к настоящему Административному регламенту</w:t>
      </w:r>
      <w:r w:rsidRPr="00434433">
        <w:rPr>
          <w:rStyle w:val="a7"/>
          <w:color w:val="auto"/>
          <w:sz w:val="24"/>
          <w:szCs w:val="24"/>
          <w:u w:val="none"/>
        </w:rPr>
        <w:t>:</w:t>
      </w:r>
    </w:p>
    <w:p w:rsidR="002D610A" w:rsidRPr="00434433" w:rsidRDefault="002D610A" w:rsidP="00434433">
      <w:pPr>
        <w:pStyle w:val="11"/>
        <w:numPr>
          <w:ilvl w:val="0"/>
          <w:numId w:val="0"/>
        </w:numPr>
        <w:spacing w:line="240" w:lineRule="auto"/>
        <w:ind w:left="114" w:firstLine="567"/>
        <w:rPr>
          <w:sz w:val="24"/>
          <w:szCs w:val="24"/>
        </w:rPr>
      </w:pPr>
      <w:r w:rsidRPr="00434433">
        <w:rPr>
          <w:sz w:val="24"/>
          <w:szCs w:val="24"/>
        </w:rPr>
        <w:t>12.3.1. При обращении через МФЦ, решение об отказе в приеме документов подписывается уполномоченным специалистом МФЦ и выдается Заявителю (представителю Заявителя) с указанием причин отказа в срок не позднее 30 минут с момента получения от Заявителя (представителя Заявителя) документов.</w:t>
      </w:r>
    </w:p>
    <w:p w:rsidR="002D610A" w:rsidRPr="00434433" w:rsidRDefault="002D610A" w:rsidP="00434433">
      <w:pPr>
        <w:pStyle w:val="11"/>
        <w:numPr>
          <w:ilvl w:val="0"/>
          <w:numId w:val="0"/>
        </w:numPr>
        <w:spacing w:line="240" w:lineRule="auto"/>
        <w:ind w:left="114" w:firstLine="567"/>
        <w:rPr>
          <w:sz w:val="24"/>
          <w:szCs w:val="24"/>
        </w:rPr>
      </w:pPr>
      <w:r w:rsidRPr="00434433">
        <w:rPr>
          <w:sz w:val="24"/>
          <w:szCs w:val="24"/>
        </w:rPr>
        <w:t xml:space="preserve">12.3.2. При обращении через РПГУ, решение об отказе в приеме документов подписывается уполномоченным должностным лицом Администрации и направляется в </w:t>
      </w:r>
      <w:r w:rsidR="006B556B" w:rsidRPr="00434433">
        <w:rPr>
          <w:sz w:val="24"/>
          <w:szCs w:val="24"/>
        </w:rPr>
        <w:t>л</w:t>
      </w:r>
      <w:r w:rsidRPr="00434433">
        <w:rPr>
          <w:sz w:val="24"/>
          <w:szCs w:val="24"/>
        </w:rPr>
        <w:t xml:space="preserve">ичный кабинет Заявителя (представителя Заявителя) на РПГУ </w:t>
      </w:r>
      <w:r w:rsidR="00DB7FAB" w:rsidRPr="00434433">
        <w:rPr>
          <w:sz w:val="24"/>
          <w:szCs w:val="24"/>
        </w:rPr>
        <w:t xml:space="preserve">не позднее </w:t>
      </w:r>
      <w:r w:rsidRPr="00434433">
        <w:rPr>
          <w:sz w:val="24"/>
          <w:szCs w:val="24"/>
        </w:rPr>
        <w:t>перв</w:t>
      </w:r>
      <w:r w:rsidR="00DB7FAB" w:rsidRPr="00434433">
        <w:rPr>
          <w:sz w:val="24"/>
          <w:szCs w:val="24"/>
        </w:rPr>
        <w:t>ого</w:t>
      </w:r>
      <w:r w:rsidRPr="00434433">
        <w:rPr>
          <w:sz w:val="24"/>
          <w:szCs w:val="24"/>
        </w:rPr>
        <w:t xml:space="preserve"> рабоч</w:t>
      </w:r>
      <w:r w:rsidR="00DB7FAB" w:rsidRPr="00434433">
        <w:rPr>
          <w:sz w:val="24"/>
          <w:szCs w:val="24"/>
        </w:rPr>
        <w:t>его</w:t>
      </w:r>
      <w:r w:rsidRPr="00434433">
        <w:rPr>
          <w:sz w:val="24"/>
          <w:szCs w:val="24"/>
        </w:rPr>
        <w:t xml:space="preserve"> д</w:t>
      </w:r>
      <w:r w:rsidR="00DB7FAB" w:rsidRPr="00434433">
        <w:rPr>
          <w:sz w:val="24"/>
          <w:szCs w:val="24"/>
        </w:rPr>
        <w:t>ня</w:t>
      </w:r>
      <w:r w:rsidRPr="00434433">
        <w:rPr>
          <w:sz w:val="24"/>
          <w:szCs w:val="24"/>
        </w:rPr>
        <w:t>, следующ</w:t>
      </w:r>
      <w:r w:rsidR="00DB7FAB" w:rsidRPr="00434433">
        <w:rPr>
          <w:sz w:val="24"/>
          <w:szCs w:val="24"/>
        </w:rPr>
        <w:t>его</w:t>
      </w:r>
      <w:r w:rsidRPr="00434433">
        <w:rPr>
          <w:sz w:val="24"/>
          <w:szCs w:val="24"/>
        </w:rPr>
        <w:t xml:space="preserve"> за днем подачи Заявления.</w:t>
      </w:r>
    </w:p>
    <w:p w:rsidR="003426BE" w:rsidRPr="00434433" w:rsidRDefault="00DD0FE1" w:rsidP="00434433">
      <w:pPr>
        <w:pStyle w:val="2-"/>
        <w:numPr>
          <w:ilvl w:val="0"/>
          <w:numId w:val="19"/>
        </w:numPr>
        <w:spacing w:after="0"/>
        <w:rPr>
          <w:i w:val="0"/>
          <w:color w:val="000000" w:themeColor="text1"/>
          <w:sz w:val="24"/>
          <w:szCs w:val="24"/>
        </w:rPr>
      </w:pPr>
      <w:bookmarkStart w:id="51" w:name="_Toc500971033"/>
      <w:r w:rsidRPr="00434433">
        <w:rPr>
          <w:i w:val="0"/>
          <w:color w:val="000000" w:themeColor="text1"/>
          <w:sz w:val="24"/>
          <w:szCs w:val="24"/>
        </w:rPr>
        <w:t xml:space="preserve">Исчерпывающий перечень оснований для отказа в предоставлении </w:t>
      </w:r>
      <w:r w:rsidR="008E4BD1" w:rsidRPr="00434433">
        <w:rPr>
          <w:i w:val="0"/>
          <w:color w:val="000000" w:themeColor="text1"/>
          <w:sz w:val="24"/>
          <w:szCs w:val="24"/>
        </w:rPr>
        <w:t>Муниципальной</w:t>
      </w:r>
      <w:r w:rsidR="00B769F1" w:rsidRPr="00434433">
        <w:rPr>
          <w:i w:val="0"/>
          <w:color w:val="000000" w:themeColor="text1"/>
          <w:sz w:val="24"/>
          <w:szCs w:val="24"/>
        </w:rPr>
        <w:t xml:space="preserve"> услуги</w:t>
      </w:r>
      <w:bookmarkEnd w:id="51"/>
    </w:p>
    <w:p w:rsidR="0055545A" w:rsidRPr="00434433" w:rsidRDefault="00157DFE" w:rsidP="00434433">
      <w:pPr>
        <w:pStyle w:val="11"/>
        <w:numPr>
          <w:ilvl w:val="0"/>
          <w:numId w:val="0"/>
        </w:numPr>
        <w:spacing w:line="240" w:lineRule="auto"/>
        <w:ind w:firstLine="567"/>
        <w:rPr>
          <w:sz w:val="24"/>
          <w:szCs w:val="24"/>
        </w:rPr>
      </w:pPr>
      <w:r w:rsidRPr="00434433">
        <w:rPr>
          <w:sz w:val="24"/>
          <w:szCs w:val="24"/>
        </w:rPr>
        <w:t xml:space="preserve">13.1. </w:t>
      </w:r>
      <w:r w:rsidR="0055545A" w:rsidRPr="00434433">
        <w:rPr>
          <w:sz w:val="24"/>
          <w:szCs w:val="24"/>
        </w:rPr>
        <w:t>Основания для отказа в предоставлении Муниципальной услуги:</w:t>
      </w:r>
    </w:p>
    <w:p w:rsidR="0055545A" w:rsidRPr="00434433" w:rsidRDefault="0055545A" w:rsidP="00434433">
      <w:pPr>
        <w:pStyle w:val="11"/>
        <w:numPr>
          <w:ilvl w:val="0"/>
          <w:numId w:val="0"/>
        </w:numPr>
        <w:spacing w:line="240" w:lineRule="auto"/>
        <w:ind w:firstLine="567"/>
        <w:rPr>
          <w:sz w:val="24"/>
          <w:szCs w:val="24"/>
        </w:rPr>
      </w:pPr>
      <w:r w:rsidRPr="00434433">
        <w:rPr>
          <w:sz w:val="24"/>
          <w:szCs w:val="24"/>
        </w:rPr>
        <w:t>13.1.1. Наличие противоречивых сведений в Заявлении и приложенных к нему документах.</w:t>
      </w:r>
    </w:p>
    <w:p w:rsidR="0055545A" w:rsidRPr="00434433" w:rsidRDefault="0055545A" w:rsidP="00434433">
      <w:pPr>
        <w:pStyle w:val="11"/>
        <w:numPr>
          <w:ilvl w:val="0"/>
          <w:numId w:val="0"/>
        </w:numPr>
        <w:spacing w:line="240" w:lineRule="auto"/>
        <w:ind w:firstLine="567"/>
        <w:rPr>
          <w:sz w:val="24"/>
          <w:szCs w:val="24"/>
        </w:rPr>
      </w:pPr>
      <w:r w:rsidRPr="00434433">
        <w:rPr>
          <w:sz w:val="24"/>
          <w:szCs w:val="24"/>
        </w:rPr>
        <w:t>13.1.</w:t>
      </w:r>
      <w:r w:rsidR="00D35024" w:rsidRPr="00434433">
        <w:rPr>
          <w:sz w:val="24"/>
          <w:szCs w:val="24"/>
        </w:rPr>
        <w:t>2</w:t>
      </w:r>
      <w:r w:rsidRPr="00434433">
        <w:rPr>
          <w:sz w:val="24"/>
          <w:szCs w:val="24"/>
        </w:rPr>
        <w:t>. Заявление подано лицом, не имеющим полномочий представлять интересы Заявителя, в соответствии с пунктом 2.2. настоящего Административного регламента.</w:t>
      </w:r>
    </w:p>
    <w:p w:rsidR="0055545A" w:rsidRPr="00434433" w:rsidRDefault="0055545A" w:rsidP="00434433">
      <w:pPr>
        <w:pStyle w:val="11"/>
        <w:numPr>
          <w:ilvl w:val="0"/>
          <w:numId w:val="0"/>
        </w:numPr>
        <w:spacing w:line="240" w:lineRule="auto"/>
        <w:ind w:firstLine="567"/>
        <w:rPr>
          <w:sz w:val="24"/>
          <w:szCs w:val="24"/>
        </w:rPr>
      </w:pPr>
      <w:r w:rsidRPr="00434433">
        <w:rPr>
          <w:sz w:val="24"/>
          <w:szCs w:val="24"/>
        </w:rPr>
        <w:t>13.1.</w:t>
      </w:r>
      <w:r w:rsidR="00D35024" w:rsidRPr="00434433">
        <w:rPr>
          <w:sz w:val="24"/>
          <w:szCs w:val="24"/>
        </w:rPr>
        <w:t>3</w:t>
      </w:r>
      <w:r w:rsidRPr="00434433">
        <w:rPr>
          <w:sz w:val="24"/>
          <w:szCs w:val="24"/>
        </w:rPr>
        <w:t xml:space="preserve">. Земельный участок (участки), указанный в Заявлении, </w:t>
      </w:r>
      <w:r w:rsidR="00FD3AC7" w:rsidRPr="00434433">
        <w:rPr>
          <w:sz w:val="24"/>
          <w:szCs w:val="24"/>
        </w:rPr>
        <w:t>планируемый к использованию</w:t>
      </w:r>
      <w:r w:rsidRPr="00434433">
        <w:rPr>
          <w:sz w:val="24"/>
          <w:szCs w:val="24"/>
        </w:rPr>
        <w:t>, предоставлен на праве аренды, постоянного (бессрочного) пользования, безвозмездного пользования, либо наход</w:t>
      </w:r>
      <w:r w:rsidR="00DB7FAB" w:rsidRPr="00434433">
        <w:rPr>
          <w:sz w:val="24"/>
          <w:szCs w:val="24"/>
        </w:rPr>
        <w:t>и</w:t>
      </w:r>
      <w:r w:rsidRPr="00434433">
        <w:rPr>
          <w:sz w:val="24"/>
          <w:szCs w:val="24"/>
        </w:rPr>
        <w:t>тся в федеральной, частной собственности или собственности Московской области;</w:t>
      </w:r>
    </w:p>
    <w:p w:rsidR="0055545A" w:rsidRPr="00434433" w:rsidRDefault="0055545A" w:rsidP="00434433">
      <w:pPr>
        <w:pStyle w:val="11"/>
        <w:numPr>
          <w:ilvl w:val="0"/>
          <w:numId w:val="0"/>
        </w:numPr>
        <w:spacing w:line="240" w:lineRule="auto"/>
        <w:ind w:firstLine="567"/>
        <w:rPr>
          <w:sz w:val="24"/>
          <w:szCs w:val="24"/>
        </w:rPr>
      </w:pPr>
      <w:r w:rsidRPr="00434433">
        <w:rPr>
          <w:sz w:val="24"/>
          <w:szCs w:val="24"/>
        </w:rPr>
        <w:t>13.1.</w:t>
      </w:r>
      <w:r w:rsidR="00D35024" w:rsidRPr="00434433">
        <w:rPr>
          <w:sz w:val="24"/>
          <w:szCs w:val="24"/>
        </w:rPr>
        <w:t>4</w:t>
      </w:r>
      <w:r w:rsidRPr="00434433">
        <w:rPr>
          <w:sz w:val="24"/>
          <w:szCs w:val="24"/>
        </w:rPr>
        <w:t>. Информация, которая содержится в документах, представленных Заявителем (представителем Заявителя), противоречит сведениям, содержащимся в документах, находящихся в ведении органов власти.</w:t>
      </w:r>
    </w:p>
    <w:p w:rsidR="00BA2655" w:rsidRPr="00434433" w:rsidRDefault="0055545A" w:rsidP="00434433">
      <w:pPr>
        <w:pStyle w:val="11"/>
        <w:numPr>
          <w:ilvl w:val="0"/>
          <w:numId w:val="0"/>
        </w:numPr>
        <w:spacing w:line="240" w:lineRule="auto"/>
        <w:ind w:firstLine="567"/>
        <w:rPr>
          <w:sz w:val="24"/>
          <w:szCs w:val="24"/>
        </w:rPr>
      </w:pPr>
      <w:r w:rsidRPr="00434433">
        <w:rPr>
          <w:sz w:val="24"/>
          <w:szCs w:val="24"/>
        </w:rPr>
        <w:t>13.1.</w:t>
      </w:r>
      <w:r w:rsidR="00D35024" w:rsidRPr="00434433">
        <w:rPr>
          <w:sz w:val="24"/>
          <w:szCs w:val="24"/>
        </w:rPr>
        <w:t>5</w:t>
      </w:r>
      <w:r w:rsidRPr="00434433">
        <w:rPr>
          <w:sz w:val="24"/>
          <w:szCs w:val="24"/>
        </w:rPr>
        <w:t xml:space="preserve">. </w:t>
      </w:r>
      <w:r w:rsidR="00BA2655" w:rsidRPr="00434433">
        <w:rPr>
          <w:sz w:val="24"/>
          <w:szCs w:val="24"/>
        </w:rPr>
        <w:tab/>
        <w:t>Непредставление Заявителем (представителем Заявителя) при получении результата предоставления Муниципальной услуги оригиналов документов, для сверки в МФЦ с электронными образами документов, поданными посредством РПГУ.</w:t>
      </w:r>
    </w:p>
    <w:p w:rsidR="0055545A" w:rsidRPr="00434433" w:rsidRDefault="00BA2655" w:rsidP="00434433">
      <w:pPr>
        <w:pStyle w:val="11"/>
        <w:numPr>
          <w:ilvl w:val="0"/>
          <w:numId w:val="0"/>
        </w:numPr>
        <w:spacing w:line="240" w:lineRule="auto"/>
        <w:ind w:firstLine="567"/>
        <w:rPr>
          <w:sz w:val="24"/>
          <w:szCs w:val="24"/>
        </w:rPr>
      </w:pPr>
      <w:r w:rsidRPr="00434433">
        <w:rPr>
          <w:sz w:val="24"/>
          <w:szCs w:val="24"/>
        </w:rPr>
        <w:t>13.1.6. Оригиналы документов, представленные Заявителем (представителем Заявителя) для предоставления Муниципальной услуги для сверки в МФЦ, не соответствуют электронным образам документов, поданным посредством РПГУ.</w:t>
      </w:r>
    </w:p>
    <w:p w:rsidR="00D14738" w:rsidRPr="00434433" w:rsidRDefault="00D14738" w:rsidP="00434433">
      <w:pPr>
        <w:pStyle w:val="11"/>
        <w:numPr>
          <w:ilvl w:val="0"/>
          <w:numId w:val="0"/>
        </w:numPr>
        <w:spacing w:line="240" w:lineRule="auto"/>
        <w:ind w:firstLine="567"/>
        <w:rPr>
          <w:color w:val="000000" w:themeColor="text1"/>
          <w:sz w:val="24"/>
          <w:szCs w:val="24"/>
        </w:rPr>
      </w:pPr>
      <w:r w:rsidRPr="00434433">
        <w:rPr>
          <w:color w:val="000000" w:themeColor="text1"/>
          <w:sz w:val="24"/>
          <w:szCs w:val="24"/>
        </w:rPr>
        <w:t>13.2.</w:t>
      </w:r>
      <w:r w:rsidRPr="00434433">
        <w:rPr>
          <w:color w:val="000000" w:themeColor="text1"/>
          <w:sz w:val="24"/>
          <w:szCs w:val="24"/>
        </w:rPr>
        <w:tab/>
        <w:t xml:space="preserve">Заявитель (представитель Заявителя) вправе отказаться от получения </w:t>
      </w:r>
      <w:r w:rsidR="0045354E" w:rsidRPr="00434433">
        <w:rPr>
          <w:color w:val="000000" w:themeColor="text1"/>
          <w:sz w:val="24"/>
          <w:szCs w:val="24"/>
        </w:rPr>
        <w:t xml:space="preserve">Муниципальной </w:t>
      </w:r>
      <w:r w:rsidRPr="00434433">
        <w:rPr>
          <w:color w:val="000000" w:themeColor="text1"/>
          <w:sz w:val="24"/>
          <w:szCs w:val="24"/>
        </w:rPr>
        <w:t xml:space="preserve">услуги на основании личного письменного заявления, написанного в свободной форме, направив по адресу электронной почты или обратившись в </w:t>
      </w:r>
      <w:r w:rsidR="006962E2" w:rsidRPr="00434433">
        <w:rPr>
          <w:color w:val="000000" w:themeColor="text1"/>
          <w:sz w:val="24"/>
          <w:szCs w:val="24"/>
        </w:rPr>
        <w:t>Администрацию</w:t>
      </w:r>
      <w:r w:rsidRPr="00434433">
        <w:rPr>
          <w:color w:val="000000" w:themeColor="text1"/>
          <w:sz w:val="24"/>
          <w:szCs w:val="24"/>
        </w:rPr>
        <w:t>.</w:t>
      </w:r>
    </w:p>
    <w:p w:rsidR="00DC2C5C" w:rsidRPr="00434433" w:rsidRDefault="00D14738" w:rsidP="00434433">
      <w:pPr>
        <w:pStyle w:val="11"/>
        <w:numPr>
          <w:ilvl w:val="0"/>
          <w:numId w:val="0"/>
        </w:numPr>
        <w:spacing w:line="240" w:lineRule="auto"/>
        <w:ind w:firstLine="567"/>
        <w:rPr>
          <w:color w:val="000000" w:themeColor="text1"/>
          <w:sz w:val="24"/>
          <w:szCs w:val="24"/>
        </w:rPr>
      </w:pPr>
      <w:r w:rsidRPr="00434433">
        <w:rPr>
          <w:color w:val="000000" w:themeColor="text1"/>
          <w:sz w:val="24"/>
          <w:szCs w:val="24"/>
        </w:rPr>
        <w:t>13.3.</w:t>
      </w:r>
      <w:r w:rsidRPr="00434433">
        <w:rPr>
          <w:color w:val="000000" w:themeColor="text1"/>
          <w:sz w:val="24"/>
          <w:szCs w:val="24"/>
        </w:rPr>
        <w:tab/>
        <w:t xml:space="preserve">Отказ от предоставления </w:t>
      </w:r>
      <w:r w:rsidR="0045354E" w:rsidRPr="00434433">
        <w:rPr>
          <w:color w:val="000000" w:themeColor="text1"/>
          <w:sz w:val="24"/>
          <w:szCs w:val="24"/>
        </w:rPr>
        <w:t>Муниципальной</w:t>
      </w:r>
      <w:r w:rsidRPr="00434433">
        <w:rPr>
          <w:color w:val="000000" w:themeColor="text1"/>
          <w:sz w:val="24"/>
          <w:szCs w:val="24"/>
        </w:rPr>
        <w:t xml:space="preserve"> услуги не препятствует повторному обращению за предоставлением </w:t>
      </w:r>
      <w:r w:rsidR="0045354E" w:rsidRPr="00434433">
        <w:rPr>
          <w:color w:val="000000" w:themeColor="text1"/>
          <w:sz w:val="24"/>
          <w:szCs w:val="24"/>
        </w:rPr>
        <w:t>Муниципальной</w:t>
      </w:r>
      <w:r w:rsidRPr="00434433">
        <w:rPr>
          <w:color w:val="000000" w:themeColor="text1"/>
          <w:sz w:val="24"/>
          <w:szCs w:val="24"/>
        </w:rPr>
        <w:t xml:space="preserve"> услуги.</w:t>
      </w:r>
    </w:p>
    <w:p w:rsidR="00E93A05" w:rsidRPr="00434433" w:rsidRDefault="008724AE" w:rsidP="00434433">
      <w:pPr>
        <w:pStyle w:val="2-"/>
        <w:numPr>
          <w:ilvl w:val="0"/>
          <w:numId w:val="19"/>
        </w:numPr>
        <w:spacing w:after="0"/>
        <w:rPr>
          <w:i w:val="0"/>
          <w:color w:val="000000" w:themeColor="text1"/>
          <w:sz w:val="24"/>
          <w:szCs w:val="24"/>
          <w:lang w:eastAsia="ar-SA"/>
        </w:rPr>
      </w:pPr>
      <w:bookmarkStart w:id="52" w:name="_Toc439068368"/>
      <w:bookmarkStart w:id="53" w:name="_Toc439084272"/>
      <w:bookmarkStart w:id="54" w:name="_Toc439151286"/>
      <w:bookmarkStart w:id="55" w:name="_Toc439151364"/>
      <w:bookmarkStart w:id="56" w:name="_Toc439151441"/>
      <w:bookmarkStart w:id="57" w:name="_Toc439151950"/>
      <w:bookmarkStart w:id="58" w:name="_Toc500971034"/>
      <w:bookmarkStart w:id="59" w:name="_Toc441496547"/>
      <w:bookmarkStart w:id="60" w:name="_Toc437973294"/>
      <w:bookmarkStart w:id="61" w:name="_Toc438110035"/>
      <w:bookmarkStart w:id="62" w:name="_Toc438376240"/>
      <w:bookmarkEnd w:id="52"/>
      <w:bookmarkEnd w:id="53"/>
      <w:bookmarkEnd w:id="54"/>
      <w:bookmarkEnd w:id="55"/>
      <w:bookmarkEnd w:id="56"/>
      <w:bookmarkEnd w:id="57"/>
      <w:r w:rsidRPr="00434433">
        <w:rPr>
          <w:i w:val="0"/>
          <w:color w:val="000000" w:themeColor="text1"/>
          <w:sz w:val="24"/>
          <w:szCs w:val="24"/>
          <w:lang w:eastAsia="ar-SA"/>
        </w:rPr>
        <w:t xml:space="preserve">Порядок, размер и основания взимания государственной пошлины или иной платы, взимаемой за предоставление </w:t>
      </w:r>
      <w:r w:rsidR="008E4BD1" w:rsidRPr="00434433">
        <w:rPr>
          <w:i w:val="0"/>
          <w:color w:val="000000" w:themeColor="text1"/>
          <w:sz w:val="24"/>
          <w:szCs w:val="24"/>
          <w:lang w:eastAsia="ar-SA"/>
        </w:rPr>
        <w:t>Муниципальной</w:t>
      </w:r>
      <w:r w:rsidR="00B769F1" w:rsidRPr="00434433">
        <w:rPr>
          <w:i w:val="0"/>
          <w:color w:val="000000" w:themeColor="text1"/>
          <w:sz w:val="24"/>
          <w:szCs w:val="24"/>
          <w:lang w:eastAsia="ar-SA"/>
        </w:rPr>
        <w:t xml:space="preserve"> услуги</w:t>
      </w:r>
      <w:bookmarkEnd w:id="58"/>
    </w:p>
    <w:p w:rsidR="002E2545" w:rsidRPr="00434433" w:rsidRDefault="002E2545" w:rsidP="00434433">
      <w:pPr>
        <w:pStyle w:val="11"/>
        <w:numPr>
          <w:ilvl w:val="0"/>
          <w:numId w:val="0"/>
        </w:numPr>
        <w:spacing w:line="240" w:lineRule="auto"/>
        <w:ind w:firstLine="567"/>
        <w:rPr>
          <w:color w:val="000000" w:themeColor="text1"/>
          <w:sz w:val="24"/>
          <w:szCs w:val="24"/>
        </w:rPr>
      </w:pPr>
      <w:r w:rsidRPr="00434433">
        <w:rPr>
          <w:color w:val="000000" w:themeColor="text1"/>
          <w:sz w:val="24"/>
          <w:szCs w:val="24"/>
        </w:rPr>
        <w:t>1</w:t>
      </w:r>
      <w:r w:rsidR="00D5328F" w:rsidRPr="00434433">
        <w:rPr>
          <w:color w:val="000000" w:themeColor="text1"/>
          <w:sz w:val="24"/>
          <w:szCs w:val="24"/>
        </w:rPr>
        <w:t>4</w:t>
      </w:r>
      <w:r w:rsidRPr="00434433">
        <w:rPr>
          <w:color w:val="000000" w:themeColor="text1"/>
          <w:sz w:val="24"/>
          <w:szCs w:val="24"/>
        </w:rPr>
        <w:t>.1. </w:t>
      </w:r>
      <w:r w:rsidR="008E4BD1" w:rsidRPr="00434433">
        <w:rPr>
          <w:color w:val="000000" w:themeColor="text1"/>
          <w:sz w:val="24"/>
          <w:szCs w:val="24"/>
        </w:rPr>
        <w:t>Муниципальная</w:t>
      </w:r>
      <w:r w:rsidR="00B769F1" w:rsidRPr="00434433">
        <w:rPr>
          <w:color w:val="000000" w:themeColor="text1"/>
          <w:sz w:val="24"/>
          <w:szCs w:val="24"/>
        </w:rPr>
        <w:t xml:space="preserve"> услуга</w:t>
      </w:r>
      <w:r w:rsidRPr="00434433">
        <w:rPr>
          <w:color w:val="000000" w:themeColor="text1"/>
          <w:sz w:val="24"/>
          <w:szCs w:val="24"/>
        </w:rPr>
        <w:t xml:space="preserve"> предоставляется </w:t>
      </w:r>
      <w:r w:rsidR="00217103" w:rsidRPr="00434433">
        <w:rPr>
          <w:color w:val="000000" w:themeColor="text1"/>
          <w:sz w:val="24"/>
          <w:szCs w:val="24"/>
        </w:rPr>
        <w:t>без взимания государственной пошлины.</w:t>
      </w:r>
    </w:p>
    <w:p w:rsidR="00AC0F71" w:rsidRPr="00434433" w:rsidRDefault="00E93A05" w:rsidP="00434433">
      <w:pPr>
        <w:pStyle w:val="2-"/>
        <w:numPr>
          <w:ilvl w:val="0"/>
          <w:numId w:val="19"/>
        </w:numPr>
        <w:spacing w:after="0"/>
        <w:rPr>
          <w:i w:val="0"/>
          <w:color w:val="000000" w:themeColor="text1"/>
          <w:sz w:val="24"/>
          <w:szCs w:val="24"/>
        </w:rPr>
      </w:pPr>
      <w:bookmarkStart w:id="63" w:name="_Toc500971035"/>
      <w:r w:rsidRPr="00434433">
        <w:rPr>
          <w:i w:val="0"/>
          <w:color w:val="000000" w:themeColor="text1"/>
          <w:sz w:val="24"/>
          <w:szCs w:val="24"/>
        </w:rPr>
        <w:t xml:space="preserve">Перечень услуг, необходимых и обязательных для предоставления </w:t>
      </w:r>
      <w:r w:rsidR="008E4BD1" w:rsidRPr="00434433">
        <w:rPr>
          <w:i w:val="0"/>
          <w:color w:val="000000" w:themeColor="text1"/>
          <w:sz w:val="24"/>
          <w:szCs w:val="24"/>
        </w:rPr>
        <w:t>Муниципальной</w:t>
      </w:r>
      <w:r w:rsidR="00B769F1" w:rsidRPr="00434433">
        <w:rPr>
          <w:i w:val="0"/>
          <w:color w:val="000000" w:themeColor="text1"/>
          <w:sz w:val="24"/>
          <w:szCs w:val="24"/>
        </w:rPr>
        <w:t xml:space="preserve"> услуги</w:t>
      </w:r>
      <w:r w:rsidRPr="00434433">
        <w:rPr>
          <w:i w:val="0"/>
          <w:color w:val="000000" w:themeColor="text1"/>
          <w:sz w:val="24"/>
          <w:szCs w:val="24"/>
        </w:rPr>
        <w:t>, в том числе порядок, размер и основания взимания платы за предоставление таких услуг</w:t>
      </w:r>
      <w:bookmarkEnd w:id="59"/>
      <w:bookmarkEnd w:id="63"/>
    </w:p>
    <w:p w:rsidR="007234AB" w:rsidRPr="00434433" w:rsidRDefault="0096294E" w:rsidP="00434433">
      <w:pPr>
        <w:pStyle w:val="11"/>
        <w:numPr>
          <w:ilvl w:val="1"/>
          <w:numId w:val="19"/>
        </w:numPr>
        <w:spacing w:line="240" w:lineRule="auto"/>
        <w:ind w:left="0" w:firstLine="567"/>
        <w:rPr>
          <w:color w:val="000000" w:themeColor="text1"/>
          <w:sz w:val="24"/>
          <w:szCs w:val="24"/>
        </w:rPr>
      </w:pPr>
      <w:r w:rsidRPr="00434433">
        <w:rPr>
          <w:color w:val="000000" w:themeColor="text1"/>
          <w:sz w:val="24"/>
          <w:szCs w:val="24"/>
          <w:lang w:eastAsia="ar-SA"/>
        </w:rPr>
        <w:t>Услуги, необходимые и обязательные для предоставления</w:t>
      </w:r>
      <w:r w:rsidR="00425F0B" w:rsidRPr="00434433">
        <w:rPr>
          <w:color w:val="000000" w:themeColor="text1"/>
          <w:sz w:val="24"/>
          <w:szCs w:val="24"/>
          <w:lang w:eastAsia="ar-SA"/>
        </w:rPr>
        <w:t xml:space="preserve"> </w:t>
      </w:r>
      <w:r w:rsidR="008E4BD1" w:rsidRPr="00434433">
        <w:rPr>
          <w:color w:val="000000" w:themeColor="text1"/>
          <w:sz w:val="24"/>
          <w:szCs w:val="24"/>
          <w:lang w:eastAsia="ar-SA"/>
        </w:rPr>
        <w:t>Муниципальной</w:t>
      </w:r>
      <w:r w:rsidR="00B769F1" w:rsidRPr="00434433">
        <w:rPr>
          <w:color w:val="000000" w:themeColor="text1"/>
          <w:sz w:val="24"/>
          <w:szCs w:val="24"/>
          <w:lang w:eastAsia="ar-SA"/>
        </w:rPr>
        <w:t xml:space="preserve"> услуги</w:t>
      </w:r>
      <w:r w:rsidRPr="00434433">
        <w:rPr>
          <w:color w:val="000000" w:themeColor="text1"/>
          <w:sz w:val="24"/>
          <w:szCs w:val="24"/>
          <w:lang w:eastAsia="ar-SA"/>
        </w:rPr>
        <w:t xml:space="preserve">, </w:t>
      </w:r>
      <w:r w:rsidR="007234AB" w:rsidRPr="00434433">
        <w:rPr>
          <w:color w:val="000000" w:themeColor="text1"/>
          <w:sz w:val="24"/>
          <w:szCs w:val="24"/>
          <w:lang w:eastAsia="ar-SA"/>
        </w:rPr>
        <w:t>отсутствуют</w:t>
      </w:r>
      <w:r w:rsidR="00CD6B61" w:rsidRPr="00434433">
        <w:rPr>
          <w:color w:val="000000" w:themeColor="text1"/>
          <w:sz w:val="24"/>
          <w:szCs w:val="24"/>
          <w:lang w:eastAsia="ar-SA"/>
        </w:rPr>
        <w:t>.</w:t>
      </w:r>
      <w:r w:rsidR="00FE4C75" w:rsidRPr="00434433">
        <w:rPr>
          <w:color w:val="000000" w:themeColor="text1"/>
          <w:sz w:val="24"/>
          <w:szCs w:val="24"/>
          <w:lang w:eastAsia="ar-SA"/>
        </w:rPr>
        <w:t xml:space="preserve"> </w:t>
      </w:r>
    </w:p>
    <w:p w:rsidR="00FD61BD" w:rsidRPr="00434433" w:rsidRDefault="00013C4A" w:rsidP="00434433">
      <w:pPr>
        <w:pStyle w:val="2-"/>
        <w:numPr>
          <w:ilvl w:val="0"/>
          <w:numId w:val="19"/>
        </w:numPr>
        <w:spacing w:after="0"/>
        <w:rPr>
          <w:i w:val="0"/>
          <w:color w:val="000000" w:themeColor="text1"/>
          <w:sz w:val="24"/>
          <w:szCs w:val="24"/>
        </w:rPr>
      </w:pPr>
      <w:bookmarkStart w:id="64" w:name="_Toc439151288"/>
      <w:bookmarkStart w:id="65" w:name="_Toc439151366"/>
      <w:bookmarkStart w:id="66" w:name="_Toc439151443"/>
      <w:bookmarkStart w:id="67" w:name="_Toc439151952"/>
      <w:bookmarkStart w:id="68" w:name="_Toc439151290"/>
      <w:bookmarkStart w:id="69" w:name="_Toc439151368"/>
      <w:bookmarkStart w:id="70" w:name="_Toc439151445"/>
      <w:bookmarkStart w:id="71" w:name="_Toc439151954"/>
      <w:bookmarkStart w:id="72" w:name="_Toc439151291"/>
      <w:bookmarkStart w:id="73" w:name="_Toc439151369"/>
      <w:bookmarkStart w:id="74" w:name="_Toc439151446"/>
      <w:bookmarkStart w:id="75" w:name="_Toc439151955"/>
      <w:bookmarkStart w:id="76" w:name="_Toc439151292"/>
      <w:bookmarkStart w:id="77" w:name="_Toc439151370"/>
      <w:bookmarkStart w:id="78" w:name="_Toc439151447"/>
      <w:bookmarkStart w:id="79" w:name="_Toc439151956"/>
      <w:bookmarkStart w:id="80" w:name="_Toc439151293"/>
      <w:bookmarkStart w:id="81" w:name="_Toc439151371"/>
      <w:bookmarkStart w:id="82" w:name="_Toc439151448"/>
      <w:bookmarkStart w:id="83" w:name="_Toc439151957"/>
      <w:bookmarkStart w:id="84" w:name="_Toc439151294"/>
      <w:bookmarkStart w:id="85" w:name="_Toc439151372"/>
      <w:bookmarkStart w:id="86" w:name="_Toc439151449"/>
      <w:bookmarkStart w:id="87" w:name="_Toc439151958"/>
      <w:bookmarkStart w:id="88" w:name="_Toc439151295"/>
      <w:bookmarkStart w:id="89" w:name="_Toc439151373"/>
      <w:bookmarkStart w:id="90" w:name="_Toc439151450"/>
      <w:bookmarkStart w:id="91" w:name="_Toc439151959"/>
      <w:bookmarkStart w:id="92" w:name="_Toc439151299"/>
      <w:bookmarkStart w:id="93" w:name="_Toc439151377"/>
      <w:bookmarkStart w:id="94" w:name="_Toc439151454"/>
      <w:bookmarkStart w:id="95" w:name="_Toc439151963"/>
      <w:bookmarkStart w:id="96" w:name="_Toc438110036"/>
      <w:bookmarkStart w:id="97" w:name="_Toc438376241"/>
      <w:bookmarkStart w:id="98" w:name="_Toc441496549"/>
      <w:bookmarkStart w:id="99" w:name="_Toc458433893"/>
      <w:bookmarkStart w:id="100" w:name="_Toc500971036"/>
      <w:bookmarkStart w:id="101" w:name="_Toc437973295"/>
      <w:bookmarkEnd w:id="60"/>
      <w:bookmarkEnd w:id="61"/>
      <w:bookmarkEnd w:id="62"/>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sidRPr="00434433">
        <w:rPr>
          <w:i w:val="0"/>
          <w:color w:val="000000" w:themeColor="text1"/>
          <w:sz w:val="24"/>
          <w:szCs w:val="24"/>
        </w:rPr>
        <w:lastRenderedPageBreak/>
        <w:t xml:space="preserve">Способы </w:t>
      </w:r>
      <w:r w:rsidR="00267879" w:rsidRPr="00434433">
        <w:rPr>
          <w:i w:val="0"/>
          <w:color w:val="000000" w:themeColor="text1"/>
          <w:sz w:val="24"/>
          <w:szCs w:val="24"/>
        </w:rPr>
        <w:t>предоставления</w:t>
      </w:r>
      <w:r w:rsidRPr="00434433">
        <w:rPr>
          <w:i w:val="0"/>
          <w:color w:val="000000" w:themeColor="text1"/>
          <w:sz w:val="24"/>
          <w:szCs w:val="24"/>
        </w:rPr>
        <w:t xml:space="preserve"> </w:t>
      </w:r>
      <w:r w:rsidR="00FF6007" w:rsidRPr="00434433">
        <w:rPr>
          <w:i w:val="0"/>
          <w:color w:val="000000" w:themeColor="text1"/>
          <w:sz w:val="24"/>
          <w:szCs w:val="24"/>
        </w:rPr>
        <w:t>Заявител</w:t>
      </w:r>
      <w:r w:rsidRPr="00434433">
        <w:rPr>
          <w:i w:val="0"/>
          <w:color w:val="000000" w:themeColor="text1"/>
          <w:sz w:val="24"/>
          <w:szCs w:val="24"/>
        </w:rPr>
        <w:t xml:space="preserve">ем </w:t>
      </w:r>
      <w:r w:rsidR="00267879" w:rsidRPr="00434433">
        <w:rPr>
          <w:i w:val="0"/>
          <w:color w:val="000000" w:themeColor="text1"/>
          <w:sz w:val="24"/>
          <w:szCs w:val="24"/>
        </w:rPr>
        <w:t>документов, необходимых для</w:t>
      </w:r>
      <w:r w:rsidR="00D96586" w:rsidRPr="00434433">
        <w:rPr>
          <w:i w:val="0"/>
          <w:color w:val="000000" w:themeColor="text1"/>
          <w:sz w:val="24"/>
          <w:szCs w:val="24"/>
        </w:rPr>
        <w:t xml:space="preserve"> </w:t>
      </w:r>
      <w:r w:rsidR="00267879" w:rsidRPr="00434433">
        <w:rPr>
          <w:i w:val="0"/>
          <w:color w:val="000000" w:themeColor="text1"/>
          <w:sz w:val="24"/>
          <w:szCs w:val="24"/>
        </w:rPr>
        <w:t>получения</w:t>
      </w:r>
      <w:r w:rsidR="00D96586" w:rsidRPr="00434433">
        <w:rPr>
          <w:i w:val="0"/>
          <w:color w:val="000000" w:themeColor="text1"/>
          <w:sz w:val="24"/>
          <w:szCs w:val="24"/>
        </w:rPr>
        <w:t xml:space="preserve"> </w:t>
      </w:r>
      <w:bookmarkEnd w:id="96"/>
      <w:bookmarkEnd w:id="97"/>
      <w:bookmarkEnd w:id="98"/>
      <w:bookmarkEnd w:id="99"/>
      <w:r w:rsidR="008E4BD1" w:rsidRPr="00434433">
        <w:rPr>
          <w:i w:val="0"/>
          <w:color w:val="000000" w:themeColor="text1"/>
          <w:sz w:val="24"/>
          <w:szCs w:val="24"/>
        </w:rPr>
        <w:t>Муниципальной</w:t>
      </w:r>
      <w:r w:rsidR="00B769F1" w:rsidRPr="00434433">
        <w:rPr>
          <w:i w:val="0"/>
          <w:color w:val="000000" w:themeColor="text1"/>
          <w:sz w:val="24"/>
          <w:szCs w:val="24"/>
        </w:rPr>
        <w:t xml:space="preserve"> услуги</w:t>
      </w:r>
      <w:bookmarkEnd w:id="100"/>
    </w:p>
    <w:p w:rsidR="001765D0" w:rsidRPr="00434433" w:rsidRDefault="001765D0" w:rsidP="00434433">
      <w:pPr>
        <w:pStyle w:val="11"/>
        <w:numPr>
          <w:ilvl w:val="1"/>
          <w:numId w:val="19"/>
        </w:numPr>
        <w:spacing w:line="240" w:lineRule="auto"/>
        <w:ind w:left="0" w:firstLine="567"/>
        <w:rPr>
          <w:sz w:val="24"/>
          <w:szCs w:val="24"/>
        </w:rPr>
      </w:pPr>
      <w:bookmarkStart w:id="102" w:name="_Toc438110037"/>
      <w:bookmarkStart w:id="103" w:name="_Toc438376242"/>
      <w:bookmarkStart w:id="104" w:name="_Toc441496550"/>
      <w:bookmarkStart w:id="105" w:name="_Toc458433894"/>
      <w:r w:rsidRPr="00434433">
        <w:rPr>
          <w:sz w:val="24"/>
          <w:szCs w:val="24"/>
        </w:rPr>
        <w:t>Личное обращение Заявителя (представителя Заявителя) в Администрацию через МФЦ.</w:t>
      </w:r>
      <w:r w:rsidRPr="00434433">
        <w:rPr>
          <w:sz w:val="24"/>
          <w:szCs w:val="24"/>
          <w:vertAlign w:val="superscript"/>
        </w:rPr>
        <w:footnoteReference w:id="2"/>
      </w:r>
    </w:p>
    <w:p w:rsidR="005533E5" w:rsidRPr="00434433" w:rsidRDefault="005533E5" w:rsidP="00434433">
      <w:pPr>
        <w:pStyle w:val="111"/>
        <w:numPr>
          <w:ilvl w:val="2"/>
          <w:numId w:val="19"/>
        </w:numPr>
        <w:spacing w:line="240" w:lineRule="auto"/>
        <w:ind w:left="0" w:firstLine="567"/>
        <w:rPr>
          <w:sz w:val="24"/>
          <w:szCs w:val="24"/>
        </w:rPr>
      </w:pPr>
      <w:r w:rsidRPr="00434433">
        <w:rPr>
          <w:sz w:val="24"/>
          <w:szCs w:val="24"/>
        </w:rPr>
        <w:t>Заявитель (представитель Заявителя) может записаться на личный</w:t>
      </w:r>
      <w:r w:rsidRPr="00434433">
        <w:t xml:space="preserve"> </w:t>
      </w:r>
      <w:r w:rsidRPr="00434433">
        <w:rPr>
          <w:sz w:val="24"/>
          <w:szCs w:val="24"/>
        </w:rPr>
        <w:t xml:space="preserve">прием в МФЦ заранее по контактным телефонам, указанным в Приложении </w:t>
      </w:r>
      <w:r w:rsidR="00EC2DF9">
        <w:rPr>
          <w:sz w:val="24"/>
          <w:szCs w:val="24"/>
        </w:rPr>
        <w:t xml:space="preserve">№ </w:t>
      </w:r>
      <w:r w:rsidRPr="00434433">
        <w:rPr>
          <w:sz w:val="24"/>
          <w:szCs w:val="24"/>
        </w:rPr>
        <w:t>2 к настоящему Административному регламенту, или посредством РПГУ. При осуществлении предварительной записи Заявитель (представитель 3аявителя) в обязательном порядке информируется о том, что предварительная запись аннулируется в случае его неявки по ис</w:t>
      </w:r>
      <w:r w:rsidR="00281C2E" w:rsidRPr="00434433">
        <w:rPr>
          <w:sz w:val="24"/>
          <w:szCs w:val="24"/>
        </w:rPr>
        <w:t xml:space="preserve">течении </w:t>
      </w:r>
      <w:r w:rsidRPr="00434433">
        <w:rPr>
          <w:sz w:val="24"/>
          <w:szCs w:val="24"/>
        </w:rPr>
        <w:t>5 минут с назначенного времени приема. Для получения Муниципальной услуги Заявитель (представитель Заявителя) представляет необходимые документы, указанные в пункте 10 настоящего Административн</w:t>
      </w:r>
      <w:r w:rsidR="00D062FE" w:rsidRPr="00434433">
        <w:rPr>
          <w:sz w:val="24"/>
          <w:szCs w:val="24"/>
        </w:rPr>
        <w:t>ого</w:t>
      </w:r>
      <w:r w:rsidRPr="00434433">
        <w:rPr>
          <w:sz w:val="24"/>
          <w:szCs w:val="24"/>
        </w:rPr>
        <w:t xml:space="preserve"> регламента.</w:t>
      </w:r>
    </w:p>
    <w:p w:rsidR="005533E5" w:rsidRPr="00434433" w:rsidRDefault="005533E5" w:rsidP="00434433">
      <w:pPr>
        <w:pStyle w:val="111"/>
        <w:numPr>
          <w:ilvl w:val="2"/>
          <w:numId w:val="19"/>
        </w:numPr>
        <w:spacing w:line="240" w:lineRule="auto"/>
        <w:ind w:left="0" w:firstLine="567"/>
        <w:rPr>
          <w:sz w:val="24"/>
          <w:szCs w:val="24"/>
        </w:rPr>
      </w:pPr>
      <w:r w:rsidRPr="00434433">
        <w:rPr>
          <w:sz w:val="24"/>
          <w:szCs w:val="24"/>
        </w:rPr>
        <w:t xml:space="preserve">В случае наличия оснований, предусмотренных пунктом 12 настоящего Административного регламента, специалистом МФЦ Заявителю (представителю Заявителя) </w:t>
      </w:r>
      <w:r w:rsidR="00D9157F" w:rsidRPr="00434433">
        <w:rPr>
          <w:sz w:val="24"/>
          <w:szCs w:val="24"/>
        </w:rPr>
        <w:t xml:space="preserve">выдается </w:t>
      </w:r>
      <w:r w:rsidRPr="00434433">
        <w:rPr>
          <w:sz w:val="24"/>
          <w:szCs w:val="24"/>
        </w:rPr>
        <w:t>решение об отказе в приеме документов с указанием причин отказа в срок не позднее 30 минут с момента получения от Заявителя (представителя Заявителя) документов.</w:t>
      </w:r>
    </w:p>
    <w:p w:rsidR="005533E5" w:rsidRPr="00434433" w:rsidRDefault="005533E5" w:rsidP="00434433">
      <w:pPr>
        <w:pStyle w:val="111"/>
        <w:numPr>
          <w:ilvl w:val="2"/>
          <w:numId w:val="19"/>
        </w:numPr>
        <w:spacing w:line="240" w:lineRule="auto"/>
        <w:ind w:left="0" w:firstLine="567"/>
        <w:rPr>
          <w:sz w:val="24"/>
          <w:szCs w:val="24"/>
        </w:rPr>
      </w:pPr>
      <w:r w:rsidRPr="00434433">
        <w:rPr>
          <w:sz w:val="24"/>
          <w:szCs w:val="24"/>
        </w:rPr>
        <w:t>В случае если отсутствуют основания для отказа в приеме документов специалист МФЦ принимает представленные Заявителем (представителем Заявителя) документы, заполняет и распечатывает Заявление, которое подписывается Заявителем (представителем Заявителя) в присутствии специалиста МФЦ. В случае обращения представителя Заявителя не уполномоченного на подписание Заявления, представляется п</w:t>
      </w:r>
      <w:r w:rsidR="00D062FE" w:rsidRPr="00434433">
        <w:rPr>
          <w:sz w:val="24"/>
          <w:szCs w:val="24"/>
        </w:rPr>
        <w:t>одписанное Заявителем Заявление,</w:t>
      </w:r>
      <w:r w:rsidRPr="00434433">
        <w:rPr>
          <w:sz w:val="24"/>
          <w:szCs w:val="24"/>
        </w:rPr>
        <w:t xml:space="preserve"> по</w:t>
      </w:r>
      <w:r w:rsidR="00D062FE" w:rsidRPr="00434433">
        <w:rPr>
          <w:sz w:val="24"/>
          <w:szCs w:val="24"/>
        </w:rPr>
        <w:t xml:space="preserve"> форме, указанной в Приложении </w:t>
      </w:r>
      <w:r w:rsidR="00EC2DF9">
        <w:rPr>
          <w:sz w:val="24"/>
          <w:szCs w:val="24"/>
        </w:rPr>
        <w:t xml:space="preserve">№ </w:t>
      </w:r>
      <w:r w:rsidR="00D062FE" w:rsidRPr="00434433">
        <w:rPr>
          <w:sz w:val="24"/>
          <w:szCs w:val="24"/>
        </w:rPr>
        <w:t>8</w:t>
      </w:r>
      <w:r w:rsidRPr="00434433">
        <w:rPr>
          <w:sz w:val="24"/>
          <w:szCs w:val="24"/>
        </w:rPr>
        <w:t xml:space="preserve"> к настоящему Административному регламенту.</w:t>
      </w:r>
    </w:p>
    <w:p w:rsidR="005533E5" w:rsidRPr="00434433" w:rsidRDefault="005533E5" w:rsidP="00434433">
      <w:pPr>
        <w:pStyle w:val="111"/>
        <w:numPr>
          <w:ilvl w:val="2"/>
          <w:numId w:val="19"/>
        </w:numPr>
        <w:spacing w:line="240" w:lineRule="auto"/>
        <w:ind w:left="142" w:firstLine="567"/>
        <w:rPr>
          <w:sz w:val="24"/>
          <w:szCs w:val="24"/>
        </w:rPr>
      </w:pPr>
      <w:r w:rsidRPr="00434433">
        <w:rPr>
          <w:sz w:val="24"/>
          <w:szCs w:val="24"/>
        </w:rPr>
        <w:t xml:space="preserve">Специалист МФЦ сканирует представленные Заявителем (представителем Заявителя) оригиналы документов и формирует электронное дело в Модуле МФЦ ЕИС ОУ, распечатывает и выдает Заявителю (представителю Заявителя) </w:t>
      </w:r>
      <w:r w:rsidR="00743672" w:rsidRPr="00434433">
        <w:rPr>
          <w:sz w:val="24"/>
          <w:szCs w:val="24"/>
        </w:rPr>
        <w:t>выписку о приеме</w:t>
      </w:r>
      <w:r w:rsidRPr="00434433">
        <w:rPr>
          <w:sz w:val="24"/>
          <w:szCs w:val="24"/>
        </w:rPr>
        <w:t xml:space="preserve"> Заявления, документов с указанием их перечня и количества листов, входящего номера, даты получения и даты готовности результата предоставления Муниципальной услуги.</w:t>
      </w:r>
    </w:p>
    <w:p w:rsidR="005533E5" w:rsidRPr="00434433" w:rsidRDefault="005533E5" w:rsidP="00434433">
      <w:pPr>
        <w:pStyle w:val="111"/>
        <w:numPr>
          <w:ilvl w:val="2"/>
          <w:numId w:val="19"/>
        </w:numPr>
        <w:spacing w:line="240" w:lineRule="auto"/>
        <w:ind w:left="0" w:firstLine="567"/>
        <w:rPr>
          <w:sz w:val="24"/>
          <w:szCs w:val="24"/>
        </w:rPr>
      </w:pPr>
      <w:r w:rsidRPr="00434433">
        <w:rPr>
          <w:sz w:val="24"/>
          <w:szCs w:val="24"/>
        </w:rPr>
        <w:t xml:space="preserve">Электронное дело (Заявление, прилагаемые к нему документы, </w:t>
      </w:r>
      <w:r w:rsidR="00743672" w:rsidRPr="00434433">
        <w:rPr>
          <w:sz w:val="24"/>
          <w:szCs w:val="24"/>
        </w:rPr>
        <w:t>выписка о приеме</w:t>
      </w:r>
      <w:r w:rsidRPr="00434433">
        <w:rPr>
          <w:sz w:val="24"/>
          <w:szCs w:val="24"/>
        </w:rPr>
        <w:t>) поступает из Модуля МФЦ ЕИС ОУ в Модуль оказания услуг ЕИС ОУ в день его формирования.</w:t>
      </w:r>
    </w:p>
    <w:p w:rsidR="00622C51" w:rsidRPr="00434433" w:rsidRDefault="00622C51" w:rsidP="00434433">
      <w:pPr>
        <w:pStyle w:val="111"/>
        <w:numPr>
          <w:ilvl w:val="2"/>
          <w:numId w:val="19"/>
        </w:numPr>
        <w:spacing w:line="240" w:lineRule="auto"/>
        <w:ind w:left="0" w:firstLine="568"/>
        <w:rPr>
          <w:sz w:val="24"/>
          <w:szCs w:val="24"/>
        </w:rPr>
      </w:pPr>
      <w:r w:rsidRPr="00434433">
        <w:rPr>
          <w:sz w:val="24"/>
          <w:szCs w:val="24"/>
        </w:rPr>
        <w:t>В МФЦ Заявителю (представителю Заявителю) обеспечен бесплатный доступ к РПГУ для предоставления документов необходимых для получения  Муниципальной услуги, в порядке</w:t>
      </w:r>
      <w:r w:rsidR="00D5328F" w:rsidRPr="00434433">
        <w:rPr>
          <w:sz w:val="24"/>
          <w:szCs w:val="24"/>
        </w:rPr>
        <w:t>,</w:t>
      </w:r>
      <w:r w:rsidRPr="00434433">
        <w:rPr>
          <w:sz w:val="24"/>
          <w:szCs w:val="24"/>
        </w:rPr>
        <w:t xml:space="preserve"> предусмотренном  подпунктами  1</w:t>
      </w:r>
      <w:r w:rsidR="00332D46" w:rsidRPr="00434433">
        <w:rPr>
          <w:sz w:val="24"/>
          <w:szCs w:val="24"/>
        </w:rPr>
        <w:t>6</w:t>
      </w:r>
      <w:r w:rsidRPr="00434433">
        <w:rPr>
          <w:sz w:val="24"/>
          <w:szCs w:val="24"/>
        </w:rPr>
        <w:t>.</w:t>
      </w:r>
      <w:r w:rsidR="00332D46" w:rsidRPr="00434433">
        <w:rPr>
          <w:sz w:val="24"/>
          <w:szCs w:val="24"/>
        </w:rPr>
        <w:t>2, 16</w:t>
      </w:r>
      <w:r w:rsidRPr="00434433">
        <w:rPr>
          <w:sz w:val="24"/>
          <w:szCs w:val="24"/>
        </w:rPr>
        <w:t>.3. настоящего Административного регламента.</w:t>
      </w:r>
    </w:p>
    <w:p w:rsidR="005533E5" w:rsidRPr="00434433" w:rsidRDefault="005533E5" w:rsidP="00434433">
      <w:pPr>
        <w:pStyle w:val="11"/>
        <w:numPr>
          <w:ilvl w:val="1"/>
          <w:numId w:val="19"/>
        </w:numPr>
        <w:spacing w:line="240" w:lineRule="auto"/>
        <w:ind w:left="0" w:firstLine="567"/>
        <w:rPr>
          <w:sz w:val="24"/>
          <w:szCs w:val="24"/>
        </w:rPr>
      </w:pPr>
      <w:r w:rsidRPr="00434433">
        <w:rPr>
          <w:sz w:val="24"/>
          <w:szCs w:val="24"/>
        </w:rPr>
        <w:t>Обращение Заявителя (представителя Заявителя) посредством РПГУ с ЭП</w:t>
      </w:r>
      <w:r w:rsidR="004A50B1" w:rsidRPr="00434433">
        <w:rPr>
          <w:sz w:val="24"/>
          <w:szCs w:val="24"/>
        </w:rPr>
        <w:t>.</w:t>
      </w:r>
      <w:r w:rsidRPr="00434433">
        <w:rPr>
          <w:sz w:val="24"/>
          <w:szCs w:val="24"/>
        </w:rPr>
        <w:t xml:space="preserve"> </w:t>
      </w:r>
    </w:p>
    <w:p w:rsidR="00622C51" w:rsidRPr="00434433" w:rsidRDefault="0010276A" w:rsidP="00434433">
      <w:pPr>
        <w:pStyle w:val="11"/>
        <w:numPr>
          <w:ilvl w:val="0"/>
          <w:numId w:val="0"/>
        </w:numPr>
        <w:spacing w:line="240" w:lineRule="auto"/>
        <w:ind w:firstLine="567"/>
        <w:rPr>
          <w:sz w:val="24"/>
          <w:szCs w:val="24"/>
        </w:rPr>
      </w:pPr>
      <w:r w:rsidRPr="00434433">
        <w:rPr>
          <w:sz w:val="24"/>
          <w:szCs w:val="24"/>
        </w:rPr>
        <w:t>16.2.1.</w:t>
      </w:r>
      <w:r w:rsidR="00EC2DF9">
        <w:rPr>
          <w:sz w:val="24"/>
          <w:szCs w:val="24"/>
        </w:rPr>
        <w:t xml:space="preserve"> </w:t>
      </w:r>
      <w:r w:rsidR="00622C51" w:rsidRPr="00434433">
        <w:rPr>
          <w:sz w:val="24"/>
          <w:szCs w:val="24"/>
        </w:rPr>
        <w:t>Заявления и документы, необходимые для получения Муниципальной услуги подаются юридическими лицами и индивидуальными предпринимателями посредством РПГУ.</w:t>
      </w:r>
    </w:p>
    <w:p w:rsidR="004A50B1" w:rsidRPr="00434433" w:rsidRDefault="0010276A" w:rsidP="00434433">
      <w:pPr>
        <w:pStyle w:val="111"/>
        <w:numPr>
          <w:ilvl w:val="0"/>
          <w:numId w:val="0"/>
        </w:numPr>
        <w:spacing w:line="240" w:lineRule="auto"/>
        <w:ind w:firstLine="567"/>
        <w:rPr>
          <w:sz w:val="24"/>
          <w:szCs w:val="24"/>
        </w:rPr>
      </w:pPr>
      <w:r w:rsidRPr="00434433">
        <w:rPr>
          <w:sz w:val="24"/>
          <w:szCs w:val="24"/>
        </w:rPr>
        <w:t>16.2.2.</w:t>
      </w:r>
      <w:r w:rsidR="00EC2DF9">
        <w:rPr>
          <w:sz w:val="24"/>
          <w:szCs w:val="24"/>
        </w:rPr>
        <w:t xml:space="preserve"> </w:t>
      </w:r>
      <w:r w:rsidR="005533E5" w:rsidRPr="00434433">
        <w:rPr>
          <w:sz w:val="24"/>
          <w:szCs w:val="24"/>
        </w:rPr>
        <w:t xml:space="preserve">Для </w:t>
      </w:r>
      <w:r w:rsidR="004A50B1" w:rsidRPr="00434433">
        <w:rPr>
          <w:sz w:val="24"/>
          <w:szCs w:val="24"/>
        </w:rPr>
        <w:t>получения Муниципальной услуги Заявитель (представитель Заявителя) заполняет Заявление в электронной форме с использованием РПГУ, прикладывает электронные образы документов, указанных в пункте 10 настоящего Административного регламента, подписанных усиленной квалифицированной электронной подписью Заявителя (представителя Заявителя, уполномоченного на подписание Заявления). В случае обращения представителя Заявителя, не уполномоченного на подписание Заявления, представитель Заявителя прикрепляется электронный образ Заявления, подписанного усиленной квалифицированной электронной подписью Заявителя.</w:t>
      </w:r>
    </w:p>
    <w:p w:rsidR="005533E5" w:rsidRPr="00434433" w:rsidRDefault="0010276A" w:rsidP="00434433">
      <w:pPr>
        <w:pStyle w:val="111"/>
        <w:numPr>
          <w:ilvl w:val="0"/>
          <w:numId w:val="0"/>
        </w:numPr>
        <w:spacing w:line="240" w:lineRule="auto"/>
        <w:ind w:firstLine="567"/>
        <w:rPr>
          <w:sz w:val="24"/>
          <w:szCs w:val="24"/>
        </w:rPr>
      </w:pPr>
      <w:r w:rsidRPr="00434433">
        <w:rPr>
          <w:sz w:val="24"/>
          <w:szCs w:val="24"/>
        </w:rPr>
        <w:t>16.2.3.</w:t>
      </w:r>
      <w:r w:rsidR="005533E5" w:rsidRPr="00434433">
        <w:rPr>
          <w:sz w:val="24"/>
          <w:szCs w:val="24"/>
        </w:rPr>
        <w:t>Отправленное Заявление и документы поступают</w:t>
      </w:r>
      <w:r w:rsidR="004A50B1" w:rsidRPr="00434433">
        <w:rPr>
          <w:sz w:val="24"/>
          <w:szCs w:val="24"/>
        </w:rPr>
        <w:t xml:space="preserve"> в Модуль оказания услуг ЕИС ОУ.</w:t>
      </w:r>
    </w:p>
    <w:p w:rsidR="005533E5" w:rsidRPr="00434433" w:rsidRDefault="0010276A" w:rsidP="00434433">
      <w:pPr>
        <w:pStyle w:val="111"/>
        <w:numPr>
          <w:ilvl w:val="0"/>
          <w:numId w:val="0"/>
        </w:numPr>
        <w:spacing w:line="240" w:lineRule="auto"/>
        <w:ind w:firstLine="567"/>
        <w:rPr>
          <w:sz w:val="24"/>
          <w:szCs w:val="24"/>
        </w:rPr>
      </w:pPr>
      <w:r w:rsidRPr="00434433">
        <w:rPr>
          <w:sz w:val="24"/>
          <w:szCs w:val="24"/>
        </w:rPr>
        <w:lastRenderedPageBreak/>
        <w:t>16.2.4.</w:t>
      </w:r>
      <w:r w:rsidR="005533E5" w:rsidRPr="00434433">
        <w:rPr>
          <w:sz w:val="24"/>
          <w:szCs w:val="24"/>
        </w:rPr>
        <w:t>Представление оригиналов документов и сверка с электронными образами документов не требуется.</w:t>
      </w:r>
    </w:p>
    <w:p w:rsidR="007F7D06" w:rsidRPr="00434433" w:rsidRDefault="0010276A" w:rsidP="00434433">
      <w:pPr>
        <w:pStyle w:val="11"/>
        <w:numPr>
          <w:ilvl w:val="0"/>
          <w:numId w:val="0"/>
        </w:numPr>
        <w:spacing w:line="240" w:lineRule="auto"/>
        <w:ind w:left="567"/>
        <w:rPr>
          <w:sz w:val="24"/>
          <w:szCs w:val="24"/>
        </w:rPr>
      </w:pPr>
      <w:r w:rsidRPr="00434433">
        <w:rPr>
          <w:sz w:val="24"/>
          <w:szCs w:val="24"/>
        </w:rPr>
        <w:t xml:space="preserve">16.3. </w:t>
      </w:r>
      <w:r w:rsidR="005533E5" w:rsidRPr="00434433">
        <w:rPr>
          <w:sz w:val="24"/>
          <w:szCs w:val="24"/>
        </w:rPr>
        <w:t>Обращени</w:t>
      </w:r>
      <w:r w:rsidR="00EC2DF9">
        <w:rPr>
          <w:sz w:val="24"/>
          <w:szCs w:val="24"/>
        </w:rPr>
        <w:t>е Заявителя (п</w:t>
      </w:r>
      <w:r w:rsidR="005533E5" w:rsidRPr="00434433">
        <w:rPr>
          <w:sz w:val="24"/>
          <w:szCs w:val="24"/>
        </w:rPr>
        <w:t>редставителя Заявителя) посредством РПГУ без ЭП</w:t>
      </w:r>
      <w:r w:rsidR="00622C51" w:rsidRPr="00434433">
        <w:rPr>
          <w:sz w:val="24"/>
          <w:szCs w:val="24"/>
        </w:rPr>
        <w:t>.</w:t>
      </w:r>
    </w:p>
    <w:p w:rsidR="007F7D06" w:rsidRPr="00434433" w:rsidRDefault="0010276A" w:rsidP="00434433">
      <w:pPr>
        <w:pStyle w:val="11"/>
        <w:numPr>
          <w:ilvl w:val="0"/>
          <w:numId w:val="0"/>
        </w:numPr>
        <w:spacing w:line="240" w:lineRule="auto"/>
        <w:ind w:firstLine="567"/>
        <w:rPr>
          <w:color w:val="000000" w:themeColor="text1"/>
          <w:sz w:val="24"/>
          <w:szCs w:val="24"/>
        </w:rPr>
      </w:pPr>
      <w:r w:rsidRPr="00434433">
        <w:rPr>
          <w:color w:val="000000" w:themeColor="text1"/>
          <w:sz w:val="24"/>
          <w:szCs w:val="24"/>
        </w:rPr>
        <w:t>16.3.1.</w:t>
      </w:r>
      <w:r w:rsidR="007F7D06" w:rsidRPr="00434433">
        <w:rPr>
          <w:color w:val="000000" w:themeColor="text1"/>
          <w:sz w:val="24"/>
          <w:szCs w:val="24"/>
        </w:rPr>
        <w:t xml:space="preserve"> Заявления и документы, необходимые для получения Муниципальной услуги подаются юридическими лицами и индивидуальными предпринимателями посредством РПГУ.</w:t>
      </w:r>
    </w:p>
    <w:p w:rsidR="007F7D06" w:rsidRPr="00434433" w:rsidRDefault="0010276A" w:rsidP="00434433">
      <w:pPr>
        <w:pStyle w:val="11"/>
        <w:numPr>
          <w:ilvl w:val="0"/>
          <w:numId w:val="0"/>
        </w:numPr>
        <w:spacing w:line="240" w:lineRule="auto"/>
        <w:ind w:firstLine="567"/>
        <w:rPr>
          <w:sz w:val="24"/>
          <w:szCs w:val="24"/>
        </w:rPr>
      </w:pPr>
      <w:r w:rsidRPr="00434433">
        <w:rPr>
          <w:color w:val="000000" w:themeColor="text1"/>
          <w:sz w:val="24"/>
          <w:szCs w:val="24"/>
        </w:rPr>
        <w:t>16.3.2</w:t>
      </w:r>
      <w:r w:rsidR="007F7D06" w:rsidRPr="00434433">
        <w:rPr>
          <w:color w:val="000000" w:themeColor="text1"/>
          <w:sz w:val="24"/>
          <w:szCs w:val="24"/>
        </w:rPr>
        <w:t>. Для получения М</w:t>
      </w:r>
      <w:r w:rsidR="00BF7305">
        <w:rPr>
          <w:color w:val="000000" w:themeColor="text1"/>
          <w:sz w:val="24"/>
          <w:szCs w:val="24"/>
        </w:rPr>
        <w:t>униципальной услуги Заявитель (представитель З</w:t>
      </w:r>
      <w:r w:rsidR="007F7D06" w:rsidRPr="00434433">
        <w:rPr>
          <w:color w:val="000000" w:themeColor="text1"/>
          <w:sz w:val="24"/>
          <w:szCs w:val="24"/>
        </w:rPr>
        <w:t xml:space="preserve">аявителя) формирует Заявление в электронном виде с использованием РПГУ, прикладывает электронные образы документов, указанных в пункте 10 настоящего Административного регламента. </w:t>
      </w:r>
      <w:r w:rsidR="007F7D06" w:rsidRPr="00434433">
        <w:rPr>
          <w:sz w:val="24"/>
          <w:szCs w:val="24"/>
        </w:rPr>
        <w:t>В случае обращения представителя Заявителя, не уполномоченного на подписание Заявления, представитель Заявителя прикрепляет электронный образ Заявления, подписанного Заявителем.</w:t>
      </w:r>
    </w:p>
    <w:p w:rsidR="007F7D06" w:rsidRPr="00434433" w:rsidRDefault="0010276A" w:rsidP="00434433">
      <w:pPr>
        <w:pStyle w:val="111"/>
        <w:numPr>
          <w:ilvl w:val="0"/>
          <w:numId w:val="0"/>
        </w:numPr>
        <w:spacing w:line="240" w:lineRule="auto"/>
        <w:ind w:firstLine="567"/>
        <w:rPr>
          <w:color w:val="000000" w:themeColor="text1"/>
          <w:sz w:val="24"/>
          <w:szCs w:val="24"/>
        </w:rPr>
      </w:pPr>
      <w:r w:rsidRPr="00434433">
        <w:rPr>
          <w:color w:val="000000" w:themeColor="text1"/>
          <w:sz w:val="24"/>
          <w:szCs w:val="24"/>
        </w:rPr>
        <w:t>16.3.3.</w:t>
      </w:r>
      <w:r w:rsidR="007F7D06" w:rsidRPr="00434433">
        <w:rPr>
          <w:color w:val="000000" w:themeColor="text1"/>
          <w:sz w:val="24"/>
          <w:szCs w:val="24"/>
        </w:rPr>
        <w:t xml:space="preserve"> Отправленное Заявление и документы поступают в Модуль оказания услуг ЕИС ОУ.</w:t>
      </w:r>
    </w:p>
    <w:p w:rsidR="008C3446" w:rsidRPr="00434433" w:rsidRDefault="008C3446" w:rsidP="00434433">
      <w:pPr>
        <w:spacing w:after="0" w:line="240" w:lineRule="auto"/>
        <w:ind w:firstLine="567"/>
        <w:jc w:val="both"/>
        <w:rPr>
          <w:rFonts w:ascii="Times New Roman" w:hAnsi="Times New Roman"/>
          <w:sz w:val="24"/>
          <w:szCs w:val="24"/>
        </w:rPr>
      </w:pPr>
      <w:r w:rsidRPr="00434433">
        <w:rPr>
          <w:rFonts w:ascii="Times New Roman" w:hAnsi="Times New Roman"/>
          <w:sz w:val="24"/>
          <w:szCs w:val="24"/>
        </w:rPr>
        <w:t xml:space="preserve">16.3.4. </w:t>
      </w:r>
      <w:r w:rsidR="003D6148" w:rsidRPr="00434433">
        <w:rPr>
          <w:rFonts w:ascii="Times New Roman" w:hAnsi="Times New Roman"/>
          <w:sz w:val="24"/>
          <w:szCs w:val="24"/>
        </w:rPr>
        <w:t xml:space="preserve">В случае отсутствия оснований для отказа в предоставлении </w:t>
      </w:r>
      <w:r w:rsidR="00BF7305">
        <w:rPr>
          <w:rFonts w:ascii="Times New Roman" w:hAnsi="Times New Roman"/>
          <w:sz w:val="24"/>
          <w:szCs w:val="24"/>
        </w:rPr>
        <w:t xml:space="preserve">Муниципальной </w:t>
      </w:r>
      <w:r w:rsidR="003D6148" w:rsidRPr="00434433">
        <w:rPr>
          <w:rFonts w:ascii="Times New Roman" w:hAnsi="Times New Roman"/>
          <w:sz w:val="24"/>
          <w:szCs w:val="24"/>
        </w:rPr>
        <w:t xml:space="preserve">услуги,  Заявитель (представитель Заявителя) уведомляется о необходимости представления оригиналов документов в течение 2 рабочих дней для сверки в МФЦ </w:t>
      </w:r>
      <w:r w:rsidR="00281C2E" w:rsidRPr="00434433">
        <w:rPr>
          <w:rFonts w:ascii="Times New Roman" w:hAnsi="Times New Roman"/>
          <w:sz w:val="24"/>
          <w:szCs w:val="24"/>
        </w:rPr>
        <w:t>после</w:t>
      </w:r>
      <w:r w:rsidR="003D6148" w:rsidRPr="00434433">
        <w:rPr>
          <w:rFonts w:ascii="Times New Roman" w:hAnsi="Times New Roman"/>
          <w:sz w:val="24"/>
          <w:szCs w:val="24"/>
        </w:rPr>
        <w:t xml:space="preserve"> принятия </w:t>
      </w:r>
      <w:r w:rsidR="00281C2E" w:rsidRPr="00434433">
        <w:rPr>
          <w:rFonts w:ascii="Times New Roman" w:hAnsi="Times New Roman"/>
          <w:sz w:val="24"/>
          <w:szCs w:val="24"/>
        </w:rPr>
        <w:t xml:space="preserve">предварительного положительного </w:t>
      </w:r>
      <w:r w:rsidR="003D6148" w:rsidRPr="00434433">
        <w:rPr>
          <w:rFonts w:ascii="Times New Roman" w:hAnsi="Times New Roman"/>
          <w:sz w:val="24"/>
          <w:szCs w:val="24"/>
        </w:rPr>
        <w:t>решения, с изменением текущего статуса Заявления в личном кабинете на РПГУ</w:t>
      </w:r>
      <w:r w:rsidRPr="00434433">
        <w:rPr>
          <w:rFonts w:ascii="Times New Roman" w:hAnsi="Times New Roman"/>
          <w:sz w:val="24"/>
          <w:szCs w:val="24"/>
        </w:rPr>
        <w:t>.</w:t>
      </w:r>
    </w:p>
    <w:p w:rsidR="001765D0" w:rsidRPr="00434433" w:rsidRDefault="001765D0" w:rsidP="00434433">
      <w:pPr>
        <w:spacing w:after="0" w:line="240" w:lineRule="auto"/>
        <w:ind w:firstLine="567"/>
        <w:jc w:val="both"/>
        <w:rPr>
          <w:rFonts w:ascii="Times New Roman" w:hAnsi="Times New Roman"/>
          <w:color w:val="000000"/>
          <w:sz w:val="24"/>
          <w:szCs w:val="24"/>
        </w:rPr>
      </w:pPr>
      <w:r w:rsidRPr="00434433">
        <w:rPr>
          <w:rFonts w:ascii="Times New Roman" w:hAnsi="Times New Roman"/>
          <w:sz w:val="24"/>
          <w:szCs w:val="24"/>
        </w:rPr>
        <w:t xml:space="preserve">16.4. Выбор Заявителем способа подачи Заявления и документов, необходимых для получения </w:t>
      </w:r>
      <w:r w:rsidR="00E84732" w:rsidRPr="00434433">
        <w:rPr>
          <w:rFonts w:ascii="Times New Roman" w:hAnsi="Times New Roman"/>
          <w:sz w:val="24"/>
          <w:szCs w:val="24"/>
        </w:rPr>
        <w:t>Муниципальной</w:t>
      </w:r>
      <w:r w:rsidRPr="00434433">
        <w:rPr>
          <w:rFonts w:ascii="Times New Roman" w:hAnsi="Times New Roman"/>
          <w:sz w:val="24"/>
          <w:szCs w:val="24"/>
        </w:rPr>
        <w:t xml:space="preserve"> услуги, осуществляется в соответствии с законодательством </w:t>
      </w:r>
      <w:r w:rsidR="006733C9" w:rsidRPr="00434433">
        <w:rPr>
          <w:rFonts w:ascii="Times New Roman" w:hAnsi="Times New Roman"/>
          <w:sz w:val="24"/>
          <w:szCs w:val="24"/>
        </w:rPr>
        <w:t xml:space="preserve">Российской Федерации </w:t>
      </w:r>
      <w:r w:rsidRPr="00434433">
        <w:rPr>
          <w:rFonts w:ascii="Times New Roman" w:hAnsi="Times New Roman"/>
          <w:sz w:val="24"/>
          <w:szCs w:val="24"/>
        </w:rPr>
        <w:t>и законодательством Московской области.</w:t>
      </w:r>
    </w:p>
    <w:p w:rsidR="00E84732" w:rsidRPr="00434433" w:rsidRDefault="00E84732" w:rsidP="00434433">
      <w:pPr>
        <w:spacing w:after="0" w:line="240" w:lineRule="auto"/>
        <w:ind w:firstLine="567"/>
        <w:jc w:val="both"/>
        <w:rPr>
          <w:rFonts w:ascii="Times New Roman" w:hAnsi="Times New Roman"/>
          <w:sz w:val="24"/>
          <w:szCs w:val="28"/>
        </w:rPr>
      </w:pPr>
      <w:r w:rsidRPr="00434433">
        <w:rPr>
          <w:rFonts w:ascii="Times New Roman" w:hAnsi="Times New Roman"/>
          <w:sz w:val="24"/>
          <w:szCs w:val="24"/>
        </w:rPr>
        <w:t>16.5. Порядок обеспечения личного приема Заявителей устанавливается организационно-распорядительным документом Администрации.</w:t>
      </w:r>
    </w:p>
    <w:p w:rsidR="007F7D06" w:rsidRPr="00434433" w:rsidRDefault="007F7D06" w:rsidP="00434433">
      <w:pPr>
        <w:pStyle w:val="11"/>
        <w:numPr>
          <w:ilvl w:val="0"/>
          <w:numId w:val="0"/>
        </w:numPr>
        <w:spacing w:line="240" w:lineRule="auto"/>
        <w:ind w:left="1288" w:hanging="720"/>
        <w:rPr>
          <w:sz w:val="24"/>
          <w:szCs w:val="24"/>
        </w:rPr>
      </w:pPr>
    </w:p>
    <w:p w:rsidR="00AE3E02" w:rsidRPr="00434433" w:rsidRDefault="005C7735" w:rsidP="00434433">
      <w:pPr>
        <w:pStyle w:val="2-"/>
        <w:numPr>
          <w:ilvl w:val="0"/>
          <w:numId w:val="22"/>
        </w:numPr>
        <w:spacing w:after="0"/>
        <w:ind w:left="709" w:hanging="709"/>
        <w:contextualSpacing/>
        <w:rPr>
          <w:i w:val="0"/>
          <w:color w:val="000000" w:themeColor="text1"/>
          <w:sz w:val="24"/>
          <w:szCs w:val="24"/>
        </w:rPr>
      </w:pPr>
      <w:bookmarkStart w:id="106" w:name="_Toc500971037"/>
      <w:r w:rsidRPr="00434433">
        <w:rPr>
          <w:i w:val="0"/>
          <w:color w:val="000000" w:themeColor="text1"/>
          <w:sz w:val="24"/>
          <w:szCs w:val="24"/>
        </w:rPr>
        <w:t>Способы получения Заявителем результатов предоставления</w:t>
      </w:r>
      <w:r w:rsidR="00425F0B" w:rsidRPr="00434433">
        <w:rPr>
          <w:i w:val="0"/>
          <w:color w:val="000000" w:themeColor="text1"/>
          <w:sz w:val="24"/>
          <w:szCs w:val="24"/>
        </w:rPr>
        <w:t xml:space="preserve"> </w:t>
      </w:r>
      <w:r w:rsidR="008E4BD1" w:rsidRPr="00434433">
        <w:rPr>
          <w:i w:val="0"/>
          <w:color w:val="000000" w:themeColor="text1"/>
          <w:sz w:val="24"/>
          <w:szCs w:val="24"/>
        </w:rPr>
        <w:t>Муниципальной</w:t>
      </w:r>
      <w:r w:rsidR="00B769F1" w:rsidRPr="00434433">
        <w:rPr>
          <w:i w:val="0"/>
          <w:color w:val="000000" w:themeColor="text1"/>
          <w:sz w:val="24"/>
          <w:szCs w:val="24"/>
        </w:rPr>
        <w:t xml:space="preserve"> услуги</w:t>
      </w:r>
      <w:bookmarkEnd w:id="101"/>
      <w:bookmarkEnd w:id="102"/>
      <w:bookmarkEnd w:id="103"/>
      <w:bookmarkEnd w:id="104"/>
      <w:bookmarkEnd w:id="105"/>
      <w:bookmarkEnd w:id="106"/>
    </w:p>
    <w:p w:rsidR="009E39B4" w:rsidRPr="00434433" w:rsidRDefault="00F44804" w:rsidP="00434433">
      <w:pPr>
        <w:autoSpaceDE w:val="0"/>
        <w:autoSpaceDN w:val="0"/>
        <w:adjustRightInd w:val="0"/>
        <w:spacing w:after="0" w:line="240" w:lineRule="auto"/>
        <w:ind w:firstLine="567"/>
        <w:jc w:val="both"/>
        <w:rPr>
          <w:rFonts w:ascii="Times New Roman" w:hAnsi="Times New Roman"/>
          <w:sz w:val="24"/>
          <w:szCs w:val="24"/>
        </w:rPr>
      </w:pPr>
      <w:r w:rsidRPr="00434433">
        <w:rPr>
          <w:rFonts w:ascii="Times New Roman" w:hAnsi="Times New Roman"/>
          <w:sz w:val="24"/>
          <w:szCs w:val="24"/>
        </w:rPr>
        <w:t>1</w:t>
      </w:r>
      <w:r w:rsidR="0010276A" w:rsidRPr="00434433">
        <w:rPr>
          <w:rFonts w:ascii="Times New Roman" w:hAnsi="Times New Roman"/>
          <w:sz w:val="24"/>
          <w:szCs w:val="24"/>
        </w:rPr>
        <w:t>7</w:t>
      </w:r>
      <w:r w:rsidRPr="00434433">
        <w:rPr>
          <w:rFonts w:ascii="Times New Roman" w:hAnsi="Times New Roman"/>
          <w:sz w:val="24"/>
          <w:szCs w:val="24"/>
        </w:rPr>
        <w:t xml:space="preserve">.1. </w:t>
      </w:r>
      <w:r w:rsidR="009E39B4" w:rsidRPr="00434433">
        <w:rPr>
          <w:rFonts w:ascii="Times New Roman" w:hAnsi="Times New Roman"/>
          <w:sz w:val="24"/>
          <w:szCs w:val="24"/>
        </w:rPr>
        <w:t xml:space="preserve">Заявитель (представитель Заявителя) уведомляется о ходе рассмотрения </w:t>
      </w:r>
      <w:r w:rsidR="009E39B4" w:rsidRPr="00434433">
        <w:rPr>
          <w:rFonts w:ascii="Times New Roman" w:hAnsi="Times New Roman"/>
          <w:sz w:val="24"/>
          <w:szCs w:val="24"/>
        </w:rPr>
        <w:br/>
        <w:t>и готовности результата предоставления Муниципальной услуги следующими способами:</w:t>
      </w:r>
    </w:p>
    <w:p w:rsidR="009E39B4" w:rsidRPr="00434433" w:rsidRDefault="009E39B4" w:rsidP="00434433">
      <w:pPr>
        <w:autoSpaceDE w:val="0"/>
        <w:autoSpaceDN w:val="0"/>
        <w:adjustRightInd w:val="0"/>
        <w:spacing w:after="0" w:line="240" w:lineRule="auto"/>
        <w:ind w:firstLine="567"/>
        <w:jc w:val="both"/>
        <w:rPr>
          <w:rFonts w:ascii="Times New Roman" w:hAnsi="Times New Roman"/>
          <w:sz w:val="24"/>
          <w:szCs w:val="24"/>
        </w:rPr>
      </w:pPr>
      <w:r w:rsidRPr="00434433">
        <w:rPr>
          <w:rFonts w:ascii="Times New Roman" w:hAnsi="Times New Roman"/>
          <w:sz w:val="24"/>
          <w:szCs w:val="24"/>
        </w:rPr>
        <w:t>1</w:t>
      </w:r>
      <w:r w:rsidR="0010276A" w:rsidRPr="00434433">
        <w:rPr>
          <w:rFonts w:ascii="Times New Roman" w:hAnsi="Times New Roman"/>
          <w:sz w:val="24"/>
          <w:szCs w:val="24"/>
        </w:rPr>
        <w:t>7</w:t>
      </w:r>
      <w:r w:rsidRPr="00434433">
        <w:rPr>
          <w:rFonts w:ascii="Times New Roman" w:hAnsi="Times New Roman"/>
          <w:sz w:val="24"/>
          <w:szCs w:val="24"/>
        </w:rPr>
        <w:t>.1.1.</w:t>
      </w:r>
      <w:r w:rsidRPr="00434433">
        <w:rPr>
          <w:rFonts w:ascii="Times New Roman" w:hAnsi="Times New Roman"/>
          <w:sz w:val="24"/>
          <w:szCs w:val="24"/>
        </w:rPr>
        <w:tab/>
        <w:t>Через личный кабинет на РПГУ</w:t>
      </w:r>
      <w:r w:rsidR="00FB4D75" w:rsidRPr="00434433">
        <w:rPr>
          <w:rFonts w:ascii="Times New Roman" w:hAnsi="Times New Roman"/>
          <w:sz w:val="24"/>
          <w:szCs w:val="24"/>
        </w:rPr>
        <w:t>.</w:t>
      </w:r>
    </w:p>
    <w:p w:rsidR="009E39B4" w:rsidRPr="00434433" w:rsidRDefault="009E39B4" w:rsidP="00434433">
      <w:pPr>
        <w:autoSpaceDE w:val="0"/>
        <w:autoSpaceDN w:val="0"/>
        <w:adjustRightInd w:val="0"/>
        <w:spacing w:after="0" w:line="240" w:lineRule="auto"/>
        <w:ind w:firstLine="567"/>
        <w:jc w:val="both"/>
        <w:rPr>
          <w:rFonts w:ascii="Times New Roman" w:hAnsi="Times New Roman"/>
          <w:sz w:val="24"/>
          <w:szCs w:val="24"/>
        </w:rPr>
      </w:pPr>
      <w:r w:rsidRPr="00434433">
        <w:rPr>
          <w:rFonts w:ascii="Times New Roman" w:hAnsi="Times New Roman"/>
          <w:sz w:val="24"/>
          <w:szCs w:val="24"/>
        </w:rPr>
        <w:t>1</w:t>
      </w:r>
      <w:r w:rsidR="0010276A" w:rsidRPr="00434433">
        <w:rPr>
          <w:rFonts w:ascii="Times New Roman" w:hAnsi="Times New Roman"/>
          <w:sz w:val="24"/>
          <w:szCs w:val="24"/>
        </w:rPr>
        <w:t>7</w:t>
      </w:r>
      <w:r w:rsidRPr="00434433">
        <w:rPr>
          <w:rFonts w:ascii="Times New Roman" w:hAnsi="Times New Roman"/>
          <w:sz w:val="24"/>
          <w:szCs w:val="24"/>
        </w:rPr>
        <w:t>.1.2.</w:t>
      </w:r>
      <w:r w:rsidRPr="00434433">
        <w:rPr>
          <w:rFonts w:ascii="Times New Roman" w:hAnsi="Times New Roman"/>
          <w:sz w:val="24"/>
          <w:szCs w:val="24"/>
        </w:rPr>
        <w:tab/>
      </w:r>
      <w:r w:rsidR="007F7D06" w:rsidRPr="00434433">
        <w:rPr>
          <w:rFonts w:ascii="Times New Roman" w:hAnsi="Times New Roman"/>
          <w:sz w:val="24"/>
          <w:szCs w:val="24"/>
        </w:rPr>
        <w:t xml:space="preserve"> </w:t>
      </w:r>
      <w:r w:rsidRPr="00434433">
        <w:rPr>
          <w:rFonts w:ascii="Times New Roman" w:hAnsi="Times New Roman"/>
          <w:sz w:val="24"/>
          <w:szCs w:val="24"/>
        </w:rPr>
        <w:t>По электронной почте.</w:t>
      </w:r>
    </w:p>
    <w:p w:rsidR="009E39B4" w:rsidRPr="00434433" w:rsidRDefault="009E39B4" w:rsidP="00434433">
      <w:pPr>
        <w:autoSpaceDE w:val="0"/>
        <w:autoSpaceDN w:val="0"/>
        <w:adjustRightInd w:val="0"/>
        <w:spacing w:after="0" w:line="240" w:lineRule="auto"/>
        <w:ind w:firstLine="567"/>
        <w:jc w:val="both"/>
        <w:rPr>
          <w:rFonts w:ascii="Times New Roman" w:hAnsi="Times New Roman"/>
          <w:sz w:val="24"/>
          <w:szCs w:val="24"/>
        </w:rPr>
      </w:pPr>
      <w:r w:rsidRPr="00434433">
        <w:rPr>
          <w:rFonts w:ascii="Times New Roman" w:hAnsi="Times New Roman"/>
          <w:sz w:val="24"/>
          <w:szCs w:val="24"/>
        </w:rPr>
        <w:t>Кроме того, Заявитель (представитель Заявителя) может самостоятельно получить информацию о готовности результата предоставления Муниципальной услуги по телефону центра телефонного обслуживания населения Московской области 8(800)550-50-30, или посредством сервиса РПГУ «Узнать статус Заявления».</w:t>
      </w:r>
    </w:p>
    <w:p w:rsidR="009E39B4" w:rsidRPr="00434433" w:rsidRDefault="009E39B4" w:rsidP="00434433">
      <w:pPr>
        <w:autoSpaceDE w:val="0"/>
        <w:autoSpaceDN w:val="0"/>
        <w:adjustRightInd w:val="0"/>
        <w:spacing w:after="0" w:line="240" w:lineRule="auto"/>
        <w:ind w:firstLine="567"/>
        <w:jc w:val="both"/>
        <w:rPr>
          <w:rFonts w:ascii="Times New Roman" w:hAnsi="Times New Roman"/>
          <w:sz w:val="24"/>
          <w:szCs w:val="24"/>
        </w:rPr>
      </w:pPr>
      <w:r w:rsidRPr="00434433">
        <w:rPr>
          <w:rFonts w:ascii="Times New Roman" w:hAnsi="Times New Roman"/>
          <w:sz w:val="24"/>
          <w:szCs w:val="24"/>
        </w:rPr>
        <w:t>1</w:t>
      </w:r>
      <w:r w:rsidR="0010276A" w:rsidRPr="00434433">
        <w:rPr>
          <w:rFonts w:ascii="Times New Roman" w:hAnsi="Times New Roman"/>
          <w:sz w:val="24"/>
          <w:szCs w:val="24"/>
        </w:rPr>
        <w:t>7</w:t>
      </w:r>
      <w:r w:rsidRPr="00434433">
        <w:rPr>
          <w:rFonts w:ascii="Times New Roman" w:hAnsi="Times New Roman"/>
          <w:sz w:val="24"/>
          <w:szCs w:val="24"/>
        </w:rPr>
        <w:t>.2.</w:t>
      </w:r>
      <w:r w:rsidRPr="00434433">
        <w:rPr>
          <w:rFonts w:ascii="Times New Roman" w:hAnsi="Times New Roman"/>
          <w:sz w:val="24"/>
          <w:szCs w:val="24"/>
        </w:rPr>
        <w:tab/>
        <w:t>Результат предоставления Муниципальной услуги может быть получен следующими способами:</w:t>
      </w:r>
    </w:p>
    <w:p w:rsidR="009E39B4" w:rsidRPr="00434433" w:rsidRDefault="009E39B4" w:rsidP="00434433">
      <w:pPr>
        <w:autoSpaceDE w:val="0"/>
        <w:autoSpaceDN w:val="0"/>
        <w:adjustRightInd w:val="0"/>
        <w:spacing w:after="0" w:line="240" w:lineRule="auto"/>
        <w:ind w:firstLine="567"/>
        <w:jc w:val="both"/>
        <w:rPr>
          <w:rFonts w:ascii="Times New Roman" w:hAnsi="Times New Roman"/>
          <w:sz w:val="24"/>
          <w:szCs w:val="24"/>
          <w:lang w:eastAsia="ru-RU"/>
        </w:rPr>
      </w:pPr>
      <w:r w:rsidRPr="00434433">
        <w:rPr>
          <w:rFonts w:ascii="Times New Roman" w:hAnsi="Times New Roman"/>
          <w:sz w:val="24"/>
          <w:szCs w:val="24"/>
        </w:rPr>
        <w:t>1</w:t>
      </w:r>
      <w:r w:rsidR="0010276A" w:rsidRPr="00434433">
        <w:rPr>
          <w:rFonts w:ascii="Times New Roman" w:hAnsi="Times New Roman"/>
          <w:sz w:val="24"/>
          <w:szCs w:val="24"/>
        </w:rPr>
        <w:t>7</w:t>
      </w:r>
      <w:r w:rsidRPr="00434433">
        <w:rPr>
          <w:rFonts w:ascii="Times New Roman" w:hAnsi="Times New Roman"/>
          <w:sz w:val="24"/>
          <w:szCs w:val="24"/>
        </w:rPr>
        <w:t>.2.1. Через личный кабинет на РПГУ в виде электронного документа.</w:t>
      </w:r>
      <w:r w:rsidRPr="00434433">
        <w:rPr>
          <w:rFonts w:ascii="Times New Roman" w:hAnsi="Times New Roman"/>
          <w:sz w:val="24"/>
          <w:szCs w:val="24"/>
          <w:lang w:eastAsia="ru-RU"/>
        </w:rPr>
        <w:t xml:space="preserve"> </w:t>
      </w:r>
    </w:p>
    <w:p w:rsidR="009E39B4" w:rsidRPr="00434433" w:rsidRDefault="009E39B4" w:rsidP="00434433">
      <w:pPr>
        <w:autoSpaceDE w:val="0"/>
        <w:autoSpaceDN w:val="0"/>
        <w:adjustRightInd w:val="0"/>
        <w:spacing w:after="0" w:line="240" w:lineRule="auto"/>
        <w:ind w:firstLine="567"/>
        <w:jc w:val="both"/>
        <w:rPr>
          <w:rFonts w:ascii="Times New Roman" w:hAnsi="Times New Roman"/>
          <w:sz w:val="24"/>
          <w:szCs w:val="24"/>
        </w:rPr>
      </w:pPr>
      <w:r w:rsidRPr="00434433">
        <w:rPr>
          <w:rFonts w:ascii="Times New Roman" w:hAnsi="Times New Roman"/>
          <w:sz w:val="24"/>
          <w:szCs w:val="24"/>
          <w:lang w:eastAsia="ru-RU"/>
        </w:rPr>
        <w:t>1</w:t>
      </w:r>
      <w:r w:rsidR="0010276A" w:rsidRPr="00434433">
        <w:rPr>
          <w:rFonts w:ascii="Times New Roman" w:hAnsi="Times New Roman"/>
          <w:sz w:val="24"/>
          <w:szCs w:val="24"/>
          <w:lang w:eastAsia="ru-RU"/>
        </w:rPr>
        <w:t>7</w:t>
      </w:r>
      <w:r w:rsidRPr="00434433">
        <w:rPr>
          <w:rFonts w:ascii="Times New Roman" w:hAnsi="Times New Roman"/>
          <w:sz w:val="24"/>
          <w:szCs w:val="24"/>
          <w:lang w:eastAsia="ru-RU"/>
        </w:rPr>
        <w:t>.2.2. Через МФЦ на бумажном носителе.</w:t>
      </w:r>
      <w:r w:rsidR="00AA7CB8" w:rsidRPr="00434433">
        <w:rPr>
          <w:rFonts w:ascii="Times New Roman" w:hAnsi="Times New Roman"/>
          <w:sz w:val="24"/>
          <w:szCs w:val="24"/>
        </w:rPr>
        <w:t xml:space="preserve"> В этом случае специалистом МФЦ распечатывается копия электронного документа на бумажном носителе, заверяется подписью уполномоченного специалиста МФЦ и печатью МФЦ, выдается Заявителю (представителю Заявителя).</w:t>
      </w:r>
    </w:p>
    <w:p w:rsidR="009E39B4" w:rsidRPr="00434433" w:rsidRDefault="009E39B4" w:rsidP="00434433">
      <w:pPr>
        <w:autoSpaceDE w:val="0"/>
        <w:autoSpaceDN w:val="0"/>
        <w:adjustRightInd w:val="0"/>
        <w:spacing w:after="0" w:line="240" w:lineRule="auto"/>
        <w:ind w:firstLine="567"/>
        <w:jc w:val="both"/>
        <w:rPr>
          <w:rFonts w:ascii="Times New Roman" w:hAnsi="Times New Roman"/>
          <w:sz w:val="24"/>
          <w:szCs w:val="24"/>
        </w:rPr>
      </w:pPr>
      <w:r w:rsidRPr="00434433">
        <w:rPr>
          <w:rFonts w:ascii="Times New Roman" w:hAnsi="Times New Roman"/>
          <w:sz w:val="24"/>
          <w:szCs w:val="24"/>
        </w:rPr>
        <w:t>1</w:t>
      </w:r>
      <w:r w:rsidR="0010276A" w:rsidRPr="00434433">
        <w:rPr>
          <w:rFonts w:ascii="Times New Roman" w:hAnsi="Times New Roman"/>
          <w:sz w:val="24"/>
          <w:szCs w:val="24"/>
        </w:rPr>
        <w:t>7</w:t>
      </w:r>
      <w:r w:rsidRPr="00434433">
        <w:rPr>
          <w:rFonts w:ascii="Times New Roman" w:hAnsi="Times New Roman"/>
          <w:sz w:val="24"/>
          <w:szCs w:val="24"/>
        </w:rPr>
        <w:t>.2.2. По почте на бумажном носителе. Дата отправления результата предоставления услуги по почте не должна превышать дату окончания срока предоставления Муниципальной услуги. Срок доставки не входит в срок предоставления Муниципальной услуги.</w:t>
      </w:r>
    </w:p>
    <w:p w:rsidR="00FB4D75" w:rsidRPr="00434433" w:rsidRDefault="00FB4D75" w:rsidP="00434433">
      <w:pPr>
        <w:autoSpaceDE w:val="0"/>
        <w:autoSpaceDN w:val="0"/>
        <w:adjustRightInd w:val="0"/>
        <w:spacing w:after="0" w:line="240" w:lineRule="auto"/>
        <w:ind w:firstLine="567"/>
        <w:jc w:val="both"/>
        <w:rPr>
          <w:rFonts w:ascii="Times New Roman" w:hAnsi="Times New Roman"/>
          <w:sz w:val="24"/>
          <w:szCs w:val="24"/>
        </w:rPr>
      </w:pPr>
      <w:r w:rsidRPr="00434433">
        <w:rPr>
          <w:rFonts w:ascii="Times New Roman" w:hAnsi="Times New Roman"/>
          <w:sz w:val="24"/>
          <w:szCs w:val="24"/>
        </w:rPr>
        <w:t xml:space="preserve"> </w:t>
      </w:r>
    </w:p>
    <w:p w:rsidR="00412DFD" w:rsidRPr="00434433" w:rsidRDefault="00412DFD" w:rsidP="00BF7305">
      <w:pPr>
        <w:numPr>
          <w:ilvl w:val="0"/>
          <w:numId w:val="22"/>
        </w:numPr>
        <w:autoSpaceDE w:val="0"/>
        <w:autoSpaceDN w:val="0"/>
        <w:adjustRightInd w:val="0"/>
        <w:spacing w:before="240" w:after="0" w:line="240" w:lineRule="auto"/>
        <w:ind w:left="482" w:hanging="482"/>
        <w:jc w:val="center"/>
        <w:outlineLvl w:val="1"/>
        <w:rPr>
          <w:rFonts w:ascii="Times New Roman" w:hAnsi="Times New Roman"/>
          <w:b/>
          <w:sz w:val="24"/>
          <w:szCs w:val="24"/>
        </w:rPr>
      </w:pPr>
      <w:bookmarkStart w:id="107" w:name="_Toc474512250"/>
      <w:bookmarkStart w:id="108" w:name="_Toc475650571"/>
      <w:bookmarkStart w:id="109" w:name="_Toc474512251"/>
      <w:bookmarkStart w:id="110" w:name="_Toc475650572"/>
      <w:bookmarkStart w:id="111" w:name="_Toc474512253"/>
      <w:bookmarkStart w:id="112" w:name="_Toc475650574"/>
      <w:bookmarkStart w:id="113" w:name="_Toc474512254"/>
      <w:bookmarkStart w:id="114" w:name="_Toc475650575"/>
      <w:bookmarkStart w:id="115" w:name="_Toc474512255"/>
      <w:bookmarkStart w:id="116" w:name="_Toc475650576"/>
      <w:bookmarkStart w:id="117" w:name="_Toc474512256"/>
      <w:bookmarkStart w:id="118" w:name="_Toc475650577"/>
      <w:bookmarkStart w:id="119" w:name="_Toc474512257"/>
      <w:bookmarkStart w:id="120" w:name="_Toc475650578"/>
      <w:bookmarkStart w:id="121" w:name="_Toc474512258"/>
      <w:bookmarkStart w:id="122" w:name="_Toc475650579"/>
      <w:bookmarkStart w:id="123" w:name="_Toc439151302"/>
      <w:bookmarkStart w:id="124" w:name="_Toc439151380"/>
      <w:bookmarkStart w:id="125" w:name="_Toc439151457"/>
      <w:bookmarkStart w:id="126" w:name="_Toc439151966"/>
      <w:bookmarkStart w:id="127" w:name="_Toc437973296"/>
      <w:bookmarkStart w:id="128" w:name="_Toc438110038"/>
      <w:bookmarkStart w:id="129" w:name="_Toc438376243"/>
      <w:bookmarkStart w:id="130" w:name="_Toc473648653"/>
      <w:bookmarkStart w:id="131" w:name="_Toc475650580"/>
      <w:bookmarkStart w:id="132" w:name="_Toc500971038"/>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r w:rsidRPr="00434433">
        <w:rPr>
          <w:rFonts w:ascii="Times New Roman" w:hAnsi="Times New Roman"/>
          <w:b/>
          <w:sz w:val="24"/>
          <w:szCs w:val="24"/>
        </w:rPr>
        <w:t>Максимальный срок ожидания в очереди</w:t>
      </w:r>
      <w:bookmarkEnd w:id="127"/>
      <w:bookmarkEnd w:id="128"/>
      <w:bookmarkEnd w:id="129"/>
      <w:bookmarkEnd w:id="130"/>
      <w:bookmarkEnd w:id="131"/>
      <w:bookmarkEnd w:id="132"/>
    </w:p>
    <w:p w:rsidR="00412DFD" w:rsidRPr="00434433" w:rsidRDefault="0010276A" w:rsidP="00434433">
      <w:pPr>
        <w:tabs>
          <w:tab w:val="left" w:pos="1844"/>
        </w:tabs>
        <w:autoSpaceDE w:val="0"/>
        <w:autoSpaceDN w:val="0"/>
        <w:adjustRightInd w:val="0"/>
        <w:spacing w:after="0" w:line="240" w:lineRule="auto"/>
        <w:ind w:firstLine="567"/>
        <w:jc w:val="both"/>
        <w:rPr>
          <w:rFonts w:ascii="Times New Roman" w:hAnsi="Times New Roman"/>
          <w:sz w:val="24"/>
          <w:szCs w:val="24"/>
        </w:rPr>
      </w:pPr>
      <w:bookmarkStart w:id="133" w:name="_Toc437973297"/>
      <w:bookmarkStart w:id="134" w:name="_Toc438110039"/>
      <w:bookmarkStart w:id="135" w:name="_Toc438376244"/>
      <w:bookmarkStart w:id="136" w:name="_Toc468470741"/>
      <w:bookmarkStart w:id="137" w:name="_Toc473648654"/>
      <w:r w:rsidRPr="00434433">
        <w:rPr>
          <w:rFonts w:ascii="Times New Roman" w:hAnsi="Times New Roman"/>
          <w:sz w:val="24"/>
          <w:szCs w:val="24"/>
        </w:rPr>
        <w:t xml:space="preserve">18.1. </w:t>
      </w:r>
      <w:r w:rsidR="00412DFD" w:rsidRPr="00434433">
        <w:rPr>
          <w:rFonts w:ascii="Times New Roman" w:hAnsi="Times New Roman"/>
          <w:sz w:val="24"/>
          <w:szCs w:val="24"/>
        </w:rPr>
        <w:t xml:space="preserve">Максимальный срок ожидания в очереди при личной подаче Заявления и при получении результата предоставления Муниципальной услуги не должен превышать </w:t>
      </w:r>
      <w:r w:rsidR="007F7D06" w:rsidRPr="00434433">
        <w:rPr>
          <w:rFonts w:ascii="Times New Roman" w:hAnsi="Times New Roman"/>
          <w:sz w:val="24"/>
          <w:szCs w:val="24"/>
        </w:rPr>
        <w:br/>
      </w:r>
      <w:r w:rsidR="00412DFD" w:rsidRPr="00434433">
        <w:rPr>
          <w:rFonts w:ascii="Times New Roman" w:hAnsi="Times New Roman"/>
          <w:sz w:val="24"/>
          <w:szCs w:val="24"/>
        </w:rPr>
        <w:t>15 минут.</w:t>
      </w:r>
    </w:p>
    <w:p w:rsidR="00412DFD" w:rsidRPr="00434433" w:rsidRDefault="00412DFD" w:rsidP="00434433">
      <w:pPr>
        <w:numPr>
          <w:ilvl w:val="0"/>
          <w:numId w:val="34"/>
        </w:numPr>
        <w:autoSpaceDE w:val="0"/>
        <w:autoSpaceDN w:val="0"/>
        <w:adjustRightInd w:val="0"/>
        <w:spacing w:before="360" w:after="0" w:line="240" w:lineRule="auto"/>
        <w:ind w:left="1353"/>
        <w:jc w:val="center"/>
        <w:outlineLvl w:val="1"/>
        <w:rPr>
          <w:rFonts w:ascii="Times New Roman" w:hAnsi="Times New Roman"/>
          <w:b/>
          <w:sz w:val="24"/>
          <w:szCs w:val="24"/>
        </w:rPr>
      </w:pPr>
      <w:bookmarkStart w:id="138" w:name="_Toc475650581"/>
      <w:bookmarkStart w:id="139" w:name="_Toc500971039"/>
      <w:r w:rsidRPr="00434433">
        <w:rPr>
          <w:rFonts w:ascii="Times New Roman" w:hAnsi="Times New Roman"/>
          <w:b/>
          <w:sz w:val="24"/>
          <w:szCs w:val="24"/>
        </w:rPr>
        <w:lastRenderedPageBreak/>
        <w:t>Требования к помещениям, в которых предоставляется Муниципальная услуга</w:t>
      </w:r>
      <w:bookmarkEnd w:id="133"/>
      <w:bookmarkEnd w:id="134"/>
      <w:bookmarkEnd w:id="135"/>
      <w:bookmarkEnd w:id="136"/>
      <w:bookmarkEnd w:id="137"/>
      <w:bookmarkEnd w:id="138"/>
      <w:bookmarkEnd w:id="139"/>
    </w:p>
    <w:p w:rsidR="00412DFD" w:rsidRPr="00434433" w:rsidRDefault="00412DFD" w:rsidP="00434433">
      <w:pPr>
        <w:numPr>
          <w:ilvl w:val="1"/>
          <w:numId w:val="34"/>
        </w:numPr>
        <w:autoSpaceDE w:val="0"/>
        <w:autoSpaceDN w:val="0"/>
        <w:adjustRightInd w:val="0"/>
        <w:spacing w:after="0" w:line="240" w:lineRule="auto"/>
        <w:ind w:left="0" w:firstLine="567"/>
        <w:jc w:val="both"/>
        <w:rPr>
          <w:rFonts w:ascii="Times New Roman" w:hAnsi="Times New Roman"/>
          <w:sz w:val="24"/>
          <w:szCs w:val="24"/>
        </w:rPr>
      </w:pPr>
      <w:r w:rsidRPr="00434433">
        <w:rPr>
          <w:rFonts w:ascii="Times New Roman" w:hAnsi="Times New Roman"/>
          <w:sz w:val="24"/>
          <w:szCs w:val="24"/>
        </w:rPr>
        <w:t xml:space="preserve">Требования к помещениям, в которых предоставляется Муниципальная услуга, приведены в </w:t>
      </w:r>
      <w:hyperlink w:anchor="_Требования_к_помещениям," w:history="1">
        <w:r w:rsidRPr="00434433">
          <w:rPr>
            <w:rFonts w:ascii="Times New Roman" w:hAnsi="Times New Roman"/>
            <w:sz w:val="24"/>
            <w:szCs w:val="24"/>
          </w:rPr>
          <w:t xml:space="preserve">Приложении </w:t>
        </w:r>
        <w:r w:rsidR="00BF7305">
          <w:rPr>
            <w:rFonts w:ascii="Times New Roman" w:hAnsi="Times New Roman"/>
            <w:sz w:val="24"/>
            <w:szCs w:val="24"/>
          </w:rPr>
          <w:t xml:space="preserve">№ </w:t>
        </w:r>
        <w:r w:rsidRPr="00434433">
          <w:rPr>
            <w:rFonts w:ascii="Times New Roman" w:hAnsi="Times New Roman"/>
            <w:sz w:val="24"/>
            <w:szCs w:val="24"/>
          </w:rPr>
          <w:t>1</w:t>
        </w:r>
        <w:r w:rsidR="00F00284" w:rsidRPr="00434433">
          <w:rPr>
            <w:rFonts w:ascii="Times New Roman" w:hAnsi="Times New Roman"/>
            <w:sz w:val="24"/>
            <w:szCs w:val="24"/>
          </w:rPr>
          <w:t>1</w:t>
        </w:r>
      </w:hyperlink>
      <w:r w:rsidRPr="00434433">
        <w:rPr>
          <w:rFonts w:ascii="Times New Roman" w:hAnsi="Times New Roman"/>
          <w:sz w:val="24"/>
          <w:szCs w:val="24"/>
        </w:rPr>
        <w:t xml:space="preserve"> к настоящему Административному регламенту.</w:t>
      </w:r>
    </w:p>
    <w:p w:rsidR="00412DFD" w:rsidRPr="00434433" w:rsidRDefault="00BF7305" w:rsidP="00434433">
      <w:pPr>
        <w:numPr>
          <w:ilvl w:val="0"/>
          <w:numId w:val="34"/>
        </w:numPr>
        <w:autoSpaceDE w:val="0"/>
        <w:autoSpaceDN w:val="0"/>
        <w:adjustRightInd w:val="0"/>
        <w:spacing w:before="360" w:after="0" w:line="240" w:lineRule="auto"/>
        <w:ind w:left="0" w:firstLine="490"/>
        <w:jc w:val="center"/>
        <w:outlineLvl w:val="1"/>
        <w:rPr>
          <w:rFonts w:ascii="Times New Roman" w:hAnsi="Times New Roman"/>
          <w:b/>
          <w:sz w:val="24"/>
          <w:szCs w:val="24"/>
        </w:rPr>
      </w:pPr>
      <w:bookmarkStart w:id="140" w:name="_Toc437973298"/>
      <w:bookmarkStart w:id="141" w:name="_Toc438110040"/>
      <w:bookmarkStart w:id="142" w:name="_Toc438376245"/>
      <w:bookmarkStart w:id="143" w:name="_Toc468470742"/>
      <w:bookmarkStart w:id="144" w:name="_Toc473648655"/>
      <w:bookmarkStart w:id="145" w:name="_Toc475650582"/>
      <w:bookmarkStart w:id="146" w:name="_Toc500971040"/>
      <w:r>
        <w:rPr>
          <w:rFonts w:ascii="Times New Roman" w:hAnsi="Times New Roman"/>
          <w:b/>
          <w:sz w:val="24"/>
          <w:szCs w:val="24"/>
        </w:rPr>
        <w:t xml:space="preserve"> </w:t>
      </w:r>
      <w:r w:rsidR="00412DFD" w:rsidRPr="00434433">
        <w:rPr>
          <w:rFonts w:ascii="Times New Roman" w:hAnsi="Times New Roman"/>
          <w:b/>
          <w:sz w:val="24"/>
          <w:szCs w:val="24"/>
        </w:rPr>
        <w:t>Показатели доступности и качества Муниципальной услуги</w:t>
      </w:r>
      <w:bookmarkEnd w:id="140"/>
      <w:bookmarkEnd w:id="141"/>
      <w:bookmarkEnd w:id="142"/>
      <w:bookmarkEnd w:id="143"/>
      <w:bookmarkEnd w:id="144"/>
      <w:bookmarkEnd w:id="145"/>
      <w:bookmarkEnd w:id="146"/>
    </w:p>
    <w:p w:rsidR="00412DFD" w:rsidRPr="00434433" w:rsidRDefault="00412DFD" w:rsidP="00434433">
      <w:pPr>
        <w:numPr>
          <w:ilvl w:val="1"/>
          <w:numId w:val="34"/>
        </w:numPr>
        <w:autoSpaceDE w:val="0"/>
        <w:autoSpaceDN w:val="0"/>
        <w:adjustRightInd w:val="0"/>
        <w:spacing w:after="0" w:line="240" w:lineRule="auto"/>
        <w:ind w:left="0" w:firstLine="567"/>
        <w:jc w:val="both"/>
        <w:rPr>
          <w:rFonts w:ascii="Times New Roman" w:hAnsi="Times New Roman"/>
          <w:sz w:val="24"/>
          <w:szCs w:val="24"/>
        </w:rPr>
      </w:pPr>
      <w:r w:rsidRPr="00434433">
        <w:rPr>
          <w:rFonts w:ascii="Times New Roman" w:hAnsi="Times New Roman"/>
          <w:sz w:val="24"/>
          <w:szCs w:val="24"/>
        </w:rPr>
        <w:t xml:space="preserve">Показатели доступности и качества Муниципальной услуги приведены в Приложении </w:t>
      </w:r>
      <w:r w:rsidR="00BF7305">
        <w:rPr>
          <w:rFonts w:ascii="Times New Roman" w:hAnsi="Times New Roman"/>
          <w:sz w:val="24"/>
          <w:szCs w:val="24"/>
        </w:rPr>
        <w:t xml:space="preserve">№ </w:t>
      </w:r>
      <w:r w:rsidR="00F00284" w:rsidRPr="00434433">
        <w:rPr>
          <w:rFonts w:ascii="Times New Roman" w:hAnsi="Times New Roman"/>
          <w:sz w:val="24"/>
          <w:szCs w:val="24"/>
        </w:rPr>
        <w:t>12</w:t>
      </w:r>
      <w:r w:rsidRPr="00434433">
        <w:rPr>
          <w:rFonts w:ascii="Times New Roman" w:hAnsi="Times New Roman"/>
          <w:sz w:val="24"/>
          <w:szCs w:val="24"/>
        </w:rPr>
        <w:t xml:space="preserve"> к настоящему Административному регламенту.</w:t>
      </w:r>
    </w:p>
    <w:p w:rsidR="00E84732" w:rsidRPr="00434433" w:rsidRDefault="00E84732" w:rsidP="00434433">
      <w:pPr>
        <w:pStyle w:val="11"/>
        <w:numPr>
          <w:ilvl w:val="0"/>
          <w:numId w:val="0"/>
        </w:numPr>
        <w:spacing w:line="240" w:lineRule="auto"/>
        <w:ind w:firstLine="568"/>
        <w:rPr>
          <w:color w:val="000000" w:themeColor="text1"/>
          <w:sz w:val="24"/>
          <w:szCs w:val="24"/>
        </w:rPr>
      </w:pPr>
      <w:bookmarkStart w:id="147" w:name="_Toc437973299"/>
      <w:bookmarkStart w:id="148" w:name="_Toc438110041"/>
      <w:bookmarkStart w:id="149" w:name="_Toc438376246"/>
      <w:bookmarkStart w:id="150" w:name="_Toc468470743"/>
      <w:bookmarkStart w:id="151" w:name="_Toc473648656"/>
      <w:bookmarkStart w:id="152" w:name="_Toc475650583"/>
      <w:r w:rsidRPr="00434433">
        <w:rPr>
          <w:color w:val="000000" w:themeColor="text1"/>
          <w:sz w:val="24"/>
          <w:szCs w:val="24"/>
        </w:rPr>
        <w:t xml:space="preserve">20.2.  Требования к обеспечению доступности Муниципальной услуги для </w:t>
      </w:r>
      <w:r w:rsidRPr="00434433">
        <w:rPr>
          <w:sz w:val="24"/>
          <w:szCs w:val="24"/>
        </w:rPr>
        <w:t xml:space="preserve">инвалидов и лиц с ограниченными возможностями здоровья </w:t>
      </w:r>
      <w:r w:rsidRPr="00434433">
        <w:rPr>
          <w:color w:val="000000" w:themeColor="text1"/>
          <w:sz w:val="24"/>
          <w:szCs w:val="24"/>
        </w:rPr>
        <w:t xml:space="preserve">приведены в Приложении </w:t>
      </w:r>
      <w:r w:rsidR="00BF7305">
        <w:rPr>
          <w:color w:val="000000" w:themeColor="text1"/>
          <w:sz w:val="24"/>
          <w:szCs w:val="24"/>
        </w:rPr>
        <w:t>№ 13</w:t>
      </w:r>
      <w:r w:rsidRPr="00434433">
        <w:rPr>
          <w:color w:val="000000" w:themeColor="text1"/>
          <w:sz w:val="24"/>
          <w:szCs w:val="24"/>
        </w:rPr>
        <w:t xml:space="preserve"> к настоящему Административному регламенту.</w:t>
      </w:r>
    </w:p>
    <w:p w:rsidR="00412DFD" w:rsidRPr="00434433" w:rsidRDefault="00BF7305" w:rsidP="00434433">
      <w:pPr>
        <w:numPr>
          <w:ilvl w:val="0"/>
          <w:numId w:val="34"/>
        </w:numPr>
        <w:autoSpaceDE w:val="0"/>
        <w:autoSpaceDN w:val="0"/>
        <w:adjustRightInd w:val="0"/>
        <w:spacing w:before="360" w:after="0" w:line="240" w:lineRule="auto"/>
        <w:ind w:left="0" w:firstLine="490"/>
        <w:jc w:val="center"/>
        <w:outlineLvl w:val="1"/>
        <w:rPr>
          <w:rFonts w:ascii="Times New Roman" w:hAnsi="Times New Roman"/>
          <w:b/>
          <w:sz w:val="24"/>
          <w:szCs w:val="24"/>
        </w:rPr>
      </w:pPr>
      <w:bookmarkStart w:id="153" w:name="_Toc500971041"/>
      <w:r>
        <w:rPr>
          <w:rFonts w:ascii="Times New Roman" w:hAnsi="Times New Roman"/>
          <w:b/>
          <w:sz w:val="24"/>
          <w:szCs w:val="24"/>
        </w:rPr>
        <w:t xml:space="preserve"> </w:t>
      </w:r>
      <w:r w:rsidR="00412DFD" w:rsidRPr="00434433">
        <w:rPr>
          <w:rFonts w:ascii="Times New Roman" w:hAnsi="Times New Roman"/>
          <w:b/>
          <w:sz w:val="24"/>
          <w:szCs w:val="24"/>
        </w:rPr>
        <w:t>Требования к организации предоставления Муниципальной услуги в электронной форме</w:t>
      </w:r>
      <w:bookmarkEnd w:id="147"/>
      <w:bookmarkEnd w:id="148"/>
      <w:bookmarkEnd w:id="149"/>
      <w:bookmarkEnd w:id="150"/>
      <w:bookmarkEnd w:id="151"/>
      <w:bookmarkEnd w:id="152"/>
      <w:bookmarkEnd w:id="153"/>
    </w:p>
    <w:p w:rsidR="00412DFD" w:rsidRPr="00434433" w:rsidRDefault="00412DFD" w:rsidP="00434433">
      <w:pPr>
        <w:numPr>
          <w:ilvl w:val="1"/>
          <w:numId w:val="34"/>
        </w:numPr>
        <w:autoSpaceDE w:val="0"/>
        <w:autoSpaceDN w:val="0"/>
        <w:adjustRightInd w:val="0"/>
        <w:spacing w:after="0" w:line="240" w:lineRule="auto"/>
        <w:ind w:left="0" w:firstLine="567"/>
        <w:jc w:val="both"/>
        <w:rPr>
          <w:rFonts w:ascii="Times New Roman" w:hAnsi="Times New Roman"/>
          <w:sz w:val="24"/>
          <w:szCs w:val="24"/>
        </w:rPr>
      </w:pPr>
      <w:r w:rsidRPr="00434433">
        <w:rPr>
          <w:rFonts w:ascii="Times New Roman" w:hAnsi="Times New Roman"/>
          <w:sz w:val="24"/>
          <w:szCs w:val="24"/>
        </w:rPr>
        <w:t>В электронной форме документы, указанные в пункте 10 настоящего Административного регламента, подаются посредством РПГУ.</w:t>
      </w:r>
    </w:p>
    <w:p w:rsidR="00412DFD" w:rsidRPr="00434433" w:rsidRDefault="00412DFD" w:rsidP="00434433">
      <w:pPr>
        <w:numPr>
          <w:ilvl w:val="1"/>
          <w:numId w:val="34"/>
        </w:numPr>
        <w:autoSpaceDE w:val="0"/>
        <w:autoSpaceDN w:val="0"/>
        <w:adjustRightInd w:val="0"/>
        <w:spacing w:after="0" w:line="240" w:lineRule="auto"/>
        <w:ind w:left="0" w:firstLine="567"/>
        <w:jc w:val="both"/>
        <w:rPr>
          <w:rFonts w:ascii="Times New Roman" w:hAnsi="Times New Roman"/>
          <w:sz w:val="24"/>
          <w:szCs w:val="24"/>
        </w:rPr>
      </w:pPr>
      <w:r w:rsidRPr="00434433">
        <w:rPr>
          <w:rFonts w:ascii="Times New Roman" w:hAnsi="Times New Roman"/>
          <w:sz w:val="24"/>
          <w:szCs w:val="24"/>
        </w:rPr>
        <w:t xml:space="preserve">При подаче документы, указанные в пункте 10 настоящего Административного регламента, прилагаются к электронной форме Заявления в виде отдельных файлов. Количество файлов должно соответствовать количеству документов, а наименование файла должно позволять идентифицировать документ и количество листов в документе. </w:t>
      </w:r>
    </w:p>
    <w:p w:rsidR="00412DFD" w:rsidRPr="00434433" w:rsidRDefault="00412DFD" w:rsidP="00434433">
      <w:pPr>
        <w:numPr>
          <w:ilvl w:val="1"/>
          <w:numId w:val="34"/>
        </w:numPr>
        <w:autoSpaceDE w:val="0"/>
        <w:autoSpaceDN w:val="0"/>
        <w:adjustRightInd w:val="0"/>
        <w:spacing w:after="0" w:line="240" w:lineRule="auto"/>
        <w:ind w:left="0" w:firstLine="567"/>
        <w:jc w:val="both"/>
        <w:rPr>
          <w:rFonts w:ascii="Times New Roman" w:hAnsi="Times New Roman"/>
          <w:sz w:val="24"/>
          <w:szCs w:val="24"/>
        </w:rPr>
      </w:pPr>
      <w:r w:rsidRPr="00434433">
        <w:rPr>
          <w:rFonts w:ascii="Times New Roman" w:hAnsi="Times New Roman"/>
          <w:sz w:val="24"/>
          <w:szCs w:val="24"/>
        </w:rPr>
        <w:t xml:space="preserve">Все оригиналы документов должны быть отсканированы в одном из распространенных графических форматов файлов в 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печати, углового штампа бланка. </w:t>
      </w:r>
    </w:p>
    <w:p w:rsidR="00412DFD" w:rsidRPr="00434433" w:rsidRDefault="00412DFD" w:rsidP="00434433">
      <w:pPr>
        <w:numPr>
          <w:ilvl w:val="1"/>
          <w:numId w:val="34"/>
        </w:numPr>
        <w:autoSpaceDE w:val="0"/>
        <w:autoSpaceDN w:val="0"/>
        <w:adjustRightInd w:val="0"/>
        <w:spacing w:after="0" w:line="240" w:lineRule="auto"/>
        <w:ind w:left="0" w:firstLine="567"/>
        <w:jc w:val="both"/>
        <w:rPr>
          <w:rFonts w:ascii="Times New Roman" w:hAnsi="Times New Roman"/>
          <w:sz w:val="24"/>
          <w:szCs w:val="24"/>
        </w:rPr>
      </w:pPr>
      <w:r w:rsidRPr="00434433">
        <w:rPr>
          <w:rFonts w:ascii="Times New Roman" w:hAnsi="Times New Roman"/>
          <w:sz w:val="24"/>
          <w:szCs w:val="24"/>
        </w:rPr>
        <w:t>Заявитель (представитель Заявителя) имеет возможность отслеживать ход обработки документов в личном кабинете при подаче заявления через РПГУ или с помощью сервиса РПГУ «Узнать статус Заявления».</w:t>
      </w:r>
      <w:bookmarkStart w:id="154" w:name="_Toc437973300"/>
      <w:bookmarkStart w:id="155" w:name="_Toc438110042"/>
    </w:p>
    <w:p w:rsidR="00373B76" w:rsidRPr="00434433" w:rsidRDefault="00373B76" w:rsidP="00434433">
      <w:pPr>
        <w:autoSpaceDE w:val="0"/>
        <w:autoSpaceDN w:val="0"/>
        <w:adjustRightInd w:val="0"/>
        <w:spacing w:after="0" w:line="240" w:lineRule="auto"/>
        <w:jc w:val="both"/>
        <w:rPr>
          <w:rFonts w:ascii="Times New Roman" w:hAnsi="Times New Roman"/>
          <w:sz w:val="24"/>
          <w:szCs w:val="24"/>
        </w:rPr>
      </w:pPr>
    </w:p>
    <w:p w:rsidR="00412DFD" w:rsidRPr="00434433" w:rsidRDefault="00412DFD" w:rsidP="00434433">
      <w:pPr>
        <w:numPr>
          <w:ilvl w:val="0"/>
          <w:numId w:val="34"/>
        </w:numPr>
        <w:autoSpaceDE w:val="0"/>
        <w:autoSpaceDN w:val="0"/>
        <w:adjustRightInd w:val="0"/>
        <w:spacing w:before="360" w:after="0" w:line="240" w:lineRule="auto"/>
        <w:ind w:left="567" w:hanging="567"/>
        <w:jc w:val="center"/>
        <w:outlineLvl w:val="1"/>
        <w:rPr>
          <w:sz w:val="24"/>
          <w:szCs w:val="24"/>
        </w:rPr>
      </w:pPr>
      <w:bookmarkStart w:id="156" w:name="_Toc438376247"/>
      <w:bookmarkStart w:id="157" w:name="_Toc468470744"/>
      <w:bookmarkStart w:id="158" w:name="_Toc473648657"/>
      <w:bookmarkStart w:id="159" w:name="_Toc475650584"/>
      <w:bookmarkStart w:id="160" w:name="_Toc500971042"/>
      <w:r w:rsidRPr="00434433">
        <w:rPr>
          <w:rFonts w:ascii="Times New Roman" w:hAnsi="Times New Roman"/>
          <w:b/>
          <w:sz w:val="24"/>
          <w:szCs w:val="24"/>
        </w:rPr>
        <w:t>Требования к организации предоставления Муниципальной услуги в МФЦ</w:t>
      </w:r>
      <w:bookmarkEnd w:id="154"/>
      <w:bookmarkEnd w:id="155"/>
      <w:bookmarkEnd w:id="156"/>
      <w:bookmarkEnd w:id="157"/>
      <w:bookmarkEnd w:id="158"/>
      <w:bookmarkEnd w:id="159"/>
      <w:bookmarkEnd w:id="160"/>
    </w:p>
    <w:p w:rsidR="00412DFD" w:rsidRPr="00434433" w:rsidRDefault="00BF7305" w:rsidP="00434433">
      <w:pPr>
        <w:numPr>
          <w:ilvl w:val="1"/>
          <w:numId w:val="34"/>
        </w:numPr>
        <w:autoSpaceDE w:val="0"/>
        <w:autoSpaceDN w:val="0"/>
        <w:adjustRightInd w:val="0"/>
        <w:spacing w:after="0" w:line="240" w:lineRule="auto"/>
        <w:ind w:left="0" w:firstLine="567"/>
        <w:jc w:val="both"/>
        <w:rPr>
          <w:rFonts w:ascii="Times New Roman" w:hAnsi="Times New Roman"/>
          <w:sz w:val="24"/>
          <w:szCs w:val="24"/>
        </w:rPr>
      </w:pPr>
      <w:r>
        <w:rPr>
          <w:rFonts w:ascii="Times New Roman" w:hAnsi="Times New Roman"/>
          <w:sz w:val="24"/>
          <w:szCs w:val="24"/>
        </w:rPr>
        <w:t xml:space="preserve"> </w:t>
      </w:r>
      <w:r w:rsidR="00412DFD" w:rsidRPr="00434433">
        <w:rPr>
          <w:rFonts w:ascii="Times New Roman" w:hAnsi="Times New Roman"/>
          <w:sz w:val="24"/>
          <w:szCs w:val="24"/>
        </w:rPr>
        <w:t xml:space="preserve">Организация предоставления Муниципальной услуги на базе МФЦ осуществляется в соответствии с соглашением о взаимодействии между Администрацией и МФЦ, заключенным в порядке, установленном законодательством. Перечень МФЦ, в которых организуется предоставление Муниципальной услуги в соответствии с соглашением о взаимодействии, приводится в Приложении </w:t>
      </w:r>
      <w:r>
        <w:rPr>
          <w:rFonts w:ascii="Times New Roman" w:hAnsi="Times New Roman"/>
          <w:sz w:val="24"/>
          <w:szCs w:val="24"/>
        </w:rPr>
        <w:t xml:space="preserve">№ </w:t>
      </w:r>
      <w:r w:rsidR="00412DFD" w:rsidRPr="00434433">
        <w:rPr>
          <w:rFonts w:ascii="Times New Roman" w:hAnsi="Times New Roman"/>
          <w:sz w:val="24"/>
          <w:szCs w:val="24"/>
        </w:rPr>
        <w:t>2 к настоящему Административному регламенту.</w:t>
      </w:r>
    </w:p>
    <w:p w:rsidR="00412DFD" w:rsidRPr="00434433" w:rsidRDefault="00BF7305" w:rsidP="00434433">
      <w:pPr>
        <w:numPr>
          <w:ilvl w:val="1"/>
          <w:numId w:val="34"/>
        </w:numPr>
        <w:autoSpaceDE w:val="0"/>
        <w:autoSpaceDN w:val="0"/>
        <w:adjustRightInd w:val="0"/>
        <w:spacing w:after="0" w:line="240" w:lineRule="auto"/>
        <w:ind w:left="0" w:firstLine="567"/>
        <w:jc w:val="both"/>
        <w:rPr>
          <w:rFonts w:ascii="Times New Roman" w:hAnsi="Times New Roman"/>
          <w:sz w:val="24"/>
          <w:szCs w:val="24"/>
        </w:rPr>
      </w:pPr>
      <w:r>
        <w:rPr>
          <w:rFonts w:ascii="Times New Roman" w:hAnsi="Times New Roman"/>
          <w:sz w:val="24"/>
          <w:szCs w:val="24"/>
        </w:rPr>
        <w:t xml:space="preserve"> </w:t>
      </w:r>
      <w:r w:rsidR="00412DFD" w:rsidRPr="00434433">
        <w:rPr>
          <w:rFonts w:ascii="Times New Roman" w:hAnsi="Times New Roman"/>
          <w:sz w:val="24"/>
          <w:szCs w:val="24"/>
        </w:rPr>
        <w:t>Заявитель (представитель Заявителя) может осуществить предварительную запись на подачу Заявления в МФЦ следующими способами по своему выбору:</w:t>
      </w:r>
    </w:p>
    <w:p w:rsidR="00412DFD" w:rsidRPr="00434433" w:rsidRDefault="00412DFD" w:rsidP="00434433">
      <w:pPr>
        <w:numPr>
          <w:ilvl w:val="0"/>
          <w:numId w:val="3"/>
        </w:numPr>
        <w:autoSpaceDE w:val="0"/>
        <w:autoSpaceDN w:val="0"/>
        <w:adjustRightInd w:val="0"/>
        <w:spacing w:after="0" w:line="240" w:lineRule="auto"/>
        <w:ind w:left="0" w:firstLine="567"/>
        <w:jc w:val="both"/>
        <w:rPr>
          <w:rFonts w:ascii="Times New Roman" w:hAnsi="Times New Roman"/>
          <w:sz w:val="24"/>
          <w:szCs w:val="24"/>
        </w:rPr>
      </w:pPr>
      <w:r w:rsidRPr="00434433">
        <w:rPr>
          <w:rFonts w:ascii="Times New Roman" w:hAnsi="Times New Roman"/>
          <w:sz w:val="24"/>
          <w:szCs w:val="24"/>
        </w:rPr>
        <w:t>при личном обращении Заявителя (представителя Заявителя) в МФЦ;</w:t>
      </w:r>
    </w:p>
    <w:p w:rsidR="00412DFD" w:rsidRPr="00434433" w:rsidRDefault="00412DFD" w:rsidP="00434433">
      <w:pPr>
        <w:numPr>
          <w:ilvl w:val="0"/>
          <w:numId w:val="3"/>
        </w:numPr>
        <w:autoSpaceDE w:val="0"/>
        <w:autoSpaceDN w:val="0"/>
        <w:adjustRightInd w:val="0"/>
        <w:spacing w:after="0" w:line="240" w:lineRule="auto"/>
        <w:ind w:left="0" w:firstLine="567"/>
        <w:jc w:val="both"/>
        <w:rPr>
          <w:rFonts w:ascii="Times New Roman" w:hAnsi="Times New Roman"/>
          <w:sz w:val="24"/>
          <w:szCs w:val="24"/>
        </w:rPr>
      </w:pPr>
      <w:r w:rsidRPr="00434433">
        <w:rPr>
          <w:rFonts w:ascii="Times New Roman" w:hAnsi="Times New Roman"/>
          <w:sz w:val="24"/>
          <w:szCs w:val="24"/>
        </w:rPr>
        <w:t>по телефону МФЦ;</w:t>
      </w:r>
    </w:p>
    <w:p w:rsidR="00412DFD" w:rsidRPr="00434433" w:rsidRDefault="00412DFD" w:rsidP="00434433">
      <w:pPr>
        <w:numPr>
          <w:ilvl w:val="0"/>
          <w:numId w:val="3"/>
        </w:numPr>
        <w:autoSpaceDE w:val="0"/>
        <w:autoSpaceDN w:val="0"/>
        <w:adjustRightInd w:val="0"/>
        <w:spacing w:after="0" w:line="240" w:lineRule="auto"/>
        <w:ind w:left="0" w:firstLine="567"/>
        <w:jc w:val="both"/>
        <w:rPr>
          <w:rFonts w:ascii="Times New Roman" w:hAnsi="Times New Roman"/>
          <w:sz w:val="24"/>
          <w:szCs w:val="24"/>
        </w:rPr>
      </w:pPr>
      <w:r w:rsidRPr="00434433">
        <w:rPr>
          <w:rFonts w:ascii="Times New Roman" w:hAnsi="Times New Roman"/>
          <w:sz w:val="24"/>
          <w:szCs w:val="24"/>
        </w:rPr>
        <w:t xml:space="preserve">посредством РПГУ. </w:t>
      </w:r>
    </w:p>
    <w:p w:rsidR="00412DFD" w:rsidRPr="00434433" w:rsidRDefault="00BF7305" w:rsidP="00434433">
      <w:pPr>
        <w:numPr>
          <w:ilvl w:val="1"/>
          <w:numId w:val="34"/>
        </w:numPr>
        <w:autoSpaceDE w:val="0"/>
        <w:autoSpaceDN w:val="0"/>
        <w:adjustRightInd w:val="0"/>
        <w:spacing w:after="0" w:line="240" w:lineRule="auto"/>
        <w:ind w:left="0" w:firstLine="567"/>
        <w:jc w:val="both"/>
        <w:rPr>
          <w:rFonts w:ascii="Times New Roman" w:hAnsi="Times New Roman"/>
          <w:sz w:val="24"/>
          <w:szCs w:val="24"/>
        </w:rPr>
      </w:pPr>
      <w:r>
        <w:rPr>
          <w:rFonts w:ascii="Times New Roman" w:hAnsi="Times New Roman"/>
          <w:sz w:val="24"/>
          <w:szCs w:val="24"/>
        </w:rPr>
        <w:t xml:space="preserve"> </w:t>
      </w:r>
      <w:r w:rsidR="00412DFD" w:rsidRPr="00434433">
        <w:rPr>
          <w:rFonts w:ascii="Times New Roman" w:hAnsi="Times New Roman"/>
          <w:sz w:val="24"/>
          <w:szCs w:val="24"/>
        </w:rPr>
        <w:t>При предварительной записи Заявитель (представитель Заявителя) сообщает следующие данные:</w:t>
      </w:r>
    </w:p>
    <w:p w:rsidR="00412DFD" w:rsidRPr="00434433" w:rsidRDefault="00412DFD" w:rsidP="00434433">
      <w:pPr>
        <w:numPr>
          <w:ilvl w:val="0"/>
          <w:numId w:val="25"/>
        </w:numPr>
        <w:autoSpaceDE w:val="0"/>
        <w:autoSpaceDN w:val="0"/>
        <w:adjustRightInd w:val="0"/>
        <w:spacing w:after="0" w:line="240" w:lineRule="auto"/>
        <w:ind w:left="0" w:firstLine="567"/>
        <w:jc w:val="both"/>
        <w:rPr>
          <w:sz w:val="24"/>
          <w:szCs w:val="24"/>
        </w:rPr>
      </w:pPr>
      <w:r w:rsidRPr="00434433">
        <w:rPr>
          <w:rFonts w:ascii="Times New Roman" w:hAnsi="Times New Roman"/>
          <w:sz w:val="24"/>
          <w:szCs w:val="24"/>
        </w:rPr>
        <w:t>фамилию, имя, отчество (последнее при наличии);</w:t>
      </w:r>
    </w:p>
    <w:p w:rsidR="00412DFD" w:rsidRPr="00434433" w:rsidRDefault="00412DFD" w:rsidP="00434433">
      <w:pPr>
        <w:numPr>
          <w:ilvl w:val="0"/>
          <w:numId w:val="3"/>
        </w:numPr>
        <w:autoSpaceDE w:val="0"/>
        <w:autoSpaceDN w:val="0"/>
        <w:adjustRightInd w:val="0"/>
        <w:spacing w:after="0" w:line="240" w:lineRule="auto"/>
        <w:ind w:left="0" w:firstLine="567"/>
        <w:jc w:val="both"/>
        <w:rPr>
          <w:sz w:val="24"/>
          <w:szCs w:val="24"/>
        </w:rPr>
      </w:pPr>
      <w:r w:rsidRPr="00434433">
        <w:rPr>
          <w:rFonts w:ascii="Times New Roman" w:hAnsi="Times New Roman"/>
          <w:sz w:val="24"/>
          <w:szCs w:val="24"/>
        </w:rPr>
        <w:t>контактный номер телефона;</w:t>
      </w:r>
    </w:p>
    <w:p w:rsidR="00412DFD" w:rsidRPr="00434433" w:rsidRDefault="00412DFD" w:rsidP="00434433">
      <w:pPr>
        <w:numPr>
          <w:ilvl w:val="0"/>
          <w:numId w:val="3"/>
        </w:numPr>
        <w:autoSpaceDE w:val="0"/>
        <w:autoSpaceDN w:val="0"/>
        <w:adjustRightInd w:val="0"/>
        <w:spacing w:after="0" w:line="240" w:lineRule="auto"/>
        <w:ind w:left="0" w:firstLine="567"/>
        <w:jc w:val="both"/>
        <w:rPr>
          <w:sz w:val="24"/>
          <w:szCs w:val="24"/>
        </w:rPr>
      </w:pPr>
      <w:r w:rsidRPr="00434433">
        <w:rPr>
          <w:rFonts w:ascii="Times New Roman" w:hAnsi="Times New Roman"/>
          <w:sz w:val="24"/>
          <w:szCs w:val="24"/>
        </w:rPr>
        <w:t>адрес электронной почты (при наличии);</w:t>
      </w:r>
    </w:p>
    <w:p w:rsidR="00412DFD" w:rsidRPr="00434433" w:rsidRDefault="00412DFD" w:rsidP="00434433">
      <w:pPr>
        <w:numPr>
          <w:ilvl w:val="0"/>
          <w:numId w:val="3"/>
        </w:numPr>
        <w:autoSpaceDE w:val="0"/>
        <w:autoSpaceDN w:val="0"/>
        <w:adjustRightInd w:val="0"/>
        <w:spacing w:after="0" w:line="240" w:lineRule="auto"/>
        <w:ind w:left="0" w:firstLine="567"/>
        <w:jc w:val="both"/>
        <w:rPr>
          <w:sz w:val="24"/>
          <w:szCs w:val="24"/>
        </w:rPr>
      </w:pPr>
      <w:r w:rsidRPr="00434433">
        <w:rPr>
          <w:rFonts w:ascii="Times New Roman" w:hAnsi="Times New Roman"/>
          <w:sz w:val="24"/>
          <w:szCs w:val="24"/>
        </w:rPr>
        <w:t xml:space="preserve">желаемые дату и время представления документов. </w:t>
      </w:r>
    </w:p>
    <w:p w:rsidR="00412DFD" w:rsidRPr="00434433" w:rsidRDefault="00BF7305" w:rsidP="00434433">
      <w:pPr>
        <w:numPr>
          <w:ilvl w:val="1"/>
          <w:numId w:val="34"/>
        </w:numPr>
        <w:autoSpaceDE w:val="0"/>
        <w:autoSpaceDN w:val="0"/>
        <w:adjustRightInd w:val="0"/>
        <w:spacing w:after="0" w:line="240" w:lineRule="auto"/>
        <w:ind w:left="0" w:firstLine="567"/>
        <w:jc w:val="both"/>
        <w:rPr>
          <w:sz w:val="24"/>
          <w:szCs w:val="24"/>
        </w:rPr>
      </w:pPr>
      <w:r>
        <w:rPr>
          <w:rFonts w:ascii="Times New Roman" w:hAnsi="Times New Roman"/>
          <w:sz w:val="24"/>
          <w:szCs w:val="24"/>
        </w:rPr>
        <w:t xml:space="preserve"> </w:t>
      </w:r>
      <w:r w:rsidR="00412DFD" w:rsidRPr="00434433">
        <w:rPr>
          <w:rFonts w:ascii="Times New Roman" w:hAnsi="Times New Roman"/>
          <w:sz w:val="24"/>
          <w:szCs w:val="24"/>
        </w:rPr>
        <w:t xml:space="preserve">Заявителю (представителю Заявителя) сообщаются дата и время приема документов.  </w:t>
      </w:r>
    </w:p>
    <w:p w:rsidR="00412DFD" w:rsidRPr="00434433" w:rsidRDefault="00BF7305" w:rsidP="00434433">
      <w:pPr>
        <w:numPr>
          <w:ilvl w:val="1"/>
          <w:numId w:val="34"/>
        </w:numPr>
        <w:autoSpaceDE w:val="0"/>
        <w:autoSpaceDN w:val="0"/>
        <w:adjustRightInd w:val="0"/>
        <w:spacing w:after="0" w:line="240" w:lineRule="auto"/>
        <w:ind w:left="0" w:firstLine="567"/>
        <w:jc w:val="both"/>
        <w:rPr>
          <w:sz w:val="24"/>
          <w:szCs w:val="24"/>
        </w:rPr>
      </w:pPr>
      <w:r>
        <w:rPr>
          <w:rFonts w:ascii="Times New Roman" w:hAnsi="Times New Roman"/>
          <w:sz w:val="24"/>
          <w:szCs w:val="24"/>
        </w:rPr>
        <w:lastRenderedPageBreak/>
        <w:t xml:space="preserve"> </w:t>
      </w:r>
      <w:r w:rsidR="00412DFD" w:rsidRPr="00434433">
        <w:rPr>
          <w:rFonts w:ascii="Times New Roman" w:hAnsi="Times New Roman"/>
          <w:sz w:val="24"/>
          <w:szCs w:val="24"/>
        </w:rPr>
        <w:t>При осуществлении предварительной записи Заявитель (представитель Заявителя)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rsidR="00412DFD" w:rsidRPr="00434433" w:rsidRDefault="00BF7305" w:rsidP="00434433">
      <w:pPr>
        <w:numPr>
          <w:ilvl w:val="1"/>
          <w:numId w:val="34"/>
        </w:numPr>
        <w:autoSpaceDE w:val="0"/>
        <w:autoSpaceDN w:val="0"/>
        <w:adjustRightInd w:val="0"/>
        <w:spacing w:after="0" w:line="240" w:lineRule="auto"/>
        <w:ind w:left="0" w:firstLine="567"/>
        <w:jc w:val="both"/>
        <w:rPr>
          <w:sz w:val="24"/>
          <w:szCs w:val="24"/>
        </w:rPr>
      </w:pPr>
      <w:r>
        <w:rPr>
          <w:rFonts w:ascii="Times New Roman" w:hAnsi="Times New Roman"/>
          <w:sz w:val="24"/>
          <w:szCs w:val="24"/>
        </w:rPr>
        <w:t xml:space="preserve"> </w:t>
      </w:r>
      <w:r w:rsidR="00412DFD" w:rsidRPr="00434433">
        <w:rPr>
          <w:rFonts w:ascii="Times New Roman" w:hAnsi="Times New Roman"/>
          <w:sz w:val="24"/>
          <w:szCs w:val="24"/>
        </w:rPr>
        <w:t xml:space="preserve">Заявитель (представитель Заявителя) в любое время вправе отказаться от предварительной записи. </w:t>
      </w:r>
    </w:p>
    <w:p w:rsidR="00622C51" w:rsidRPr="00434433" w:rsidRDefault="00BF7305" w:rsidP="00434433">
      <w:pPr>
        <w:numPr>
          <w:ilvl w:val="1"/>
          <w:numId w:val="34"/>
        </w:numPr>
        <w:autoSpaceDE w:val="0"/>
        <w:autoSpaceDN w:val="0"/>
        <w:adjustRightInd w:val="0"/>
        <w:spacing w:after="0" w:line="240" w:lineRule="auto"/>
        <w:ind w:left="0" w:firstLine="567"/>
        <w:jc w:val="both"/>
        <w:rPr>
          <w:b/>
          <w:sz w:val="24"/>
        </w:rPr>
      </w:pPr>
      <w:r>
        <w:rPr>
          <w:rFonts w:ascii="Times New Roman" w:hAnsi="Times New Roman"/>
          <w:sz w:val="24"/>
          <w:szCs w:val="24"/>
        </w:rPr>
        <w:t xml:space="preserve"> </w:t>
      </w:r>
      <w:r w:rsidR="00412DFD" w:rsidRPr="00434433">
        <w:rPr>
          <w:rFonts w:ascii="Times New Roman" w:hAnsi="Times New Roman"/>
          <w:sz w:val="24"/>
          <w:szCs w:val="24"/>
        </w:rPr>
        <w:t>В отсутствии Заявителей (представителей Заявителей), обратившихся по предварительной записи, осуществляется прием Заявителей (представителей Заявителей), обратившихся в порядке очереди.</w:t>
      </w:r>
    </w:p>
    <w:p w:rsidR="00622C51" w:rsidRPr="00434433" w:rsidRDefault="00412DFD" w:rsidP="00434433">
      <w:pPr>
        <w:pStyle w:val="11"/>
        <w:numPr>
          <w:ilvl w:val="0"/>
          <w:numId w:val="0"/>
        </w:numPr>
        <w:spacing w:line="240" w:lineRule="auto"/>
        <w:ind w:firstLine="567"/>
        <w:rPr>
          <w:sz w:val="24"/>
        </w:rPr>
      </w:pPr>
      <w:r w:rsidRPr="00434433">
        <w:rPr>
          <w:sz w:val="24"/>
          <w:szCs w:val="24"/>
        </w:rPr>
        <w:t xml:space="preserve"> </w:t>
      </w:r>
      <w:r w:rsidR="00622C51" w:rsidRPr="00434433">
        <w:rPr>
          <w:sz w:val="24"/>
        </w:rPr>
        <w:t>23.8. Обеспечение  бесплатного доступа Заявителей (представителей Заявителей) к РПГУ на базе МФЦ осуществляется в соответствии с требованиями установленными  постановлением Правительства Российский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 распоряжением Министерства государственного управления, информационных технологий и связи от 21.07.2016 N 10-57/РВ «О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w:t>
      </w:r>
    </w:p>
    <w:p w:rsidR="00622C51" w:rsidRPr="00434433" w:rsidRDefault="00622C51" w:rsidP="00434433">
      <w:pPr>
        <w:autoSpaceDE w:val="0"/>
        <w:autoSpaceDN w:val="0"/>
        <w:adjustRightInd w:val="0"/>
        <w:spacing w:after="0" w:line="240" w:lineRule="auto"/>
        <w:ind w:firstLine="567"/>
        <w:jc w:val="both"/>
        <w:rPr>
          <w:rFonts w:ascii="Times New Roman" w:hAnsi="Times New Roman"/>
          <w:sz w:val="24"/>
          <w:szCs w:val="28"/>
        </w:rPr>
      </w:pPr>
      <w:r w:rsidRPr="00434433">
        <w:rPr>
          <w:rFonts w:ascii="Times New Roman" w:hAnsi="Times New Roman"/>
          <w:sz w:val="24"/>
          <w:szCs w:val="28"/>
        </w:rPr>
        <w:t xml:space="preserve">23.9. Перечень МФЦ, в которых обеспечен бесплатный доступ к РПГУ приводится в Приложении </w:t>
      </w:r>
      <w:r w:rsidR="00BF7305">
        <w:rPr>
          <w:rFonts w:ascii="Times New Roman" w:hAnsi="Times New Roman"/>
          <w:sz w:val="24"/>
          <w:szCs w:val="28"/>
        </w:rPr>
        <w:t xml:space="preserve">№ </w:t>
      </w:r>
      <w:r w:rsidRPr="00434433">
        <w:rPr>
          <w:rFonts w:ascii="Times New Roman" w:hAnsi="Times New Roman"/>
          <w:sz w:val="24"/>
          <w:szCs w:val="28"/>
        </w:rPr>
        <w:t>2 к Административному регламенту.</w:t>
      </w:r>
    </w:p>
    <w:p w:rsidR="00622C51" w:rsidRPr="00434433" w:rsidRDefault="00622C51" w:rsidP="00434433">
      <w:pPr>
        <w:autoSpaceDE w:val="0"/>
        <w:autoSpaceDN w:val="0"/>
        <w:adjustRightInd w:val="0"/>
        <w:spacing w:after="0" w:line="240" w:lineRule="auto"/>
        <w:ind w:firstLine="567"/>
        <w:jc w:val="both"/>
        <w:rPr>
          <w:rFonts w:ascii="Times New Roman" w:hAnsi="Times New Roman"/>
          <w:sz w:val="24"/>
          <w:szCs w:val="28"/>
        </w:rPr>
      </w:pPr>
      <w:r w:rsidRPr="00434433">
        <w:rPr>
          <w:rFonts w:ascii="Times New Roman" w:hAnsi="Times New Roman"/>
          <w:sz w:val="24"/>
          <w:szCs w:val="28"/>
        </w:rPr>
        <w:t>23.10. Консультирование Заявителей (представителей Заявителей) по порядку предоставления Муниципальной услуги осуществляется в рамках соглашения о взаимодействии между Администрацией и МФЦ, заключенным в порядке, установленном законодательством.</w:t>
      </w:r>
    </w:p>
    <w:p w:rsidR="00412DFD" w:rsidRPr="00434433" w:rsidRDefault="00412DFD" w:rsidP="00434433">
      <w:pPr>
        <w:autoSpaceDE w:val="0"/>
        <w:autoSpaceDN w:val="0"/>
        <w:adjustRightInd w:val="0"/>
        <w:spacing w:after="0" w:line="240" w:lineRule="auto"/>
        <w:ind w:left="567"/>
        <w:jc w:val="both"/>
        <w:rPr>
          <w:rFonts w:ascii="Times New Roman" w:hAnsi="Times New Roman"/>
          <w:b/>
          <w:color w:val="00B0F0"/>
          <w:sz w:val="24"/>
          <w:szCs w:val="28"/>
        </w:rPr>
      </w:pPr>
    </w:p>
    <w:p w:rsidR="00412DFD" w:rsidRPr="00434433" w:rsidRDefault="00412DFD" w:rsidP="00434433">
      <w:pPr>
        <w:keepNext/>
        <w:spacing w:before="240" w:after="0" w:line="240" w:lineRule="auto"/>
        <w:ind w:firstLine="490"/>
        <w:jc w:val="center"/>
        <w:outlineLvl w:val="0"/>
        <w:rPr>
          <w:rFonts w:ascii="Times New Roman" w:eastAsia="Times New Roman" w:hAnsi="Times New Roman"/>
          <w:b/>
          <w:bCs/>
          <w:iCs/>
          <w:sz w:val="24"/>
          <w:szCs w:val="28"/>
          <w:lang w:eastAsia="ru-RU"/>
        </w:rPr>
      </w:pPr>
      <w:bookmarkStart w:id="161" w:name="_Toc437973301"/>
      <w:bookmarkStart w:id="162" w:name="_Toc438110043"/>
      <w:bookmarkStart w:id="163" w:name="_Toc438376249"/>
      <w:bookmarkStart w:id="164" w:name="_Toc468470745"/>
      <w:bookmarkStart w:id="165" w:name="_Toc473648658"/>
      <w:bookmarkStart w:id="166" w:name="_Toc475650585"/>
      <w:bookmarkStart w:id="167" w:name="_Toc500971043"/>
      <w:r w:rsidRPr="00434433">
        <w:rPr>
          <w:rFonts w:ascii="Times New Roman" w:eastAsia="Times New Roman" w:hAnsi="Times New Roman"/>
          <w:b/>
          <w:bCs/>
          <w:iCs/>
          <w:sz w:val="24"/>
          <w:szCs w:val="28"/>
          <w:lang w:val="en-US" w:eastAsia="ru-RU"/>
        </w:rPr>
        <w:t>III</w:t>
      </w:r>
      <w:r w:rsidRPr="00434433">
        <w:rPr>
          <w:rFonts w:ascii="Times New Roman" w:eastAsia="Times New Roman" w:hAnsi="Times New Roman"/>
          <w:b/>
          <w:bCs/>
          <w:iCs/>
          <w:sz w:val="24"/>
          <w:szCs w:val="28"/>
          <w:lang w:eastAsia="ru-RU"/>
        </w:rPr>
        <w:t>. Состав, последовательность и сроки выполнения административных процедур, требования к порядку их выполнения</w:t>
      </w:r>
      <w:bookmarkEnd w:id="161"/>
      <w:bookmarkEnd w:id="162"/>
      <w:bookmarkEnd w:id="163"/>
      <w:bookmarkEnd w:id="164"/>
      <w:bookmarkEnd w:id="165"/>
      <w:bookmarkEnd w:id="166"/>
      <w:bookmarkEnd w:id="167"/>
    </w:p>
    <w:p w:rsidR="00412DFD" w:rsidRPr="00434433" w:rsidRDefault="00412DFD" w:rsidP="00434433">
      <w:pPr>
        <w:numPr>
          <w:ilvl w:val="0"/>
          <w:numId w:val="34"/>
        </w:numPr>
        <w:autoSpaceDE w:val="0"/>
        <w:autoSpaceDN w:val="0"/>
        <w:adjustRightInd w:val="0"/>
        <w:spacing w:before="360" w:after="0" w:line="240" w:lineRule="auto"/>
        <w:ind w:left="0" w:firstLine="490"/>
        <w:jc w:val="center"/>
        <w:outlineLvl w:val="1"/>
        <w:rPr>
          <w:rFonts w:ascii="Times New Roman" w:hAnsi="Times New Roman"/>
          <w:b/>
          <w:sz w:val="24"/>
          <w:szCs w:val="24"/>
        </w:rPr>
      </w:pPr>
      <w:bookmarkStart w:id="168" w:name="_Toc437973302"/>
      <w:bookmarkStart w:id="169" w:name="_Toc438110044"/>
      <w:bookmarkStart w:id="170" w:name="_Toc438376250"/>
      <w:bookmarkStart w:id="171" w:name="_Toc468470746"/>
      <w:bookmarkStart w:id="172" w:name="_Toc473648659"/>
      <w:bookmarkStart w:id="173" w:name="_Toc475650586"/>
      <w:bookmarkStart w:id="174" w:name="_Toc500971044"/>
      <w:r w:rsidRPr="00434433">
        <w:rPr>
          <w:rFonts w:ascii="Times New Roman" w:hAnsi="Times New Roman"/>
          <w:b/>
          <w:sz w:val="24"/>
          <w:szCs w:val="24"/>
        </w:rPr>
        <w:t>Состав, последовательность и сроки выполнения административных процедур при предоставлении Муниципальной услуги</w:t>
      </w:r>
      <w:bookmarkEnd w:id="168"/>
      <w:bookmarkEnd w:id="169"/>
      <w:bookmarkEnd w:id="170"/>
      <w:bookmarkEnd w:id="171"/>
      <w:bookmarkEnd w:id="172"/>
      <w:bookmarkEnd w:id="173"/>
      <w:bookmarkEnd w:id="174"/>
    </w:p>
    <w:p w:rsidR="00412DFD" w:rsidRPr="00434433" w:rsidRDefault="00BF7305" w:rsidP="00434433">
      <w:pPr>
        <w:numPr>
          <w:ilvl w:val="1"/>
          <w:numId w:val="34"/>
        </w:numPr>
        <w:autoSpaceDE w:val="0"/>
        <w:autoSpaceDN w:val="0"/>
        <w:adjustRightInd w:val="0"/>
        <w:spacing w:after="0" w:line="240" w:lineRule="auto"/>
        <w:ind w:left="0" w:firstLine="567"/>
        <w:jc w:val="both"/>
        <w:rPr>
          <w:rFonts w:ascii="Times New Roman" w:hAnsi="Times New Roman"/>
          <w:sz w:val="24"/>
          <w:szCs w:val="24"/>
        </w:rPr>
      </w:pPr>
      <w:r>
        <w:rPr>
          <w:rFonts w:ascii="Times New Roman" w:hAnsi="Times New Roman"/>
          <w:sz w:val="24"/>
          <w:szCs w:val="24"/>
        </w:rPr>
        <w:t xml:space="preserve"> </w:t>
      </w:r>
      <w:r w:rsidR="00412DFD" w:rsidRPr="00434433">
        <w:rPr>
          <w:rFonts w:ascii="Times New Roman" w:hAnsi="Times New Roman"/>
          <w:sz w:val="24"/>
          <w:szCs w:val="24"/>
        </w:rPr>
        <w:t>Перечень административных процедур при предоставлении Муниципальной услуги:</w:t>
      </w:r>
    </w:p>
    <w:p w:rsidR="00412DFD" w:rsidRPr="00434433" w:rsidRDefault="00BF7305" w:rsidP="00434433">
      <w:pPr>
        <w:numPr>
          <w:ilvl w:val="0"/>
          <w:numId w:val="26"/>
        </w:numPr>
        <w:autoSpaceDE w:val="0"/>
        <w:autoSpaceDN w:val="0"/>
        <w:adjustRightInd w:val="0"/>
        <w:spacing w:after="0" w:line="240" w:lineRule="auto"/>
        <w:ind w:left="0" w:firstLine="567"/>
        <w:jc w:val="both"/>
        <w:rPr>
          <w:rFonts w:ascii="Times New Roman" w:hAnsi="Times New Roman"/>
          <w:sz w:val="28"/>
          <w:szCs w:val="28"/>
        </w:rPr>
      </w:pPr>
      <w:r>
        <w:rPr>
          <w:rFonts w:ascii="Times New Roman" w:hAnsi="Times New Roman"/>
          <w:sz w:val="24"/>
          <w:szCs w:val="24"/>
        </w:rPr>
        <w:t xml:space="preserve"> </w:t>
      </w:r>
      <w:r w:rsidR="00412DFD" w:rsidRPr="00434433">
        <w:rPr>
          <w:rFonts w:ascii="Times New Roman" w:hAnsi="Times New Roman"/>
          <w:sz w:val="24"/>
          <w:szCs w:val="24"/>
        </w:rPr>
        <w:t>прием Заявления и документов</w:t>
      </w:r>
      <w:r>
        <w:rPr>
          <w:rFonts w:ascii="Times New Roman" w:hAnsi="Times New Roman"/>
          <w:sz w:val="24"/>
          <w:szCs w:val="28"/>
        </w:rPr>
        <w:t>;</w:t>
      </w:r>
    </w:p>
    <w:p w:rsidR="00412DFD" w:rsidRPr="00434433" w:rsidRDefault="00BF7305" w:rsidP="00434433">
      <w:pPr>
        <w:numPr>
          <w:ilvl w:val="0"/>
          <w:numId w:val="26"/>
        </w:numPr>
        <w:autoSpaceDE w:val="0"/>
        <w:autoSpaceDN w:val="0"/>
        <w:adjustRightInd w:val="0"/>
        <w:spacing w:after="0" w:line="240" w:lineRule="auto"/>
        <w:ind w:left="0" w:firstLine="567"/>
        <w:jc w:val="both"/>
        <w:rPr>
          <w:rFonts w:ascii="Times New Roman" w:hAnsi="Times New Roman"/>
          <w:sz w:val="24"/>
          <w:szCs w:val="24"/>
        </w:rPr>
      </w:pPr>
      <w:r>
        <w:rPr>
          <w:rFonts w:ascii="Times New Roman" w:hAnsi="Times New Roman"/>
          <w:sz w:val="24"/>
          <w:szCs w:val="24"/>
        </w:rPr>
        <w:t xml:space="preserve"> </w:t>
      </w:r>
      <w:r w:rsidR="00412DFD" w:rsidRPr="00434433">
        <w:rPr>
          <w:rFonts w:ascii="Times New Roman" w:hAnsi="Times New Roman"/>
          <w:sz w:val="24"/>
          <w:szCs w:val="24"/>
        </w:rPr>
        <w:t>обработка и предварительное рассмотрение документов</w:t>
      </w:r>
      <w:r>
        <w:rPr>
          <w:rFonts w:ascii="Times New Roman" w:hAnsi="Times New Roman"/>
          <w:sz w:val="24"/>
          <w:szCs w:val="24"/>
        </w:rPr>
        <w:t>;</w:t>
      </w:r>
      <w:r w:rsidR="00412DFD" w:rsidRPr="00434433">
        <w:rPr>
          <w:rFonts w:ascii="Times New Roman" w:hAnsi="Times New Roman"/>
          <w:sz w:val="24"/>
          <w:szCs w:val="24"/>
        </w:rPr>
        <w:t xml:space="preserve"> </w:t>
      </w:r>
    </w:p>
    <w:p w:rsidR="00412DFD" w:rsidRPr="00434433" w:rsidRDefault="00BF7305" w:rsidP="00434433">
      <w:pPr>
        <w:numPr>
          <w:ilvl w:val="0"/>
          <w:numId w:val="26"/>
        </w:numPr>
        <w:autoSpaceDE w:val="0"/>
        <w:autoSpaceDN w:val="0"/>
        <w:adjustRightInd w:val="0"/>
        <w:spacing w:after="0" w:line="240" w:lineRule="auto"/>
        <w:ind w:left="0" w:firstLine="567"/>
        <w:jc w:val="both"/>
        <w:rPr>
          <w:rFonts w:ascii="Times New Roman" w:hAnsi="Times New Roman"/>
          <w:sz w:val="24"/>
          <w:szCs w:val="24"/>
        </w:rPr>
      </w:pPr>
      <w:r>
        <w:rPr>
          <w:rFonts w:ascii="Times New Roman" w:hAnsi="Times New Roman"/>
          <w:sz w:val="24"/>
          <w:szCs w:val="24"/>
        </w:rPr>
        <w:t xml:space="preserve"> </w:t>
      </w:r>
      <w:r w:rsidR="00412DFD" w:rsidRPr="00434433">
        <w:rPr>
          <w:rFonts w:ascii="Times New Roman" w:hAnsi="Times New Roman"/>
          <w:sz w:val="24"/>
          <w:szCs w:val="24"/>
        </w:rPr>
        <w:t>формирование и направление межведомственных запросов в органы (организации), участвующие в предоставлении Муниципальной услуги;</w:t>
      </w:r>
    </w:p>
    <w:p w:rsidR="00412DFD" w:rsidRPr="00434433" w:rsidRDefault="00BF7305" w:rsidP="00434433">
      <w:pPr>
        <w:numPr>
          <w:ilvl w:val="0"/>
          <w:numId w:val="26"/>
        </w:numPr>
        <w:autoSpaceDE w:val="0"/>
        <w:autoSpaceDN w:val="0"/>
        <w:adjustRightInd w:val="0"/>
        <w:spacing w:after="0" w:line="240" w:lineRule="auto"/>
        <w:ind w:left="0" w:firstLine="567"/>
        <w:jc w:val="both"/>
        <w:rPr>
          <w:rFonts w:ascii="Times New Roman" w:hAnsi="Times New Roman"/>
          <w:sz w:val="24"/>
          <w:szCs w:val="24"/>
        </w:rPr>
      </w:pPr>
      <w:r>
        <w:rPr>
          <w:rFonts w:ascii="Times New Roman" w:hAnsi="Times New Roman"/>
          <w:sz w:val="24"/>
          <w:szCs w:val="24"/>
        </w:rPr>
        <w:t xml:space="preserve"> принятие решения;</w:t>
      </w:r>
      <w:r w:rsidR="00412DFD" w:rsidRPr="00434433">
        <w:rPr>
          <w:rFonts w:ascii="Times New Roman" w:hAnsi="Times New Roman"/>
          <w:sz w:val="24"/>
          <w:szCs w:val="24"/>
        </w:rPr>
        <w:t xml:space="preserve"> </w:t>
      </w:r>
    </w:p>
    <w:p w:rsidR="00412DFD" w:rsidRPr="00434433" w:rsidRDefault="00412DFD" w:rsidP="00434433">
      <w:pPr>
        <w:autoSpaceDE w:val="0"/>
        <w:autoSpaceDN w:val="0"/>
        <w:adjustRightInd w:val="0"/>
        <w:spacing w:after="0" w:line="240" w:lineRule="auto"/>
        <w:ind w:firstLine="567"/>
        <w:jc w:val="both"/>
        <w:rPr>
          <w:rFonts w:ascii="Times New Roman" w:hAnsi="Times New Roman"/>
          <w:sz w:val="24"/>
          <w:szCs w:val="24"/>
        </w:rPr>
      </w:pPr>
      <w:r w:rsidRPr="00434433">
        <w:rPr>
          <w:rFonts w:ascii="Times New Roman" w:hAnsi="Times New Roman"/>
          <w:sz w:val="24"/>
          <w:szCs w:val="24"/>
        </w:rPr>
        <w:t>5)</w:t>
      </w:r>
      <w:r w:rsidRPr="00434433">
        <w:rPr>
          <w:rFonts w:ascii="Times New Roman" w:hAnsi="Times New Roman"/>
          <w:sz w:val="24"/>
          <w:szCs w:val="24"/>
        </w:rPr>
        <w:tab/>
      </w:r>
      <w:r w:rsidR="00BF7305">
        <w:rPr>
          <w:rFonts w:ascii="Times New Roman" w:hAnsi="Times New Roman"/>
          <w:sz w:val="24"/>
          <w:szCs w:val="24"/>
        </w:rPr>
        <w:t xml:space="preserve"> </w:t>
      </w:r>
      <w:r w:rsidRPr="00434433">
        <w:rPr>
          <w:rFonts w:ascii="Times New Roman" w:hAnsi="Times New Roman"/>
          <w:sz w:val="24"/>
          <w:szCs w:val="24"/>
        </w:rPr>
        <w:t>направление (выдача) результата</w:t>
      </w:r>
      <w:r w:rsidR="00BF7305">
        <w:rPr>
          <w:rFonts w:ascii="Times New Roman" w:hAnsi="Times New Roman"/>
          <w:sz w:val="24"/>
          <w:szCs w:val="24"/>
        </w:rPr>
        <w:t>.</w:t>
      </w:r>
    </w:p>
    <w:p w:rsidR="00412DFD" w:rsidRPr="00434433" w:rsidRDefault="00BF7305" w:rsidP="00434433">
      <w:pPr>
        <w:numPr>
          <w:ilvl w:val="1"/>
          <w:numId w:val="34"/>
        </w:numPr>
        <w:autoSpaceDE w:val="0"/>
        <w:autoSpaceDN w:val="0"/>
        <w:adjustRightInd w:val="0"/>
        <w:spacing w:after="0" w:line="240" w:lineRule="auto"/>
        <w:ind w:left="0" w:firstLine="567"/>
        <w:jc w:val="both"/>
        <w:rPr>
          <w:sz w:val="24"/>
          <w:szCs w:val="24"/>
        </w:rPr>
      </w:pPr>
      <w:r>
        <w:rPr>
          <w:rFonts w:ascii="Times New Roman" w:hAnsi="Times New Roman"/>
          <w:sz w:val="24"/>
          <w:szCs w:val="24"/>
        </w:rPr>
        <w:t xml:space="preserve"> </w:t>
      </w:r>
      <w:r w:rsidR="00412DFD" w:rsidRPr="00434433">
        <w:rPr>
          <w:rFonts w:ascii="Times New Roman" w:hAnsi="Times New Roman"/>
          <w:sz w:val="24"/>
          <w:szCs w:val="24"/>
        </w:rPr>
        <w:t xml:space="preserve">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 в Приложении </w:t>
      </w:r>
      <w:r w:rsidR="00FD7D0F">
        <w:rPr>
          <w:rFonts w:ascii="Times New Roman" w:hAnsi="Times New Roman"/>
          <w:sz w:val="24"/>
          <w:szCs w:val="24"/>
        </w:rPr>
        <w:t xml:space="preserve">№ </w:t>
      </w:r>
      <w:r w:rsidR="00F00284" w:rsidRPr="00434433">
        <w:rPr>
          <w:rFonts w:ascii="Times New Roman" w:hAnsi="Times New Roman"/>
          <w:sz w:val="24"/>
          <w:szCs w:val="24"/>
        </w:rPr>
        <w:t>14</w:t>
      </w:r>
      <w:r w:rsidR="00412DFD" w:rsidRPr="00434433">
        <w:rPr>
          <w:rFonts w:ascii="Times New Roman" w:hAnsi="Times New Roman"/>
          <w:sz w:val="24"/>
          <w:szCs w:val="24"/>
        </w:rPr>
        <w:t xml:space="preserve"> к настоящему Административному регламенту.</w:t>
      </w:r>
    </w:p>
    <w:p w:rsidR="00412DFD" w:rsidRPr="00434433" w:rsidRDefault="00D14738" w:rsidP="00434433">
      <w:pPr>
        <w:autoSpaceDE w:val="0"/>
        <w:autoSpaceDN w:val="0"/>
        <w:adjustRightInd w:val="0"/>
        <w:spacing w:after="0" w:line="240" w:lineRule="auto"/>
        <w:ind w:firstLine="567"/>
        <w:jc w:val="both"/>
        <w:rPr>
          <w:rFonts w:ascii="Times New Roman" w:hAnsi="Times New Roman"/>
          <w:sz w:val="24"/>
          <w:szCs w:val="24"/>
        </w:rPr>
      </w:pPr>
      <w:r w:rsidRPr="00434433">
        <w:rPr>
          <w:rFonts w:ascii="Times New Roman" w:hAnsi="Times New Roman"/>
          <w:sz w:val="24"/>
          <w:szCs w:val="24"/>
        </w:rPr>
        <w:t xml:space="preserve">24.3. </w:t>
      </w:r>
      <w:r w:rsidR="00412DFD" w:rsidRPr="00434433">
        <w:rPr>
          <w:rFonts w:ascii="Times New Roman" w:hAnsi="Times New Roman"/>
          <w:sz w:val="24"/>
          <w:szCs w:val="24"/>
        </w:rPr>
        <w:t xml:space="preserve">Блок-схема предоставления Муниципальной услуги приведена в Приложении </w:t>
      </w:r>
      <w:r w:rsidR="00FD7D0F">
        <w:rPr>
          <w:rFonts w:ascii="Times New Roman" w:hAnsi="Times New Roman"/>
          <w:sz w:val="24"/>
          <w:szCs w:val="24"/>
        </w:rPr>
        <w:t xml:space="preserve">№ </w:t>
      </w:r>
      <w:r w:rsidR="00412DFD" w:rsidRPr="00434433">
        <w:rPr>
          <w:rFonts w:ascii="Times New Roman" w:hAnsi="Times New Roman"/>
          <w:sz w:val="24"/>
          <w:szCs w:val="24"/>
        </w:rPr>
        <w:t>1</w:t>
      </w:r>
      <w:r w:rsidR="00F00284" w:rsidRPr="00434433">
        <w:rPr>
          <w:rFonts w:ascii="Times New Roman" w:hAnsi="Times New Roman"/>
          <w:sz w:val="24"/>
          <w:szCs w:val="24"/>
        </w:rPr>
        <w:t>5</w:t>
      </w:r>
      <w:r w:rsidR="00412DFD" w:rsidRPr="00434433">
        <w:rPr>
          <w:rFonts w:ascii="Times New Roman" w:hAnsi="Times New Roman"/>
          <w:sz w:val="24"/>
          <w:szCs w:val="24"/>
        </w:rPr>
        <w:t xml:space="preserve"> к настоящему Административному регламенту. </w:t>
      </w:r>
    </w:p>
    <w:p w:rsidR="00412DFD" w:rsidRPr="00434433" w:rsidRDefault="00412DFD" w:rsidP="00434433">
      <w:pPr>
        <w:keepNext/>
        <w:spacing w:before="240" w:after="0" w:line="240" w:lineRule="auto"/>
        <w:ind w:firstLine="490"/>
        <w:jc w:val="center"/>
        <w:outlineLvl w:val="0"/>
        <w:rPr>
          <w:rFonts w:ascii="Times New Roman" w:eastAsia="Times New Roman" w:hAnsi="Times New Roman"/>
          <w:b/>
          <w:bCs/>
          <w:iCs/>
          <w:sz w:val="24"/>
          <w:szCs w:val="24"/>
          <w:lang w:eastAsia="ru-RU"/>
        </w:rPr>
      </w:pPr>
      <w:bookmarkStart w:id="175" w:name="_Toc437973303"/>
      <w:bookmarkStart w:id="176" w:name="_Toc438110045"/>
      <w:bookmarkStart w:id="177" w:name="_Toc438376251"/>
      <w:bookmarkStart w:id="178" w:name="_Toc468470747"/>
      <w:bookmarkStart w:id="179" w:name="_Toc473648660"/>
      <w:bookmarkStart w:id="180" w:name="_Toc475650587"/>
      <w:bookmarkStart w:id="181" w:name="_Toc500971045"/>
      <w:r w:rsidRPr="00434433">
        <w:rPr>
          <w:rFonts w:ascii="Times New Roman" w:eastAsia="Times New Roman" w:hAnsi="Times New Roman"/>
          <w:b/>
          <w:bCs/>
          <w:iCs/>
          <w:sz w:val="24"/>
          <w:szCs w:val="24"/>
          <w:lang w:val="en-US" w:eastAsia="ru-RU"/>
        </w:rPr>
        <w:t>IV</w:t>
      </w:r>
      <w:r w:rsidRPr="00434433">
        <w:rPr>
          <w:rFonts w:ascii="Times New Roman" w:eastAsia="Times New Roman" w:hAnsi="Times New Roman"/>
          <w:b/>
          <w:bCs/>
          <w:iCs/>
          <w:sz w:val="24"/>
          <w:szCs w:val="24"/>
          <w:lang w:eastAsia="ru-RU"/>
        </w:rPr>
        <w:t xml:space="preserve">. </w:t>
      </w:r>
      <w:bookmarkStart w:id="182" w:name="_Toc438727100"/>
      <w:bookmarkStart w:id="183" w:name="_Toc437973305"/>
      <w:bookmarkStart w:id="184" w:name="_Toc438110047"/>
      <w:bookmarkStart w:id="185" w:name="_Toc438376258"/>
      <w:bookmarkEnd w:id="175"/>
      <w:bookmarkEnd w:id="176"/>
      <w:bookmarkEnd w:id="177"/>
      <w:r w:rsidRPr="00434433">
        <w:rPr>
          <w:rFonts w:ascii="Times New Roman" w:eastAsia="Times New Roman" w:hAnsi="Times New Roman"/>
          <w:b/>
          <w:bCs/>
          <w:iCs/>
          <w:sz w:val="24"/>
          <w:szCs w:val="24"/>
          <w:lang w:eastAsia="ru-RU"/>
        </w:rPr>
        <w:t>Порядок и формы контроля за исполнением Административного регламента</w:t>
      </w:r>
      <w:bookmarkEnd w:id="178"/>
      <w:bookmarkEnd w:id="179"/>
      <w:bookmarkEnd w:id="180"/>
      <w:bookmarkEnd w:id="181"/>
      <w:bookmarkEnd w:id="182"/>
    </w:p>
    <w:p w:rsidR="00412DFD" w:rsidRPr="00434433" w:rsidRDefault="00412DFD" w:rsidP="00434433">
      <w:pPr>
        <w:numPr>
          <w:ilvl w:val="0"/>
          <w:numId w:val="34"/>
        </w:numPr>
        <w:autoSpaceDE w:val="0"/>
        <w:autoSpaceDN w:val="0"/>
        <w:adjustRightInd w:val="0"/>
        <w:spacing w:before="360" w:after="0" w:line="240" w:lineRule="auto"/>
        <w:ind w:left="0" w:firstLine="490"/>
        <w:jc w:val="center"/>
        <w:outlineLvl w:val="1"/>
        <w:rPr>
          <w:rFonts w:ascii="Times New Roman" w:hAnsi="Times New Roman"/>
          <w:b/>
          <w:sz w:val="24"/>
          <w:szCs w:val="24"/>
        </w:rPr>
      </w:pPr>
      <w:bookmarkStart w:id="186" w:name="_Toc438376252"/>
      <w:bookmarkStart w:id="187" w:name="_Toc438727101"/>
      <w:bookmarkStart w:id="188" w:name="_Toc468470748"/>
      <w:bookmarkStart w:id="189" w:name="_Toc473648661"/>
      <w:bookmarkStart w:id="190" w:name="_Toc475650588"/>
      <w:bookmarkStart w:id="191" w:name="_Toc500971046"/>
      <w:r w:rsidRPr="00434433">
        <w:rPr>
          <w:rFonts w:ascii="Times New Roman" w:hAnsi="Times New Roman"/>
          <w:b/>
          <w:sz w:val="24"/>
          <w:szCs w:val="24"/>
        </w:rPr>
        <w:t>Порядок осуществления контроля за соблюдением и исполнением должностными лицами, муниципальными служащими и специалистами Администрации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bookmarkEnd w:id="186"/>
      <w:bookmarkEnd w:id="187"/>
      <w:bookmarkEnd w:id="188"/>
      <w:bookmarkEnd w:id="189"/>
      <w:bookmarkEnd w:id="190"/>
      <w:bookmarkEnd w:id="191"/>
    </w:p>
    <w:p w:rsidR="00412DFD" w:rsidRPr="00434433" w:rsidRDefault="00412DFD" w:rsidP="00434433">
      <w:pPr>
        <w:numPr>
          <w:ilvl w:val="1"/>
          <w:numId w:val="34"/>
        </w:numPr>
        <w:autoSpaceDE w:val="0"/>
        <w:autoSpaceDN w:val="0"/>
        <w:adjustRightInd w:val="0"/>
        <w:spacing w:after="0" w:line="240" w:lineRule="auto"/>
        <w:ind w:left="0" w:firstLine="567"/>
        <w:jc w:val="both"/>
        <w:rPr>
          <w:sz w:val="24"/>
          <w:szCs w:val="24"/>
        </w:rPr>
      </w:pPr>
      <w:r w:rsidRPr="00434433">
        <w:rPr>
          <w:rFonts w:ascii="Times New Roman" w:hAnsi="Times New Roman"/>
          <w:sz w:val="24"/>
          <w:szCs w:val="24"/>
        </w:rPr>
        <w:lastRenderedPageBreak/>
        <w:t>Контроль за соблюдением должностными лицами Администрации, положений Административного регламента и иных нормативных правовых актов, устанавливающих требования к предоставлению Муниципальной услуги</w:t>
      </w:r>
      <w:r w:rsidR="00AA7CB8" w:rsidRPr="00434433">
        <w:rPr>
          <w:rFonts w:ascii="Times New Roman" w:hAnsi="Times New Roman"/>
          <w:sz w:val="24"/>
          <w:szCs w:val="24"/>
        </w:rPr>
        <w:t>,</w:t>
      </w:r>
      <w:r w:rsidRPr="00434433">
        <w:rPr>
          <w:rFonts w:ascii="Times New Roman" w:hAnsi="Times New Roman"/>
          <w:sz w:val="24"/>
          <w:szCs w:val="24"/>
        </w:rPr>
        <w:t xml:space="preserve"> осуществляется в форме:</w:t>
      </w:r>
    </w:p>
    <w:p w:rsidR="00412DFD" w:rsidRPr="00434433" w:rsidRDefault="00FD7D0F" w:rsidP="00434433">
      <w:pPr>
        <w:numPr>
          <w:ilvl w:val="0"/>
          <w:numId w:val="27"/>
        </w:numPr>
        <w:autoSpaceDE w:val="0"/>
        <w:autoSpaceDN w:val="0"/>
        <w:adjustRightInd w:val="0"/>
        <w:spacing w:after="0" w:line="240" w:lineRule="auto"/>
        <w:ind w:left="0" w:firstLine="567"/>
        <w:jc w:val="both"/>
        <w:rPr>
          <w:sz w:val="24"/>
          <w:szCs w:val="24"/>
        </w:rPr>
      </w:pPr>
      <w:r>
        <w:rPr>
          <w:rFonts w:ascii="Times New Roman" w:hAnsi="Times New Roman"/>
          <w:sz w:val="24"/>
          <w:szCs w:val="24"/>
        </w:rPr>
        <w:t xml:space="preserve"> </w:t>
      </w:r>
      <w:r w:rsidR="00412DFD" w:rsidRPr="00434433">
        <w:rPr>
          <w:rFonts w:ascii="Times New Roman" w:hAnsi="Times New Roman"/>
          <w:sz w:val="24"/>
          <w:szCs w:val="24"/>
        </w:rPr>
        <w:t>текущего контроля за соблюдением полноты и качества предоставления Муниципальной услуги (далее - Текущий контроль);</w:t>
      </w:r>
    </w:p>
    <w:p w:rsidR="00412DFD" w:rsidRPr="00434433" w:rsidRDefault="00FD7D0F" w:rsidP="00434433">
      <w:pPr>
        <w:numPr>
          <w:ilvl w:val="0"/>
          <w:numId w:val="3"/>
        </w:numPr>
        <w:autoSpaceDE w:val="0"/>
        <w:autoSpaceDN w:val="0"/>
        <w:adjustRightInd w:val="0"/>
        <w:spacing w:after="0" w:line="240" w:lineRule="auto"/>
        <w:ind w:left="0" w:firstLine="567"/>
        <w:jc w:val="both"/>
        <w:rPr>
          <w:sz w:val="24"/>
          <w:szCs w:val="24"/>
        </w:rPr>
      </w:pPr>
      <w:r>
        <w:rPr>
          <w:rFonts w:ascii="Times New Roman" w:hAnsi="Times New Roman"/>
          <w:sz w:val="24"/>
          <w:szCs w:val="24"/>
        </w:rPr>
        <w:t xml:space="preserve"> </w:t>
      </w:r>
      <w:r w:rsidR="00412DFD" w:rsidRPr="00434433">
        <w:rPr>
          <w:rFonts w:ascii="Times New Roman" w:hAnsi="Times New Roman"/>
          <w:sz w:val="24"/>
          <w:szCs w:val="24"/>
        </w:rPr>
        <w:t>контроля за соблюдением порядка предоставления Муниципальной услуги.</w:t>
      </w:r>
    </w:p>
    <w:p w:rsidR="00412DFD" w:rsidRPr="00434433" w:rsidRDefault="00412DFD" w:rsidP="00434433">
      <w:pPr>
        <w:numPr>
          <w:ilvl w:val="1"/>
          <w:numId w:val="34"/>
        </w:numPr>
        <w:autoSpaceDE w:val="0"/>
        <w:autoSpaceDN w:val="0"/>
        <w:adjustRightInd w:val="0"/>
        <w:spacing w:after="0" w:line="240" w:lineRule="auto"/>
        <w:ind w:left="0" w:firstLine="567"/>
        <w:jc w:val="both"/>
        <w:rPr>
          <w:sz w:val="24"/>
          <w:szCs w:val="24"/>
        </w:rPr>
      </w:pPr>
      <w:r w:rsidRPr="00434433">
        <w:rPr>
          <w:rFonts w:ascii="Times New Roman" w:hAnsi="Times New Roman"/>
          <w:sz w:val="24"/>
          <w:szCs w:val="24"/>
        </w:rPr>
        <w:t xml:space="preserve">Текущий контроль осуществляет </w:t>
      </w:r>
      <w:r w:rsidR="00FD7D0F">
        <w:rPr>
          <w:rFonts w:ascii="Times New Roman" w:hAnsi="Times New Roman"/>
          <w:sz w:val="24"/>
          <w:szCs w:val="24"/>
        </w:rPr>
        <w:t xml:space="preserve">первый </w:t>
      </w:r>
      <w:r w:rsidRPr="00434433">
        <w:rPr>
          <w:rFonts w:ascii="Times New Roman" w:hAnsi="Times New Roman"/>
          <w:sz w:val="24"/>
          <w:szCs w:val="24"/>
        </w:rPr>
        <w:t xml:space="preserve">заместитель </w:t>
      </w:r>
      <w:r w:rsidR="00FD7D0F">
        <w:rPr>
          <w:rFonts w:ascii="Times New Roman" w:hAnsi="Times New Roman"/>
          <w:sz w:val="24"/>
          <w:szCs w:val="24"/>
        </w:rPr>
        <w:t>Главы</w:t>
      </w:r>
      <w:r w:rsidRPr="00434433">
        <w:rPr>
          <w:rFonts w:ascii="Times New Roman" w:hAnsi="Times New Roman"/>
          <w:sz w:val="24"/>
          <w:szCs w:val="24"/>
        </w:rPr>
        <w:t xml:space="preserve"> Администрации</w:t>
      </w:r>
      <w:r w:rsidR="00FD7D0F">
        <w:rPr>
          <w:rFonts w:ascii="Times New Roman" w:hAnsi="Times New Roman"/>
          <w:sz w:val="24"/>
          <w:szCs w:val="24"/>
        </w:rPr>
        <w:t xml:space="preserve"> городского округа Кашира </w:t>
      </w:r>
      <w:r w:rsidRPr="00434433">
        <w:rPr>
          <w:rFonts w:ascii="Times New Roman" w:hAnsi="Times New Roman"/>
          <w:sz w:val="24"/>
          <w:szCs w:val="24"/>
        </w:rPr>
        <w:t xml:space="preserve">в соответствии с </w:t>
      </w:r>
      <w:r w:rsidR="00FD7D0F">
        <w:rPr>
          <w:rFonts w:ascii="Times New Roman" w:hAnsi="Times New Roman"/>
          <w:sz w:val="24"/>
          <w:szCs w:val="24"/>
        </w:rPr>
        <w:t>распоряжением администрации городского округа Кашира</w:t>
      </w:r>
      <w:r w:rsidRPr="00434433">
        <w:rPr>
          <w:rFonts w:ascii="Times New Roman" w:hAnsi="Times New Roman"/>
          <w:sz w:val="24"/>
          <w:szCs w:val="24"/>
        </w:rPr>
        <w:t xml:space="preserve"> о распределении обязанностей и уполномоченные </w:t>
      </w:r>
      <w:r w:rsidRPr="00434433">
        <w:rPr>
          <w:rFonts w:ascii="Times New Roman" w:hAnsi="Times New Roman"/>
          <w:sz w:val="24"/>
          <w:szCs w:val="24"/>
        </w:rPr>
        <w:br/>
        <w:t>им должностные лица</w:t>
      </w:r>
    </w:p>
    <w:p w:rsidR="00412DFD" w:rsidRPr="00434433" w:rsidRDefault="00412DFD" w:rsidP="00434433">
      <w:pPr>
        <w:numPr>
          <w:ilvl w:val="1"/>
          <w:numId w:val="34"/>
        </w:numPr>
        <w:autoSpaceDE w:val="0"/>
        <w:autoSpaceDN w:val="0"/>
        <w:adjustRightInd w:val="0"/>
        <w:spacing w:after="0" w:line="240" w:lineRule="auto"/>
        <w:ind w:left="0" w:firstLine="567"/>
        <w:jc w:val="both"/>
        <w:rPr>
          <w:rFonts w:ascii="Times New Roman" w:hAnsi="Times New Roman"/>
          <w:sz w:val="24"/>
          <w:szCs w:val="24"/>
        </w:rPr>
      </w:pPr>
      <w:r w:rsidRPr="00434433">
        <w:rPr>
          <w:rFonts w:ascii="Times New Roman" w:hAnsi="Times New Roman"/>
          <w:sz w:val="24"/>
          <w:szCs w:val="24"/>
        </w:rPr>
        <w:t xml:space="preserve"> Текущий контроль осуществляется в порядке, установленном </w:t>
      </w:r>
      <w:r w:rsidR="00FD7D0F">
        <w:rPr>
          <w:rFonts w:ascii="Times New Roman" w:hAnsi="Times New Roman"/>
          <w:sz w:val="24"/>
          <w:szCs w:val="24"/>
        </w:rPr>
        <w:t>Главой городского округа Кашира</w:t>
      </w:r>
      <w:r w:rsidRPr="00434433">
        <w:rPr>
          <w:rFonts w:ascii="Times New Roman" w:hAnsi="Times New Roman"/>
          <w:sz w:val="24"/>
          <w:szCs w:val="24"/>
        </w:rPr>
        <w:t xml:space="preserve"> для контроля за исполнением правовых актов Администрации.</w:t>
      </w:r>
    </w:p>
    <w:p w:rsidR="00412DFD" w:rsidRPr="00434433" w:rsidRDefault="00412DFD" w:rsidP="00434433">
      <w:pPr>
        <w:numPr>
          <w:ilvl w:val="1"/>
          <w:numId w:val="34"/>
        </w:numPr>
        <w:autoSpaceDE w:val="0"/>
        <w:autoSpaceDN w:val="0"/>
        <w:adjustRightInd w:val="0"/>
        <w:spacing w:after="0" w:line="240" w:lineRule="auto"/>
        <w:ind w:left="0" w:firstLine="567"/>
        <w:jc w:val="both"/>
        <w:rPr>
          <w:sz w:val="24"/>
          <w:szCs w:val="24"/>
        </w:rPr>
      </w:pPr>
      <w:r w:rsidRPr="00434433">
        <w:rPr>
          <w:rFonts w:ascii="Times New Roman" w:hAnsi="Times New Roman"/>
          <w:sz w:val="24"/>
          <w:szCs w:val="24"/>
        </w:rPr>
        <w:t>Контроль за соблюдением порядка предоставления Муниципальной услуги осуществляется Министерством государственного управления, информационных технологий и связи Московской области в соответ</w:t>
      </w:r>
      <w:r w:rsidR="00FD7D0F">
        <w:rPr>
          <w:rFonts w:ascii="Times New Roman" w:hAnsi="Times New Roman"/>
          <w:sz w:val="24"/>
          <w:szCs w:val="24"/>
        </w:rPr>
        <w:t>ствии с порядком, утвержденном П</w:t>
      </w:r>
      <w:r w:rsidRPr="00434433">
        <w:rPr>
          <w:rFonts w:ascii="Times New Roman" w:hAnsi="Times New Roman"/>
          <w:sz w:val="24"/>
          <w:szCs w:val="24"/>
        </w:rPr>
        <w:t xml:space="preserve">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 и на основании Закона Московской области от 4 мая 2016 года </w:t>
      </w:r>
      <w:r w:rsidR="00F00284" w:rsidRPr="00434433">
        <w:rPr>
          <w:rFonts w:ascii="Times New Roman" w:hAnsi="Times New Roman"/>
          <w:sz w:val="24"/>
          <w:szCs w:val="24"/>
        </w:rPr>
        <w:br/>
      </w:r>
      <w:r w:rsidRPr="00434433">
        <w:rPr>
          <w:rFonts w:ascii="Times New Roman" w:hAnsi="Times New Roman"/>
          <w:sz w:val="24"/>
          <w:szCs w:val="24"/>
        </w:rPr>
        <w:t>№ 37/2016-ОЗ «Кодекс Московской области об административных правонарушениях»</w:t>
      </w:r>
      <w:r w:rsidR="00226CD4" w:rsidRPr="00434433">
        <w:rPr>
          <w:rFonts w:ascii="Times New Roman" w:hAnsi="Times New Roman"/>
          <w:sz w:val="24"/>
          <w:szCs w:val="24"/>
        </w:rPr>
        <w:t>.</w:t>
      </w:r>
    </w:p>
    <w:p w:rsidR="00412DFD" w:rsidRPr="00434433" w:rsidRDefault="00FD7D0F" w:rsidP="00434433">
      <w:pPr>
        <w:numPr>
          <w:ilvl w:val="0"/>
          <w:numId w:val="34"/>
        </w:numPr>
        <w:autoSpaceDE w:val="0"/>
        <w:autoSpaceDN w:val="0"/>
        <w:adjustRightInd w:val="0"/>
        <w:spacing w:before="360" w:after="0" w:line="240" w:lineRule="auto"/>
        <w:ind w:left="0" w:firstLine="490"/>
        <w:jc w:val="center"/>
        <w:outlineLvl w:val="1"/>
        <w:rPr>
          <w:rFonts w:ascii="Times New Roman" w:hAnsi="Times New Roman"/>
          <w:b/>
          <w:sz w:val="24"/>
          <w:szCs w:val="24"/>
        </w:rPr>
      </w:pPr>
      <w:bookmarkStart w:id="192" w:name="_Toc438376253"/>
      <w:bookmarkStart w:id="193" w:name="_Toc438727102"/>
      <w:bookmarkStart w:id="194" w:name="_Toc468470749"/>
      <w:bookmarkStart w:id="195" w:name="_Toc473648662"/>
      <w:bookmarkStart w:id="196" w:name="_Toc475650589"/>
      <w:bookmarkStart w:id="197" w:name="_Toc500971047"/>
      <w:r>
        <w:rPr>
          <w:rFonts w:ascii="Times New Roman" w:hAnsi="Times New Roman"/>
          <w:b/>
          <w:sz w:val="24"/>
          <w:szCs w:val="24"/>
        </w:rPr>
        <w:t xml:space="preserve"> </w:t>
      </w:r>
      <w:r w:rsidR="00412DFD" w:rsidRPr="00434433">
        <w:rPr>
          <w:rFonts w:ascii="Times New Roman" w:hAnsi="Times New Roman"/>
          <w:b/>
          <w:sz w:val="24"/>
          <w:szCs w:val="24"/>
        </w:rPr>
        <w:t>Порядок и периодичность осуществления Текущего контроля полноты и качества предоставления Муниципальной услуги и Контроля за соблюдением порядка предоставления Муниципальной услуги</w:t>
      </w:r>
      <w:bookmarkEnd w:id="192"/>
      <w:bookmarkEnd w:id="193"/>
      <w:bookmarkEnd w:id="194"/>
      <w:bookmarkEnd w:id="195"/>
      <w:bookmarkEnd w:id="196"/>
      <w:bookmarkEnd w:id="197"/>
    </w:p>
    <w:p w:rsidR="00412DFD" w:rsidRPr="00434433" w:rsidRDefault="00FD7D0F" w:rsidP="00434433">
      <w:pPr>
        <w:numPr>
          <w:ilvl w:val="1"/>
          <w:numId w:val="34"/>
        </w:numPr>
        <w:autoSpaceDE w:val="0"/>
        <w:autoSpaceDN w:val="0"/>
        <w:adjustRightInd w:val="0"/>
        <w:spacing w:after="0" w:line="240" w:lineRule="auto"/>
        <w:ind w:left="0" w:firstLine="567"/>
        <w:jc w:val="both"/>
        <w:rPr>
          <w:rFonts w:ascii="Times New Roman" w:hAnsi="Times New Roman"/>
          <w:sz w:val="24"/>
          <w:szCs w:val="24"/>
        </w:rPr>
      </w:pPr>
      <w:r>
        <w:rPr>
          <w:rFonts w:ascii="Times New Roman" w:hAnsi="Times New Roman"/>
          <w:sz w:val="24"/>
          <w:szCs w:val="24"/>
        </w:rPr>
        <w:t xml:space="preserve"> </w:t>
      </w:r>
      <w:r w:rsidR="00412DFD" w:rsidRPr="00434433">
        <w:rPr>
          <w:rFonts w:ascii="Times New Roman" w:hAnsi="Times New Roman"/>
          <w:sz w:val="24"/>
          <w:szCs w:val="24"/>
        </w:rPr>
        <w:t>Текущий контроль осуществляется в форме постоянного мониторинга решений и действий</w:t>
      </w:r>
      <w:r w:rsidR="00AA7CB8" w:rsidRPr="00434433">
        <w:rPr>
          <w:rFonts w:ascii="Times New Roman" w:hAnsi="Times New Roman"/>
          <w:sz w:val="24"/>
          <w:szCs w:val="24"/>
        </w:rPr>
        <w:t>,</w:t>
      </w:r>
      <w:r w:rsidR="00412DFD" w:rsidRPr="00434433">
        <w:rPr>
          <w:rFonts w:ascii="Times New Roman" w:hAnsi="Times New Roman"/>
          <w:sz w:val="24"/>
          <w:szCs w:val="24"/>
        </w:rPr>
        <w:t xml:space="preserve"> участвующих в предоставлении Муниципальной услуги должностных лиц, муниципальных служащих и специалистов Администрации, а также в форме внутренн</w:t>
      </w:r>
      <w:r>
        <w:rPr>
          <w:rFonts w:ascii="Times New Roman" w:hAnsi="Times New Roman"/>
          <w:sz w:val="24"/>
          <w:szCs w:val="24"/>
        </w:rPr>
        <w:t>их проверок в Администрации по з</w:t>
      </w:r>
      <w:r w:rsidR="00412DFD" w:rsidRPr="00434433">
        <w:rPr>
          <w:rFonts w:ascii="Times New Roman" w:hAnsi="Times New Roman"/>
          <w:sz w:val="24"/>
          <w:szCs w:val="24"/>
        </w:rPr>
        <w:t>аявлениям, обращениям и жалобам граждан, их объединений и организаций на решения, а также действия (бездействия) должностных лиц, муниципальных служащих и специалистов Администрации, участвующих в предоставлении Муниципальной услуги.</w:t>
      </w:r>
    </w:p>
    <w:p w:rsidR="00412DFD" w:rsidRPr="00434433" w:rsidRDefault="00FD7D0F" w:rsidP="00434433">
      <w:pPr>
        <w:numPr>
          <w:ilvl w:val="1"/>
          <w:numId w:val="34"/>
        </w:numPr>
        <w:autoSpaceDE w:val="0"/>
        <w:autoSpaceDN w:val="0"/>
        <w:adjustRightInd w:val="0"/>
        <w:spacing w:after="0" w:line="240" w:lineRule="auto"/>
        <w:ind w:left="0" w:firstLine="567"/>
        <w:jc w:val="both"/>
        <w:rPr>
          <w:rFonts w:ascii="Times New Roman" w:hAnsi="Times New Roman"/>
          <w:sz w:val="24"/>
          <w:szCs w:val="24"/>
        </w:rPr>
      </w:pPr>
      <w:r>
        <w:rPr>
          <w:rFonts w:ascii="Times New Roman" w:hAnsi="Times New Roman"/>
          <w:sz w:val="24"/>
          <w:szCs w:val="24"/>
        </w:rPr>
        <w:t xml:space="preserve"> </w:t>
      </w:r>
      <w:r w:rsidR="00412DFD" w:rsidRPr="00434433">
        <w:rPr>
          <w:rFonts w:ascii="Times New Roman" w:hAnsi="Times New Roman"/>
          <w:sz w:val="24"/>
          <w:szCs w:val="24"/>
        </w:rPr>
        <w:t xml:space="preserve">Порядок осуществления Текущего контроля утверждается </w:t>
      </w:r>
      <w:r>
        <w:rPr>
          <w:rFonts w:ascii="Times New Roman" w:hAnsi="Times New Roman"/>
          <w:sz w:val="24"/>
          <w:szCs w:val="24"/>
        </w:rPr>
        <w:t>Главой городского округа Кашира</w:t>
      </w:r>
      <w:r w:rsidR="00412DFD" w:rsidRPr="00434433">
        <w:rPr>
          <w:rFonts w:ascii="Times New Roman" w:hAnsi="Times New Roman"/>
          <w:sz w:val="24"/>
          <w:szCs w:val="24"/>
        </w:rPr>
        <w:t xml:space="preserve">. </w:t>
      </w:r>
    </w:p>
    <w:p w:rsidR="00040FCB" w:rsidRPr="00434433" w:rsidRDefault="00040FCB" w:rsidP="00434433">
      <w:pPr>
        <w:numPr>
          <w:ilvl w:val="1"/>
          <w:numId w:val="34"/>
        </w:numPr>
        <w:autoSpaceDE w:val="0"/>
        <w:autoSpaceDN w:val="0"/>
        <w:adjustRightInd w:val="0"/>
        <w:spacing w:after="0" w:line="240" w:lineRule="auto"/>
        <w:ind w:left="0" w:firstLine="567"/>
        <w:jc w:val="both"/>
        <w:rPr>
          <w:rFonts w:ascii="Times New Roman" w:hAnsi="Times New Roman"/>
          <w:sz w:val="24"/>
          <w:szCs w:val="24"/>
        </w:rPr>
      </w:pPr>
      <w:bookmarkStart w:id="198" w:name="_Toc438376254"/>
      <w:bookmarkStart w:id="199" w:name="_Toc438727103"/>
      <w:bookmarkStart w:id="200" w:name="_Toc468470750"/>
      <w:bookmarkStart w:id="201" w:name="_Toc473648663"/>
      <w:bookmarkStart w:id="202" w:name="_Toc475650590"/>
      <w:r w:rsidRPr="00434433">
        <w:rPr>
          <w:rFonts w:ascii="Times New Roman" w:hAnsi="Times New Roman"/>
          <w:sz w:val="24"/>
          <w:szCs w:val="24"/>
        </w:rPr>
        <w:t>Внеплановые проверки деятельности органов местного самоуправления и должностных лиц местного самоуправления могут также проводиться в соответствии с поручениями Президента Российской Федерации, Правительства Российской Федерации и на основании требования Генерального прокурора Российской Федерации, прокурора субъекта Российской Федерации о проведении внеплановой проверки в рамках надзора за исполнением законов по поступившим в органы прокуратуры материалам и обращениям.</w:t>
      </w:r>
    </w:p>
    <w:p w:rsidR="00412DFD" w:rsidRPr="00434433" w:rsidRDefault="00FD7D0F" w:rsidP="00434433">
      <w:pPr>
        <w:numPr>
          <w:ilvl w:val="0"/>
          <w:numId w:val="34"/>
        </w:numPr>
        <w:autoSpaceDE w:val="0"/>
        <w:autoSpaceDN w:val="0"/>
        <w:adjustRightInd w:val="0"/>
        <w:spacing w:before="360" w:after="0" w:line="240" w:lineRule="auto"/>
        <w:ind w:left="0" w:firstLine="490"/>
        <w:jc w:val="center"/>
        <w:outlineLvl w:val="1"/>
        <w:rPr>
          <w:rFonts w:ascii="Times New Roman" w:hAnsi="Times New Roman"/>
          <w:b/>
          <w:sz w:val="24"/>
          <w:szCs w:val="24"/>
        </w:rPr>
      </w:pPr>
      <w:bookmarkStart w:id="203" w:name="_Toc500971048"/>
      <w:r>
        <w:rPr>
          <w:rFonts w:ascii="Times New Roman" w:hAnsi="Times New Roman"/>
          <w:b/>
          <w:sz w:val="24"/>
          <w:szCs w:val="24"/>
        </w:rPr>
        <w:t xml:space="preserve"> </w:t>
      </w:r>
      <w:r w:rsidR="00412DFD" w:rsidRPr="00434433">
        <w:rPr>
          <w:rFonts w:ascii="Times New Roman" w:hAnsi="Times New Roman"/>
          <w:b/>
          <w:sz w:val="24"/>
          <w:szCs w:val="24"/>
        </w:rPr>
        <w:t>Ответственность должностных лиц, муниципальных служащих и специалистов Администрации за решения и действия (бездействие), принимаемые (осуществляемые) ими в ходе предоставления Муниципальной услуги</w:t>
      </w:r>
      <w:bookmarkEnd w:id="198"/>
      <w:bookmarkEnd w:id="199"/>
      <w:bookmarkEnd w:id="200"/>
      <w:bookmarkEnd w:id="201"/>
      <w:bookmarkEnd w:id="202"/>
      <w:bookmarkEnd w:id="203"/>
    </w:p>
    <w:p w:rsidR="00412DFD" w:rsidRPr="00434433" w:rsidRDefault="00412DFD" w:rsidP="00434433">
      <w:pPr>
        <w:numPr>
          <w:ilvl w:val="1"/>
          <w:numId w:val="34"/>
        </w:numPr>
        <w:autoSpaceDE w:val="0"/>
        <w:autoSpaceDN w:val="0"/>
        <w:adjustRightInd w:val="0"/>
        <w:spacing w:after="0" w:line="240" w:lineRule="auto"/>
        <w:ind w:left="0" w:firstLine="567"/>
        <w:jc w:val="both"/>
        <w:rPr>
          <w:rFonts w:ascii="Times New Roman" w:hAnsi="Times New Roman"/>
          <w:sz w:val="24"/>
          <w:szCs w:val="24"/>
        </w:rPr>
      </w:pPr>
      <w:r w:rsidRPr="00434433">
        <w:rPr>
          <w:rFonts w:ascii="Times New Roman" w:hAnsi="Times New Roman"/>
          <w:sz w:val="24"/>
          <w:szCs w:val="24"/>
        </w:rPr>
        <w:t>Должностные лица, муниципальные служащие и специалисты Администрации, ответственные за предоставление Муниципальной услуги и участвующие в предоставлении Муниципальной услуги несут ответственность за принимаемые (осуществляемые) в ходе предоставления Муниципальной услуги решения и действия (бездействие) в соответствии с требованиями законодательства Российской Федерации.</w:t>
      </w:r>
    </w:p>
    <w:p w:rsidR="00412DFD" w:rsidRPr="00434433" w:rsidRDefault="00412DFD" w:rsidP="00434433">
      <w:pPr>
        <w:numPr>
          <w:ilvl w:val="1"/>
          <w:numId w:val="34"/>
        </w:numPr>
        <w:autoSpaceDE w:val="0"/>
        <w:autoSpaceDN w:val="0"/>
        <w:adjustRightInd w:val="0"/>
        <w:spacing w:after="0" w:line="240" w:lineRule="auto"/>
        <w:ind w:left="0" w:firstLine="567"/>
        <w:jc w:val="both"/>
        <w:rPr>
          <w:rFonts w:ascii="Times New Roman" w:hAnsi="Times New Roman"/>
          <w:sz w:val="24"/>
          <w:szCs w:val="24"/>
        </w:rPr>
      </w:pPr>
      <w:r w:rsidRPr="00434433">
        <w:rPr>
          <w:rFonts w:ascii="Times New Roman" w:hAnsi="Times New Roman"/>
          <w:sz w:val="24"/>
          <w:szCs w:val="24"/>
        </w:rPr>
        <w:t>Неполное или некачественное предоставление Муниципальной услуги, выявленное в процессе Текущего контроля, влечёт применение дисциплинарного взыскания в соответствии с законодательством Российской Федерации.</w:t>
      </w:r>
    </w:p>
    <w:p w:rsidR="005B1FD4" w:rsidRPr="00434433" w:rsidRDefault="005B1FD4" w:rsidP="00434433">
      <w:pPr>
        <w:pStyle w:val="11"/>
        <w:numPr>
          <w:ilvl w:val="1"/>
          <w:numId w:val="34"/>
        </w:numPr>
        <w:tabs>
          <w:tab w:val="left" w:pos="1134"/>
        </w:tabs>
        <w:spacing w:line="240" w:lineRule="auto"/>
        <w:ind w:left="0" w:firstLine="567"/>
        <w:rPr>
          <w:sz w:val="24"/>
          <w:szCs w:val="24"/>
        </w:rPr>
      </w:pPr>
      <w:r w:rsidRPr="00434433">
        <w:rPr>
          <w:sz w:val="24"/>
          <w:szCs w:val="24"/>
        </w:rPr>
        <w:lastRenderedPageBreak/>
        <w:t>Нарушение порядка предоставления Муниципальной услуги, повлекшее непредоставление Муниципальной услуги Заявителю либо предоставление Муниципальной услуги Заявителю с нарушением установленных сроков, предусматривает административную ответственность должностного лица Администрации осуществляющего исполнительно-распорядительные полномочия в соответствии с Законом Московской области от 4 мая 2016 года № 37/2016-ОЗ «Кодекс Московской области об административных правонарушениях».</w:t>
      </w:r>
    </w:p>
    <w:p w:rsidR="005B1FD4" w:rsidRPr="00434433" w:rsidRDefault="005B1FD4" w:rsidP="00434433">
      <w:pPr>
        <w:pStyle w:val="11"/>
        <w:numPr>
          <w:ilvl w:val="2"/>
          <w:numId w:val="38"/>
        </w:numPr>
        <w:tabs>
          <w:tab w:val="left" w:pos="1134"/>
        </w:tabs>
        <w:spacing w:line="240" w:lineRule="auto"/>
        <w:ind w:left="0" w:firstLine="567"/>
        <w:rPr>
          <w:sz w:val="24"/>
          <w:szCs w:val="24"/>
        </w:rPr>
      </w:pPr>
      <w:r w:rsidRPr="00434433">
        <w:rPr>
          <w:sz w:val="24"/>
          <w:szCs w:val="24"/>
        </w:rPr>
        <w:t>К нарушениям порядка предоставления Муниципальной услуги, установленного настоящим Административным регламентом в соответствии с Федеральным законом от 27.07.2010 № 210-ФЗ «Об организации предоставления государственных и муниципальных услуг» относится:</w:t>
      </w:r>
    </w:p>
    <w:p w:rsidR="005B1FD4" w:rsidRPr="00434433" w:rsidRDefault="005B1FD4" w:rsidP="00434433">
      <w:pPr>
        <w:widowControl w:val="0"/>
        <w:numPr>
          <w:ilvl w:val="0"/>
          <w:numId w:val="39"/>
        </w:numPr>
        <w:tabs>
          <w:tab w:val="left" w:pos="284"/>
          <w:tab w:val="left" w:pos="851"/>
          <w:tab w:val="left" w:pos="1418"/>
        </w:tabs>
        <w:spacing w:after="0" w:line="240" w:lineRule="auto"/>
        <w:ind w:left="0" w:firstLine="567"/>
        <w:contextualSpacing/>
        <w:jc w:val="both"/>
        <w:rPr>
          <w:rFonts w:ascii="Times New Roman" w:hAnsi="Times New Roman"/>
          <w:sz w:val="24"/>
          <w:szCs w:val="24"/>
        </w:rPr>
      </w:pPr>
      <w:r w:rsidRPr="00434433">
        <w:rPr>
          <w:rFonts w:ascii="Times New Roman" w:hAnsi="Times New Roman"/>
          <w:sz w:val="24"/>
          <w:szCs w:val="24"/>
        </w:rPr>
        <w:t>требование от Заявителя (представителя Заявителя) представления документов и информации или осуществления действий, представление или осуществление которых не предусмотрено настоящим Административным регламентом, иными нормативными правовыми актами, регулирующими отношения, возникающие в связи с предоставлением Муниципальной услуги;</w:t>
      </w:r>
    </w:p>
    <w:p w:rsidR="005B1FD4" w:rsidRPr="00434433" w:rsidRDefault="005B1FD4" w:rsidP="00434433">
      <w:pPr>
        <w:widowControl w:val="0"/>
        <w:numPr>
          <w:ilvl w:val="0"/>
          <w:numId w:val="39"/>
        </w:numPr>
        <w:tabs>
          <w:tab w:val="left" w:pos="284"/>
          <w:tab w:val="left" w:pos="851"/>
          <w:tab w:val="left" w:pos="1418"/>
        </w:tabs>
        <w:spacing w:after="0" w:line="240" w:lineRule="auto"/>
        <w:ind w:left="0" w:firstLine="567"/>
        <w:contextualSpacing/>
        <w:jc w:val="both"/>
        <w:rPr>
          <w:rFonts w:ascii="Times New Roman" w:hAnsi="Times New Roman"/>
          <w:sz w:val="24"/>
          <w:szCs w:val="24"/>
        </w:rPr>
      </w:pPr>
      <w:r w:rsidRPr="00434433">
        <w:rPr>
          <w:rFonts w:ascii="Times New Roman" w:hAnsi="Times New Roman"/>
          <w:sz w:val="24"/>
          <w:szCs w:val="24"/>
        </w:rPr>
        <w:t>требование от Заявителя (представителя Заявителя)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Муниципальную услугу, иных государственных органов, органов местного самоуправления либо подведомственных организаций, участвующих в предоставлении Муниципальной услуги в соответствии с настоящим Административным регламентом;</w:t>
      </w:r>
    </w:p>
    <w:p w:rsidR="005B1FD4" w:rsidRPr="00434433" w:rsidRDefault="005B1FD4" w:rsidP="00434433">
      <w:pPr>
        <w:widowControl w:val="0"/>
        <w:numPr>
          <w:ilvl w:val="0"/>
          <w:numId w:val="39"/>
        </w:numPr>
        <w:tabs>
          <w:tab w:val="left" w:pos="284"/>
          <w:tab w:val="left" w:pos="851"/>
          <w:tab w:val="left" w:pos="1418"/>
        </w:tabs>
        <w:spacing w:after="0" w:line="240" w:lineRule="auto"/>
        <w:ind w:left="0" w:firstLine="567"/>
        <w:contextualSpacing/>
        <w:jc w:val="both"/>
        <w:rPr>
          <w:rFonts w:ascii="Times New Roman" w:hAnsi="Times New Roman"/>
          <w:sz w:val="24"/>
          <w:szCs w:val="24"/>
        </w:rPr>
      </w:pPr>
      <w:r w:rsidRPr="00434433">
        <w:rPr>
          <w:rFonts w:ascii="Times New Roman" w:hAnsi="Times New Roman"/>
          <w:sz w:val="24"/>
          <w:szCs w:val="24"/>
        </w:rPr>
        <w:t>требование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для предоставления Муниципальной услуги не предусмотренных настоящим Административным регламентом;</w:t>
      </w:r>
    </w:p>
    <w:p w:rsidR="005B1FD4" w:rsidRPr="00434433" w:rsidRDefault="005B1FD4" w:rsidP="00434433">
      <w:pPr>
        <w:widowControl w:val="0"/>
        <w:numPr>
          <w:ilvl w:val="0"/>
          <w:numId w:val="39"/>
        </w:numPr>
        <w:tabs>
          <w:tab w:val="left" w:pos="284"/>
          <w:tab w:val="left" w:pos="851"/>
          <w:tab w:val="left" w:pos="1418"/>
        </w:tabs>
        <w:spacing w:after="0" w:line="240" w:lineRule="auto"/>
        <w:ind w:left="0" w:firstLine="567"/>
        <w:contextualSpacing/>
        <w:jc w:val="both"/>
        <w:rPr>
          <w:rFonts w:ascii="Times New Roman" w:hAnsi="Times New Roman"/>
          <w:sz w:val="24"/>
          <w:szCs w:val="24"/>
        </w:rPr>
      </w:pPr>
      <w:r w:rsidRPr="00434433">
        <w:rPr>
          <w:rFonts w:ascii="Times New Roman" w:hAnsi="Times New Roman"/>
          <w:sz w:val="24"/>
          <w:szCs w:val="24"/>
        </w:rPr>
        <w:t>нарушение срока регистрации Заявления Заявителя (представителя Заявителя) о предоставлении Муниципальной услуги, установленного Административным регламентом;</w:t>
      </w:r>
    </w:p>
    <w:p w:rsidR="005B1FD4" w:rsidRPr="00434433" w:rsidRDefault="005B1FD4" w:rsidP="00434433">
      <w:pPr>
        <w:widowControl w:val="0"/>
        <w:numPr>
          <w:ilvl w:val="0"/>
          <w:numId w:val="39"/>
        </w:numPr>
        <w:tabs>
          <w:tab w:val="left" w:pos="284"/>
          <w:tab w:val="left" w:pos="851"/>
          <w:tab w:val="left" w:pos="1418"/>
        </w:tabs>
        <w:spacing w:after="0" w:line="240" w:lineRule="auto"/>
        <w:ind w:left="0" w:firstLine="567"/>
        <w:contextualSpacing/>
        <w:jc w:val="both"/>
        <w:rPr>
          <w:rFonts w:ascii="Times New Roman" w:hAnsi="Times New Roman"/>
          <w:sz w:val="24"/>
          <w:szCs w:val="24"/>
        </w:rPr>
      </w:pPr>
      <w:r w:rsidRPr="00434433">
        <w:rPr>
          <w:rFonts w:ascii="Times New Roman" w:hAnsi="Times New Roman"/>
          <w:sz w:val="24"/>
          <w:szCs w:val="24"/>
        </w:rPr>
        <w:t>нарушение срока предоставления Муниципальной услуги, установленного Административным регламентом;</w:t>
      </w:r>
    </w:p>
    <w:p w:rsidR="005B1FD4" w:rsidRPr="00434433" w:rsidRDefault="005B1FD4" w:rsidP="00434433">
      <w:pPr>
        <w:widowControl w:val="0"/>
        <w:numPr>
          <w:ilvl w:val="0"/>
          <w:numId w:val="39"/>
        </w:numPr>
        <w:tabs>
          <w:tab w:val="left" w:pos="284"/>
          <w:tab w:val="left" w:pos="851"/>
          <w:tab w:val="left" w:pos="1418"/>
        </w:tabs>
        <w:spacing w:after="0" w:line="240" w:lineRule="auto"/>
        <w:ind w:left="0" w:firstLine="567"/>
        <w:contextualSpacing/>
        <w:jc w:val="both"/>
        <w:rPr>
          <w:rFonts w:ascii="Times New Roman" w:hAnsi="Times New Roman"/>
          <w:sz w:val="24"/>
          <w:szCs w:val="24"/>
        </w:rPr>
      </w:pPr>
      <w:r w:rsidRPr="00434433">
        <w:rPr>
          <w:rFonts w:ascii="Times New Roman" w:hAnsi="Times New Roman"/>
          <w:sz w:val="24"/>
          <w:szCs w:val="24"/>
        </w:rPr>
        <w:t>отказ в приеме документов у Заявителя (представителя Заявителя), если основания отказа не предусмотрены настоящим Административным регламентом;</w:t>
      </w:r>
    </w:p>
    <w:p w:rsidR="005B1FD4" w:rsidRPr="00434433" w:rsidRDefault="005B1FD4" w:rsidP="00434433">
      <w:pPr>
        <w:widowControl w:val="0"/>
        <w:numPr>
          <w:ilvl w:val="0"/>
          <w:numId w:val="39"/>
        </w:numPr>
        <w:tabs>
          <w:tab w:val="left" w:pos="284"/>
          <w:tab w:val="left" w:pos="851"/>
          <w:tab w:val="left" w:pos="1418"/>
        </w:tabs>
        <w:spacing w:after="0" w:line="240" w:lineRule="auto"/>
        <w:ind w:left="0" w:firstLine="567"/>
        <w:contextualSpacing/>
        <w:jc w:val="both"/>
        <w:rPr>
          <w:rFonts w:ascii="Times New Roman" w:hAnsi="Times New Roman"/>
          <w:sz w:val="24"/>
          <w:szCs w:val="24"/>
        </w:rPr>
      </w:pPr>
      <w:r w:rsidRPr="00434433">
        <w:rPr>
          <w:rFonts w:ascii="Times New Roman" w:hAnsi="Times New Roman"/>
          <w:sz w:val="24"/>
          <w:szCs w:val="24"/>
        </w:rPr>
        <w:t xml:space="preserve"> отказ в предоставлении Муниципальной услуги, если основания отказа не предусмотрены настоящим Административным регламентом;</w:t>
      </w:r>
    </w:p>
    <w:p w:rsidR="005B1FD4" w:rsidRPr="00434433" w:rsidRDefault="005B1FD4" w:rsidP="00434433">
      <w:pPr>
        <w:widowControl w:val="0"/>
        <w:numPr>
          <w:ilvl w:val="0"/>
          <w:numId w:val="39"/>
        </w:numPr>
        <w:tabs>
          <w:tab w:val="left" w:pos="284"/>
          <w:tab w:val="left" w:pos="851"/>
          <w:tab w:val="left" w:pos="1418"/>
        </w:tabs>
        <w:spacing w:after="0" w:line="240" w:lineRule="auto"/>
        <w:ind w:left="0" w:firstLine="567"/>
        <w:contextualSpacing/>
        <w:jc w:val="both"/>
        <w:rPr>
          <w:rFonts w:ascii="Times New Roman" w:hAnsi="Times New Roman"/>
          <w:sz w:val="24"/>
          <w:szCs w:val="24"/>
        </w:rPr>
      </w:pPr>
      <w:r w:rsidRPr="00434433">
        <w:rPr>
          <w:rFonts w:ascii="Times New Roman" w:hAnsi="Times New Roman"/>
          <w:sz w:val="24"/>
          <w:szCs w:val="24"/>
        </w:rPr>
        <w:t>немотивированный отказ в предоставлении Муниципальной услуги, в случае отсутствия оснований для отказа в предоставлении Муниципальной услуги;</w:t>
      </w:r>
    </w:p>
    <w:p w:rsidR="005B1FD4" w:rsidRPr="00434433" w:rsidRDefault="005B1FD4" w:rsidP="00434433">
      <w:pPr>
        <w:widowControl w:val="0"/>
        <w:numPr>
          <w:ilvl w:val="0"/>
          <w:numId w:val="39"/>
        </w:numPr>
        <w:tabs>
          <w:tab w:val="left" w:pos="284"/>
          <w:tab w:val="left" w:pos="851"/>
          <w:tab w:val="left" w:pos="1418"/>
        </w:tabs>
        <w:spacing w:after="0" w:line="240" w:lineRule="auto"/>
        <w:ind w:left="0" w:firstLine="567"/>
        <w:contextualSpacing/>
        <w:jc w:val="both"/>
        <w:rPr>
          <w:rFonts w:ascii="Times New Roman" w:hAnsi="Times New Roman"/>
          <w:sz w:val="24"/>
          <w:szCs w:val="24"/>
        </w:rPr>
      </w:pPr>
      <w:r w:rsidRPr="00434433">
        <w:rPr>
          <w:rFonts w:ascii="Times New Roman" w:hAnsi="Times New Roman"/>
          <w:sz w:val="24"/>
          <w:szCs w:val="24"/>
        </w:rPr>
        <w:t>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412DFD" w:rsidRPr="00434433" w:rsidRDefault="00AA7CB8" w:rsidP="00434433">
      <w:pPr>
        <w:pStyle w:val="11"/>
        <w:numPr>
          <w:ilvl w:val="1"/>
          <w:numId w:val="34"/>
        </w:numPr>
        <w:tabs>
          <w:tab w:val="left" w:pos="1134"/>
        </w:tabs>
        <w:spacing w:line="240" w:lineRule="auto"/>
        <w:ind w:left="0" w:firstLine="567"/>
        <w:rPr>
          <w:sz w:val="24"/>
          <w:szCs w:val="24"/>
        </w:rPr>
      </w:pPr>
      <w:r w:rsidRPr="00434433">
        <w:rPr>
          <w:sz w:val="24"/>
          <w:szCs w:val="24"/>
        </w:rPr>
        <w:t>Должностным лицом Администрации, ответственным за соблюдение порядка предоставления Муниципальной услуги является руководитель структурного подразделения Администрации</w:t>
      </w:r>
      <w:r w:rsidR="005B1FD4" w:rsidRPr="00434433">
        <w:rPr>
          <w:sz w:val="24"/>
          <w:szCs w:val="24"/>
        </w:rPr>
        <w:t>.</w:t>
      </w:r>
      <w:r w:rsidR="00412DFD" w:rsidRPr="00434433">
        <w:rPr>
          <w:sz w:val="24"/>
          <w:szCs w:val="24"/>
        </w:rPr>
        <w:t xml:space="preserve"> </w:t>
      </w:r>
    </w:p>
    <w:p w:rsidR="00412DFD" w:rsidRPr="00434433" w:rsidRDefault="00663175" w:rsidP="00434433">
      <w:pPr>
        <w:numPr>
          <w:ilvl w:val="0"/>
          <w:numId w:val="34"/>
        </w:numPr>
        <w:autoSpaceDE w:val="0"/>
        <w:autoSpaceDN w:val="0"/>
        <w:adjustRightInd w:val="0"/>
        <w:spacing w:before="360" w:after="0" w:line="240" w:lineRule="auto"/>
        <w:ind w:left="0" w:firstLine="490"/>
        <w:jc w:val="center"/>
        <w:outlineLvl w:val="1"/>
        <w:rPr>
          <w:rFonts w:ascii="Times New Roman" w:hAnsi="Times New Roman"/>
          <w:b/>
          <w:sz w:val="24"/>
          <w:szCs w:val="24"/>
        </w:rPr>
      </w:pPr>
      <w:bookmarkStart w:id="204" w:name="_Toc438376255"/>
      <w:bookmarkStart w:id="205" w:name="_Toc438727104"/>
      <w:bookmarkStart w:id="206" w:name="_Toc468470751"/>
      <w:bookmarkStart w:id="207" w:name="_Toc473648664"/>
      <w:bookmarkStart w:id="208" w:name="_Toc475650591"/>
      <w:bookmarkStart w:id="209" w:name="_Toc500971049"/>
      <w:r>
        <w:rPr>
          <w:rFonts w:ascii="Times New Roman" w:hAnsi="Times New Roman"/>
          <w:b/>
          <w:sz w:val="24"/>
          <w:szCs w:val="24"/>
        </w:rPr>
        <w:t xml:space="preserve"> </w:t>
      </w:r>
      <w:r w:rsidR="00412DFD" w:rsidRPr="00434433">
        <w:rPr>
          <w:rFonts w:ascii="Times New Roman" w:hAnsi="Times New Roman"/>
          <w:b/>
          <w:sz w:val="24"/>
          <w:szCs w:val="24"/>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bookmarkEnd w:id="204"/>
      <w:bookmarkEnd w:id="205"/>
      <w:bookmarkEnd w:id="206"/>
      <w:bookmarkEnd w:id="207"/>
      <w:bookmarkEnd w:id="208"/>
      <w:bookmarkEnd w:id="209"/>
    </w:p>
    <w:p w:rsidR="00412DFD" w:rsidRPr="00434433" w:rsidRDefault="00412DFD" w:rsidP="00434433">
      <w:pPr>
        <w:numPr>
          <w:ilvl w:val="1"/>
          <w:numId w:val="34"/>
        </w:numPr>
        <w:autoSpaceDE w:val="0"/>
        <w:autoSpaceDN w:val="0"/>
        <w:adjustRightInd w:val="0"/>
        <w:spacing w:after="0" w:line="240" w:lineRule="auto"/>
        <w:ind w:left="0" w:firstLine="567"/>
        <w:jc w:val="both"/>
        <w:rPr>
          <w:rFonts w:ascii="Times New Roman" w:hAnsi="Times New Roman"/>
          <w:sz w:val="24"/>
          <w:szCs w:val="24"/>
        </w:rPr>
      </w:pPr>
      <w:r w:rsidRPr="00434433">
        <w:rPr>
          <w:rFonts w:ascii="Times New Roman" w:hAnsi="Times New Roman"/>
          <w:sz w:val="24"/>
          <w:szCs w:val="24"/>
        </w:rPr>
        <w:t>Требованиями к порядку и формам Текущего контроля за предоставлением Муниципальной услуги являются:</w:t>
      </w:r>
    </w:p>
    <w:p w:rsidR="00412DFD" w:rsidRPr="00434433" w:rsidRDefault="00412DFD" w:rsidP="00434433">
      <w:pPr>
        <w:numPr>
          <w:ilvl w:val="0"/>
          <w:numId w:val="24"/>
        </w:numPr>
        <w:autoSpaceDE w:val="0"/>
        <w:autoSpaceDN w:val="0"/>
        <w:adjustRightInd w:val="0"/>
        <w:spacing w:after="0" w:line="240" w:lineRule="auto"/>
        <w:ind w:left="0" w:firstLine="567"/>
        <w:jc w:val="both"/>
        <w:rPr>
          <w:rFonts w:ascii="Times New Roman" w:hAnsi="Times New Roman"/>
          <w:sz w:val="24"/>
          <w:szCs w:val="24"/>
        </w:rPr>
      </w:pPr>
      <w:r w:rsidRPr="00434433">
        <w:rPr>
          <w:rFonts w:ascii="Times New Roman" w:hAnsi="Times New Roman"/>
          <w:sz w:val="24"/>
          <w:szCs w:val="24"/>
        </w:rPr>
        <w:t xml:space="preserve"> независимость;</w:t>
      </w:r>
    </w:p>
    <w:p w:rsidR="00412DFD" w:rsidRPr="00434433" w:rsidRDefault="00412DFD" w:rsidP="00434433">
      <w:pPr>
        <w:numPr>
          <w:ilvl w:val="0"/>
          <w:numId w:val="24"/>
        </w:numPr>
        <w:autoSpaceDE w:val="0"/>
        <w:autoSpaceDN w:val="0"/>
        <w:adjustRightInd w:val="0"/>
        <w:spacing w:after="0" w:line="240" w:lineRule="auto"/>
        <w:ind w:left="0" w:firstLine="567"/>
        <w:jc w:val="both"/>
        <w:rPr>
          <w:rFonts w:ascii="Times New Roman" w:hAnsi="Times New Roman"/>
          <w:sz w:val="24"/>
          <w:szCs w:val="24"/>
        </w:rPr>
      </w:pPr>
      <w:r w:rsidRPr="00434433">
        <w:rPr>
          <w:rFonts w:ascii="Times New Roman" w:hAnsi="Times New Roman"/>
          <w:sz w:val="24"/>
          <w:szCs w:val="24"/>
        </w:rPr>
        <w:t xml:space="preserve"> тщательность.</w:t>
      </w:r>
    </w:p>
    <w:p w:rsidR="00412DFD" w:rsidRPr="00434433" w:rsidRDefault="00412DFD" w:rsidP="00434433">
      <w:pPr>
        <w:numPr>
          <w:ilvl w:val="1"/>
          <w:numId w:val="34"/>
        </w:numPr>
        <w:autoSpaceDE w:val="0"/>
        <w:autoSpaceDN w:val="0"/>
        <w:adjustRightInd w:val="0"/>
        <w:spacing w:after="0" w:line="240" w:lineRule="auto"/>
        <w:ind w:left="0" w:firstLine="567"/>
        <w:jc w:val="both"/>
        <w:rPr>
          <w:rFonts w:ascii="Times New Roman" w:hAnsi="Times New Roman"/>
          <w:sz w:val="24"/>
          <w:szCs w:val="24"/>
        </w:rPr>
      </w:pPr>
      <w:r w:rsidRPr="00434433">
        <w:rPr>
          <w:rFonts w:ascii="Times New Roman" w:hAnsi="Times New Roman"/>
          <w:sz w:val="24"/>
          <w:szCs w:val="24"/>
        </w:rPr>
        <w:t xml:space="preserve">Независимость текущего контроля заключается в том, что должностное лицо, уполномоченное на его осуществление независимо от должностного лица, муниципального </w:t>
      </w:r>
      <w:r w:rsidRPr="00434433">
        <w:rPr>
          <w:rFonts w:ascii="Times New Roman" w:hAnsi="Times New Roman"/>
          <w:sz w:val="24"/>
          <w:szCs w:val="24"/>
        </w:rPr>
        <w:lastRenderedPageBreak/>
        <w:t>служащего, специалиста Администрации, участвующего в предоставлении Муниципальной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
    <w:p w:rsidR="00412DFD" w:rsidRPr="00434433" w:rsidRDefault="00412DFD" w:rsidP="00434433">
      <w:pPr>
        <w:numPr>
          <w:ilvl w:val="1"/>
          <w:numId w:val="34"/>
        </w:numPr>
        <w:autoSpaceDE w:val="0"/>
        <w:autoSpaceDN w:val="0"/>
        <w:adjustRightInd w:val="0"/>
        <w:spacing w:after="0" w:line="240" w:lineRule="auto"/>
        <w:ind w:left="0" w:firstLine="567"/>
        <w:jc w:val="both"/>
        <w:rPr>
          <w:rFonts w:ascii="Times New Roman" w:hAnsi="Times New Roman"/>
          <w:sz w:val="24"/>
          <w:szCs w:val="24"/>
        </w:rPr>
      </w:pPr>
      <w:r w:rsidRPr="00434433">
        <w:rPr>
          <w:rFonts w:ascii="Times New Roman" w:hAnsi="Times New Roman"/>
          <w:sz w:val="24"/>
          <w:szCs w:val="24"/>
        </w:rPr>
        <w:t>Должностные лица, осуществляющие Текущий контроль за предоставлением Муниципальной услуги, должны принимать меры по предотвращению конфликта интересов при предоставлении Муниципальной услуги</w:t>
      </w:r>
    </w:p>
    <w:p w:rsidR="00412DFD" w:rsidRPr="00434433" w:rsidRDefault="00412DFD" w:rsidP="00434433">
      <w:pPr>
        <w:numPr>
          <w:ilvl w:val="1"/>
          <w:numId w:val="34"/>
        </w:numPr>
        <w:autoSpaceDE w:val="0"/>
        <w:autoSpaceDN w:val="0"/>
        <w:adjustRightInd w:val="0"/>
        <w:spacing w:after="0" w:line="240" w:lineRule="auto"/>
        <w:ind w:left="0" w:firstLine="567"/>
        <w:jc w:val="both"/>
        <w:rPr>
          <w:rFonts w:ascii="Times New Roman" w:hAnsi="Times New Roman"/>
          <w:sz w:val="24"/>
          <w:szCs w:val="24"/>
        </w:rPr>
      </w:pPr>
      <w:r w:rsidRPr="00434433">
        <w:rPr>
          <w:rFonts w:ascii="Times New Roman" w:hAnsi="Times New Roman"/>
          <w:sz w:val="24"/>
          <w:szCs w:val="24"/>
        </w:rPr>
        <w:t>Тщательность осуществления Текущего контроля за предоставлением Муниципальной услуги состоит в своевременном и точном исполнении уполномоченными лицами обязанностей, предусмотренных настоящим разделом.</w:t>
      </w:r>
    </w:p>
    <w:p w:rsidR="00412DFD" w:rsidRPr="00434433" w:rsidRDefault="00412DFD" w:rsidP="00434433">
      <w:pPr>
        <w:numPr>
          <w:ilvl w:val="1"/>
          <w:numId w:val="34"/>
        </w:numPr>
        <w:autoSpaceDE w:val="0"/>
        <w:autoSpaceDN w:val="0"/>
        <w:adjustRightInd w:val="0"/>
        <w:spacing w:after="0" w:line="240" w:lineRule="auto"/>
        <w:ind w:left="0" w:firstLine="567"/>
        <w:jc w:val="both"/>
        <w:rPr>
          <w:rFonts w:ascii="Times New Roman" w:hAnsi="Times New Roman"/>
          <w:sz w:val="24"/>
          <w:szCs w:val="24"/>
        </w:rPr>
      </w:pPr>
      <w:r w:rsidRPr="00434433">
        <w:rPr>
          <w:rFonts w:ascii="Times New Roman" w:hAnsi="Times New Roman"/>
          <w:sz w:val="24"/>
          <w:szCs w:val="24"/>
        </w:rPr>
        <w:t>Граждане,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муниципальными служащими Администрации порядка предоставления Муниципальной услуги, повлекшее ее непредставление или предоставление с нарушением срока, установленного настоящим Административным регламентом.</w:t>
      </w:r>
    </w:p>
    <w:p w:rsidR="00412DFD" w:rsidRPr="00434433" w:rsidRDefault="00412DFD" w:rsidP="00434433">
      <w:pPr>
        <w:numPr>
          <w:ilvl w:val="1"/>
          <w:numId w:val="34"/>
        </w:numPr>
        <w:autoSpaceDE w:val="0"/>
        <w:autoSpaceDN w:val="0"/>
        <w:adjustRightInd w:val="0"/>
        <w:spacing w:after="0" w:line="240" w:lineRule="auto"/>
        <w:ind w:left="0" w:firstLine="567"/>
        <w:jc w:val="both"/>
        <w:rPr>
          <w:rFonts w:ascii="Times New Roman" w:hAnsi="Times New Roman"/>
          <w:sz w:val="24"/>
          <w:szCs w:val="24"/>
        </w:rPr>
      </w:pPr>
      <w:r w:rsidRPr="00434433">
        <w:rPr>
          <w:rFonts w:ascii="Times New Roman" w:hAnsi="Times New Roman"/>
          <w:sz w:val="24"/>
          <w:szCs w:val="24"/>
        </w:rPr>
        <w:t>Граждане, их объединения и организации для осуществления контроля за предоставлением Муниципальной услуги имеют право направлять в Администрацию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должностных лиц Администрации и принятые ими решения, связанные с предоставлением Муниципальной услуги.</w:t>
      </w:r>
    </w:p>
    <w:p w:rsidR="00412DFD" w:rsidRPr="00434433" w:rsidRDefault="00412DFD" w:rsidP="00434433">
      <w:pPr>
        <w:numPr>
          <w:ilvl w:val="1"/>
          <w:numId w:val="34"/>
        </w:numPr>
        <w:autoSpaceDE w:val="0"/>
        <w:autoSpaceDN w:val="0"/>
        <w:adjustRightInd w:val="0"/>
        <w:spacing w:after="0" w:line="240" w:lineRule="auto"/>
        <w:ind w:left="0" w:firstLine="567"/>
        <w:jc w:val="both"/>
        <w:rPr>
          <w:rFonts w:ascii="Times New Roman" w:hAnsi="Times New Roman"/>
          <w:sz w:val="24"/>
          <w:szCs w:val="24"/>
        </w:rPr>
      </w:pPr>
      <w:r w:rsidRPr="00434433">
        <w:rPr>
          <w:rFonts w:ascii="Times New Roman" w:hAnsi="Times New Roman"/>
          <w:sz w:val="24"/>
          <w:szCs w:val="24"/>
        </w:rPr>
        <w:t>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Администрации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rsidR="00412DFD" w:rsidRPr="00434433" w:rsidRDefault="00412DFD" w:rsidP="00434433">
      <w:pPr>
        <w:numPr>
          <w:ilvl w:val="1"/>
          <w:numId w:val="34"/>
        </w:numPr>
        <w:autoSpaceDE w:val="0"/>
        <w:autoSpaceDN w:val="0"/>
        <w:adjustRightInd w:val="0"/>
        <w:spacing w:after="0" w:line="240" w:lineRule="auto"/>
        <w:ind w:left="0" w:firstLine="567"/>
        <w:jc w:val="both"/>
        <w:rPr>
          <w:rFonts w:ascii="Times New Roman" w:hAnsi="Times New Roman"/>
          <w:sz w:val="24"/>
          <w:szCs w:val="24"/>
        </w:rPr>
      </w:pPr>
      <w:r w:rsidRPr="00434433">
        <w:rPr>
          <w:rFonts w:ascii="Times New Roman" w:hAnsi="Times New Roman"/>
          <w:sz w:val="24"/>
          <w:szCs w:val="24"/>
        </w:rPr>
        <w:t>Заявители (представители Заявителя) могут контролировать предоставление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 по телефону, путем письменного обращения, в том числе по электронной почте и через РПГУ.</w:t>
      </w:r>
    </w:p>
    <w:p w:rsidR="00412DFD" w:rsidRPr="00434433" w:rsidRDefault="00412DFD" w:rsidP="00434433">
      <w:pPr>
        <w:keepNext/>
        <w:spacing w:before="240" w:after="0" w:line="240" w:lineRule="auto"/>
        <w:ind w:firstLine="490"/>
        <w:jc w:val="center"/>
        <w:outlineLvl w:val="0"/>
        <w:rPr>
          <w:rFonts w:ascii="Times New Roman" w:eastAsia="Times New Roman" w:hAnsi="Times New Roman"/>
          <w:b/>
          <w:bCs/>
          <w:iCs/>
          <w:sz w:val="24"/>
          <w:szCs w:val="24"/>
          <w:lang w:eastAsia="ru-RU"/>
        </w:rPr>
      </w:pPr>
      <w:bookmarkStart w:id="210" w:name="_Toc437973304"/>
      <w:bookmarkStart w:id="211" w:name="_Toc438110046"/>
      <w:bookmarkStart w:id="212" w:name="_Toc438376256"/>
      <w:bookmarkStart w:id="213" w:name="_Toc438727105"/>
      <w:bookmarkStart w:id="214" w:name="_Toc468470752"/>
      <w:bookmarkStart w:id="215" w:name="_Toc473648665"/>
      <w:bookmarkStart w:id="216" w:name="_Toc475650592"/>
      <w:bookmarkStart w:id="217" w:name="_Toc500971050"/>
      <w:r w:rsidRPr="00434433">
        <w:rPr>
          <w:rFonts w:ascii="Times New Roman" w:eastAsia="Times New Roman" w:hAnsi="Times New Roman"/>
          <w:b/>
          <w:bCs/>
          <w:iCs/>
          <w:sz w:val="24"/>
          <w:szCs w:val="24"/>
          <w:lang w:val="en-US" w:eastAsia="ru-RU"/>
        </w:rPr>
        <w:t>V</w:t>
      </w:r>
      <w:r w:rsidRPr="00434433">
        <w:rPr>
          <w:rFonts w:ascii="Times New Roman" w:eastAsia="Times New Roman" w:hAnsi="Times New Roman"/>
          <w:b/>
          <w:bCs/>
          <w:iCs/>
          <w:sz w:val="24"/>
          <w:szCs w:val="24"/>
          <w:lang w:eastAsia="ru-RU"/>
        </w:rPr>
        <w:t xml:space="preserve">. </w:t>
      </w:r>
      <w:bookmarkEnd w:id="210"/>
      <w:bookmarkEnd w:id="211"/>
      <w:bookmarkEnd w:id="212"/>
      <w:bookmarkEnd w:id="213"/>
      <w:r w:rsidRPr="00434433">
        <w:rPr>
          <w:rFonts w:ascii="Times New Roman" w:eastAsia="Times New Roman" w:hAnsi="Times New Roman"/>
          <w:b/>
          <w:bCs/>
          <w:iCs/>
          <w:sz w:val="24"/>
          <w:szCs w:val="24"/>
          <w:lang w:eastAsia="ru-RU"/>
        </w:rPr>
        <w:t>Досудебный (внесудебный) порядок обжалования решений и действий (бездействия) должностных лиц, муниципальных служащих и специалистов Администрации, а также специалистов МФЦ, участвующих в предоставлении Муниципальной услуги</w:t>
      </w:r>
      <w:bookmarkEnd w:id="214"/>
      <w:bookmarkEnd w:id="215"/>
      <w:bookmarkEnd w:id="216"/>
      <w:bookmarkEnd w:id="217"/>
    </w:p>
    <w:p w:rsidR="00412DFD" w:rsidRPr="00434433" w:rsidRDefault="00412DFD" w:rsidP="00434433">
      <w:pPr>
        <w:numPr>
          <w:ilvl w:val="0"/>
          <w:numId w:val="34"/>
        </w:numPr>
        <w:autoSpaceDE w:val="0"/>
        <w:autoSpaceDN w:val="0"/>
        <w:adjustRightInd w:val="0"/>
        <w:spacing w:before="360" w:after="0" w:line="240" w:lineRule="auto"/>
        <w:ind w:left="0" w:firstLine="490"/>
        <w:jc w:val="center"/>
        <w:outlineLvl w:val="1"/>
        <w:rPr>
          <w:rFonts w:ascii="Times New Roman" w:hAnsi="Times New Roman"/>
          <w:b/>
          <w:sz w:val="24"/>
          <w:szCs w:val="24"/>
        </w:rPr>
      </w:pPr>
      <w:bookmarkStart w:id="218" w:name="_Toc465268303"/>
      <w:bookmarkStart w:id="219" w:name="_Toc465273790"/>
      <w:bookmarkStart w:id="220" w:name="_Toc465274173"/>
      <w:bookmarkStart w:id="221" w:name="_Toc465340316"/>
      <w:bookmarkStart w:id="222" w:name="_Toc465341757"/>
      <w:bookmarkEnd w:id="218"/>
      <w:bookmarkEnd w:id="219"/>
      <w:bookmarkEnd w:id="220"/>
      <w:bookmarkEnd w:id="221"/>
      <w:bookmarkEnd w:id="222"/>
      <w:r w:rsidRPr="00434433">
        <w:rPr>
          <w:rFonts w:ascii="Times New Roman" w:hAnsi="Times New Roman"/>
          <w:b/>
          <w:sz w:val="24"/>
          <w:szCs w:val="24"/>
        </w:rPr>
        <w:t xml:space="preserve"> </w:t>
      </w:r>
      <w:bookmarkStart w:id="223" w:name="_Toc468470753"/>
      <w:bookmarkStart w:id="224" w:name="_Toc473648666"/>
      <w:bookmarkStart w:id="225" w:name="_Toc475650593"/>
      <w:bookmarkStart w:id="226" w:name="_Toc500971051"/>
      <w:r w:rsidRPr="00434433">
        <w:rPr>
          <w:rFonts w:ascii="Times New Roman" w:hAnsi="Times New Roman"/>
          <w:b/>
          <w:sz w:val="24"/>
          <w:szCs w:val="24"/>
        </w:rPr>
        <w:t>Досудебный (внесудебный) порядок обжалования решений и действий (бездействия) должностных лиц, муниципальных служащих и специалистов, а также специалистов МФЦ, участвующих в предоставлении Муниципальной услуги</w:t>
      </w:r>
      <w:bookmarkStart w:id="227" w:name="_Toc468462713"/>
      <w:bookmarkEnd w:id="223"/>
      <w:bookmarkEnd w:id="224"/>
      <w:bookmarkEnd w:id="225"/>
      <w:bookmarkEnd w:id="226"/>
      <w:bookmarkEnd w:id="227"/>
    </w:p>
    <w:p w:rsidR="00E84732" w:rsidRPr="00434433" w:rsidRDefault="00E84732" w:rsidP="00434433">
      <w:pPr>
        <w:numPr>
          <w:ilvl w:val="1"/>
          <w:numId w:val="0"/>
        </w:numPr>
        <w:autoSpaceDE w:val="0"/>
        <w:autoSpaceDN w:val="0"/>
        <w:adjustRightInd w:val="0"/>
        <w:spacing w:after="0" w:line="240" w:lineRule="auto"/>
        <w:ind w:firstLine="568"/>
        <w:jc w:val="both"/>
        <w:rPr>
          <w:rFonts w:ascii="Times New Roman" w:eastAsia="Times New Roman" w:hAnsi="Times New Roman"/>
          <w:color w:val="000000" w:themeColor="text1"/>
          <w:sz w:val="24"/>
          <w:szCs w:val="24"/>
          <w:lang w:eastAsia="ar-SA"/>
        </w:rPr>
      </w:pPr>
      <w:bookmarkStart w:id="228" w:name="_Toc468470754"/>
      <w:bookmarkStart w:id="229" w:name="_Toc473648667"/>
      <w:bookmarkStart w:id="230" w:name="_Toc475650594"/>
      <w:r w:rsidRPr="00434433">
        <w:rPr>
          <w:rFonts w:ascii="Times New Roman" w:eastAsia="Times New Roman" w:hAnsi="Times New Roman"/>
          <w:color w:val="000000" w:themeColor="text1"/>
          <w:sz w:val="24"/>
          <w:szCs w:val="24"/>
          <w:lang w:eastAsia="ar-SA"/>
        </w:rPr>
        <w:t>28.1.</w:t>
      </w:r>
      <w:r w:rsidRPr="00434433">
        <w:rPr>
          <w:rFonts w:ascii="Times New Roman" w:eastAsia="Times New Roman" w:hAnsi="Times New Roman"/>
          <w:color w:val="000000" w:themeColor="text1"/>
          <w:sz w:val="24"/>
          <w:szCs w:val="24"/>
          <w:lang w:eastAsia="ar-SA"/>
        </w:rPr>
        <w:tab/>
        <w:t xml:space="preserve">Заявитель (представитель Заявителя) имеет право обратиться в </w:t>
      </w:r>
      <w:r w:rsidRPr="00434433">
        <w:rPr>
          <w:rFonts w:ascii="Times New Roman" w:hAnsi="Times New Roman"/>
          <w:color w:val="000000" w:themeColor="text1"/>
          <w:sz w:val="24"/>
          <w:szCs w:val="24"/>
        </w:rPr>
        <w:t xml:space="preserve">Администрацию </w:t>
      </w:r>
      <w:r w:rsidRPr="00434433">
        <w:rPr>
          <w:rFonts w:ascii="Times New Roman" w:eastAsia="Times New Roman" w:hAnsi="Times New Roman"/>
          <w:color w:val="000000" w:themeColor="text1"/>
          <w:sz w:val="24"/>
          <w:szCs w:val="24"/>
          <w:lang w:eastAsia="ar-SA"/>
        </w:rPr>
        <w:t>с жалобой, в том числе в следующих случаях:</w:t>
      </w:r>
    </w:p>
    <w:p w:rsidR="00E84732" w:rsidRPr="00434433" w:rsidRDefault="00E84732" w:rsidP="00434433">
      <w:pPr>
        <w:autoSpaceDE w:val="0"/>
        <w:autoSpaceDN w:val="0"/>
        <w:adjustRightInd w:val="0"/>
        <w:spacing w:after="0" w:line="240" w:lineRule="auto"/>
        <w:ind w:firstLine="567"/>
        <w:jc w:val="both"/>
        <w:rPr>
          <w:rFonts w:ascii="Times New Roman" w:hAnsi="Times New Roman"/>
          <w:color w:val="000000" w:themeColor="text1"/>
          <w:sz w:val="24"/>
          <w:szCs w:val="24"/>
          <w:lang w:eastAsia="ar-SA"/>
        </w:rPr>
      </w:pPr>
      <w:r w:rsidRPr="00434433">
        <w:rPr>
          <w:rFonts w:ascii="Times New Roman" w:hAnsi="Times New Roman"/>
          <w:color w:val="000000" w:themeColor="text1"/>
          <w:sz w:val="24"/>
          <w:szCs w:val="24"/>
          <w:lang w:eastAsia="ar-SA"/>
        </w:rPr>
        <w:t xml:space="preserve">1) нарушение срока регистрации </w:t>
      </w:r>
      <w:r w:rsidRPr="00434433">
        <w:rPr>
          <w:rFonts w:ascii="Times New Roman" w:hAnsi="Times New Roman"/>
          <w:color w:val="000000" w:themeColor="text1"/>
          <w:sz w:val="24"/>
          <w:szCs w:val="24"/>
        </w:rPr>
        <w:t>Заявления</w:t>
      </w:r>
      <w:r w:rsidRPr="00434433">
        <w:rPr>
          <w:rFonts w:ascii="Times New Roman" w:hAnsi="Times New Roman"/>
          <w:color w:val="000000" w:themeColor="text1"/>
          <w:sz w:val="24"/>
          <w:szCs w:val="24"/>
          <w:lang w:eastAsia="ar-SA"/>
        </w:rPr>
        <w:t xml:space="preserve"> Заявителя (представителя Заявителя) о предоставлении Муниципальной</w:t>
      </w:r>
      <w:r w:rsidRPr="00434433">
        <w:rPr>
          <w:rFonts w:ascii="Times New Roman" w:hAnsi="Times New Roman"/>
          <w:color w:val="000000" w:themeColor="text1"/>
          <w:sz w:val="24"/>
          <w:szCs w:val="24"/>
        </w:rPr>
        <w:t xml:space="preserve"> у</w:t>
      </w:r>
      <w:r w:rsidRPr="00434433">
        <w:rPr>
          <w:rFonts w:ascii="Times New Roman" w:hAnsi="Times New Roman"/>
          <w:color w:val="000000" w:themeColor="text1"/>
          <w:sz w:val="24"/>
          <w:szCs w:val="24"/>
          <w:lang w:eastAsia="ar-SA"/>
        </w:rPr>
        <w:t>слуги, установленного настоящим Административным регламентом;</w:t>
      </w:r>
    </w:p>
    <w:p w:rsidR="00E84732" w:rsidRPr="00434433" w:rsidRDefault="00E84732" w:rsidP="00434433">
      <w:pPr>
        <w:autoSpaceDE w:val="0"/>
        <w:autoSpaceDN w:val="0"/>
        <w:adjustRightInd w:val="0"/>
        <w:spacing w:after="0" w:line="240" w:lineRule="auto"/>
        <w:ind w:firstLine="567"/>
        <w:jc w:val="both"/>
        <w:rPr>
          <w:rFonts w:ascii="Times New Roman" w:hAnsi="Times New Roman"/>
          <w:color w:val="000000" w:themeColor="text1"/>
          <w:sz w:val="24"/>
          <w:szCs w:val="24"/>
          <w:lang w:eastAsia="ar-SA"/>
        </w:rPr>
      </w:pPr>
      <w:r w:rsidRPr="00434433">
        <w:rPr>
          <w:rFonts w:ascii="Times New Roman" w:hAnsi="Times New Roman"/>
          <w:color w:val="000000" w:themeColor="text1"/>
          <w:sz w:val="24"/>
          <w:szCs w:val="24"/>
          <w:lang w:eastAsia="ar-SA"/>
        </w:rPr>
        <w:t>2)</w:t>
      </w:r>
      <w:r w:rsidR="00663175">
        <w:rPr>
          <w:rFonts w:ascii="Times New Roman" w:hAnsi="Times New Roman"/>
          <w:color w:val="000000" w:themeColor="text1"/>
          <w:sz w:val="24"/>
          <w:szCs w:val="24"/>
          <w:lang w:eastAsia="ar-SA"/>
        </w:rPr>
        <w:t xml:space="preserve"> </w:t>
      </w:r>
      <w:r w:rsidRPr="00434433">
        <w:rPr>
          <w:rFonts w:ascii="Times New Roman" w:hAnsi="Times New Roman"/>
          <w:color w:val="000000" w:themeColor="text1"/>
          <w:sz w:val="24"/>
          <w:szCs w:val="24"/>
          <w:lang w:eastAsia="ar-SA"/>
        </w:rPr>
        <w:tab/>
        <w:t>нарушение срока предоставления</w:t>
      </w:r>
      <w:r w:rsidRPr="00434433">
        <w:rPr>
          <w:rFonts w:ascii="Times New Roman" w:hAnsi="Times New Roman"/>
          <w:color w:val="000000" w:themeColor="text1"/>
          <w:sz w:val="24"/>
          <w:szCs w:val="24"/>
        </w:rPr>
        <w:t xml:space="preserve"> Муниципальной</w:t>
      </w:r>
      <w:r w:rsidRPr="00434433">
        <w:rPr>
          <w:rFonts w:ascii="Times New Roman" w:hAnsi="Times New Roman"/>
          <w:color w:val="000000" w:themeColor="text1"/>
          <w:sz w:val="24"/>
          <w:szCs w:val="24"/>
          <w:lang w:eastAsia="ar-SA"/>
        </w:rPr>
        <w:t xml:space="preserve"> </w:t>
      </w:r>
      <w:r w:rsidRPr="00434433">
        <w:rPr>
          <w:rFonts w:ascii="Times New Roman" w:hAnsi="Times New Roman"/>
          <w:color w:val="000000" w:themeColor="text1"/>
          <w:sz w:val="24"/>
          <w:szCs w:val="24"/>
        </w:rPr>
        <w:t>у</w:t>
      </w:r>
      <w:r w:rsidRPr="00434433">
        <w:rPr>
          <w:rFonts w:ascii="Times New Roman" w:hAnsi="Times New Roman"/>
          <w:color w:val="000000" w:themeColor="text1"/>
          <w:sz w:val="24"/>
          <w:szCs w:val="24"/>
          <w:lang w:eastAsia="ar-SA"/>
        </w:rPr>
        <w:t>слуги, установленного настоящим Административным регламентом;</w:t>
      </w:r>
    </w:p>
    <w:p w:rsidR="00E84732" w:rsidRPr="00434433" w:rsidRDefault="00E84732" w:rsidP="00434433">
      <w:pPr>
        <w:autoSpaceDE w:val="0"/>
        <w:autoSpaceDN w:val="0"/>
        <w:adjustRightInd w:val="0"/>
        <w:spacing w:after="0" w:line="240" w:lineRule="auto"/>
        <w:ind w:firstLine="567"/>
        <w:jc w:val="both"/>
        <w:rPr>
          <w:rFonts w:ascii="Times New Roman" w:hAnsi="Times New Roman"/>
          <w:color w:val="000000" w:themeColor="text1"/>
          <w:sz w:val="24"/>
          <w:szCs w:val="24"/>
          <w:lang w:eastAsia="ar-SA"/>
        </w:rPr>
      </w:pPr>
      <w:r w:rsidRPr="00434433">
        <w:rPr>
          <w:rFonts w:ascii="Times New Roman" w:hAnsi="Times New Roman"/>
          <w:color w:val="000000" w:themeColor="text1"/>
          <w:sz w:val="24"/>
          <w:szCs w:val="24"/>
          <w:lang w:eastAsia="ar-SA"/>
        </w:rPr>
        <w:t>3)</w:t>
      </w:r>
      <w:r w:rsidR="00663175">
        <w:rPr>
          <w:rFonts w:ascii="Times New Roman" w:hAnsi="Times New Roman"/>
          <w:color w:val="000000" w:themeColor="text1"/>
          <w:sz w:val="24"/>
          <w:szCs w:val="24"/>
          <w:lang w:eastAsia="ar-SA"/>
        </w:rPr>
        <w:t xml:space="preserve"> </w:t>
      </w:r>
      <w:r w:rsidRPr="00434433">
        <w:rPr>
          <w:rFonts w:ascii="Times New Roman" w:hAnsi="Times New Roman"/>
          <w:color w:val="000000" w:themeColor="text1"/>
          <w:sz w:val="24"/>
          <w:szCs w:val="24"/>
          <w:lang w:eastAsia="ar-SA"/>
        </w:rPr>
        <w:t>требование у Заявителя (представителя Заявителя) документов, не предусмотренных настоящим Административным регламентом для предоставления Муниципальной</w:t>
      </w:r>
      <w:r w:rsidRPr="00434433">
        <w:rPr>
          <w:rFonts w:ascii="Times New Roman" w:hAnsi="Times New Roman"/>
          <w:color w:val="000000" w:themeColor="text1"/>
          <w:sz w:val="24"/>
          <w:szCs w:val="24"/>
        </w:rPr>
        <w:t xml:space="preserve"> у</w:t>
      </w:r>
      <w:r w:rsidRPr="00434433">
        <w:rPr>
          <w:rFonts w:ascii="Times New Roman" w:hAnsi="Times New Roman"/>
          <w:color w:val="000000" w:themeColor="text1"/>
          <w:sz w:val="24"/>
          <w:szCs w:val="24"/>
          <w:lang w:eastAsia="ar-SA"/>
        </w:rPr>
        <w:t>слуги;</w:t>
      </w:r>
    </w:p>
    <w:p w:rsidR="00E84732" w:rsidRPr="00434433" w:rsidRDefault="00E84732" w:rsidP="00434433">
      <w:pPr>
        <w:autoSpaceDE w:val="0"/>
        <w:autoSpaceDN w:val="0"/>
        <w:adjustRightInd w:val="0"/>
        <w:spacing w:after="0" w:line="240" w:lineRule="auto"/>
        <w:ind w:firstLine="567"/>
        <w:jc w:val="both"/>
        <w:rPr>
          <w:rFonts w:ascii="Times New Roman" w:hAnsi="Times New Roman"/>
          <w:color w:val="000000" w:themeColor="text1"/>
          <w:sz w:val="24"/>
          <w:szCs w:val="24"/>
          <w:lang w:eastAsia="ar-SA"/>
        </w:rPr>
      </w:pPr>
      <w:r w:rsidRPr="00434433">
        <w:rPr>
          <w:rFonts w:ascii="Times New Roman" w:hAnsi="Times New Roman"/>
          <w:color w:val="000000" w:themeColor="text1"/>
          <w:sz w:val="24"/>
          <w:szCs w:val="24"/>
          <w:lang w:eastAsia="ar-SA"/>
        </w:rPr>
        <w:t>4)</w:t>
      </w:r>
      <w:r w:rsidR="00663175">
        <w:rPr>
          <w:rFonts w:ascii="Times New Roman" w:hAnsi="Times New Roman"/>
          <w:color w:val="000000" w:themeColor="text1"/>
          <w:sz w:val="24"/>
          <w:szCs w:val="24"/>
          <w:lang w:eastAsia="ar-SA"/>
        </w:rPr>
        <w:t xml:space="preserve"> </w:t>
      </w:r>
      <w:r w:rsidRPr="00434433">
        <w:rPr>
          <w:rFonts w:ascii="Times New Roman" w:hAnsi="Times New Roman"/>
          <w:color w:val="000000" w:themeColor="text1"/>
          <w:sz w:val="24"/>
          <w:szCs w:val="24"/>
          <w:lang w:eastAsia="ar-SA"/>
        </w:rPr>
        <w:tab/>
        <w:t>отказ в приеме документов у Заявителя, (представителя Заявителя) если основания отказа не предусмотрены настоящим Административным регламентом;</w:t>
      </w:r>
    </w:p>
    <w:p w:rsidR="00E84732" w:rsidRPr="00434433" w:rsidRDefault="00E84732" w:rsidP="00434433">
      <w:pPr>
        <w:autoSpaceDE w:val="0"/>
        <w:autoSpaceDN w:val="0"/>
        <w:adjustRightInd w:val="0"/>
        <w:spacing w:after="0" w:line="240" w:lineRule="auto"/>
        <w:ind w:firstLine="567"/>
        <w:jc w:val="both"/>
        <w:rPr>
          <w:rFonts w:ascii="Times New Roman" w:hAnsi="Times New Roman"/>
          <w:color w:val="000000" w:themeColor="text1"/>
          <w:sz w:val="24"/>
          <w:szCs w:val="24"/>
          <w:lang w:eastAsia="ar-SA"/>
        </w:rPr>
      </w:pPr>
      <w:r w:rsidRPr="00434433">
        <w:rPr>
          <w:rFonts w:ascii="Times New Roman" w:hAnsi="Times New Roman"/>
          <w:color w:val="000000" w:themeColor="text1"/>
          <w:sz w:val="24"/>
          <w:szCs w:val="24"/>
          <w:lang w:eastAsia="ar-SA"/>
        </w:rPr>
        <w:lastRenderedPageBreak/>
        <w:t>5)</w:t>
      </w:r>
      <w:r w:rsidR="00663175">
        <w:rPr>
          <w:rFonts w:ascii="Times New Roman" w:hAnsi="Times New Roman"/>
          <w:color w:val="000000" w:themeColor="text1"/>
          <w:sz w:val="24"/>
          <w:szCs w:val="24"/>
          <w:lang w:eastAsia="ar-SA"/>
        </w:rPr>
        <w:t xml:space="preserve"> </w:t>
      </w:r>
      <w:r w:rsidRPr="00434433">
        <w:rPr>
          <w:rFonts w:ascii="Times New Roman" w:hAnsi="Times New Roman"/>
          <w:color w:val="000000" w:themeColor="text1"/>
          <w:sz w:val="24"/>
          <w:szCs w:val="24"/>
          <w:lang w:eastAsia="ar-SA"/>
        </w:rPr>
        <w:tab/>
        <w:t>отказ в предоставлении Муниципальной</w:t>
      </w:r>
      <w:r w:rsidRPr="00434433">
        <w:rPr>
          <w:rFonts w:ascii="Times New Roman" w:hAnsi="Times New Roman"/>
          <w:color w:val="000000" w:themeColor="text1"/>
          <w:sz w:val="24"/>
          <w:szCs w:val="24"/>
        </w:rPr>
        <w:t xml:space="preserve"> </w:t>
      </w:r>
      <w:r w:rsidRPr="00434433">
        <w:rPr>
          <w:rFonts w:ascii="Times New Roman" w:hAnsi="Times New Roman"/>
          <w:color w:val="000000" w:themeColor="text1"/>
          <w:sz w:val="24"/>
          <w:szCs w:val="24"/>
          <w:lang w:eastAsia="ar-SA"/>
        </w:rPr>
        <w:t>услуги, если основания отказа не предусмотрены настоящим Административным регламентом;</w:t>
      </w:r>
    </w:p>
    <w:p w:rsidR="00E84732" w:rsidRPr="00434433" w:rsidRDefault="00E84732" w:rsidP="00434433">
      <w:pPr>
        <w:autoSpaceDE w:val="0"/>
        <w:autoSpaceDN w:val="0"/>
        <w:adjustRightInd w:val="0"/>
        <w:spacing w:after="0" w:line="240" w:lineRule="auto"/>
        <w:ind w:firstLine="567"/>
        <w:jc w:val="both"/>
        <w:rPr>
          <w:rFonts w:ascii="Times New Roman" w:hAnsi="Times New Roman"/>
          <w:color w:val="000000" w:themeColor="text1"/>
          <w:sz w:val="24"/>
          <w:szCs w:val="24"/>
          <w:lang w:eastAsia="ar-SA"/>
        </w:rPr>
      </w:pPr>
      <w:r w:rsidRPr="00434433">
        <w:rPr>
          <w:rFonts w:ascii="Times New Roman" w:hAnsi="Times New Roman"/>
          <w:color w:val="000000" w:themeColor="text1"/>
          <w:sz w:val="24"/>
          <w:szCs w:val="24"/>
          <w:lang w:eastAsia="ar-SA"/>
        </w:rPr>
        <w:t>6)</w:t>
      </w:r>
      <w:r w:rsidRPr="00434433">
        <w:rPr>
          <w:rFonts w:ascii="Times New Roman" w:hAnsi="Times New Roman"/>
          <w:color w:val="000000" w:themeColor="text1"/>
          <w:sz w:val="24"/>
          <w:szCs w:val="24"/>
          <w:lang w:eastAsia="ar-SA"/>
        </w:rPr>
        <w:tab/>
      </w:r>
      <w:r w:rsidR="00663175">
        <w:rPr>
          <w:rFonts w:ascii="Times New Roman" w:hAnsi="Times New Roman"/>
          <w:color w:val="000000" w:themeColor="text1"/>
          <w:sz w:val="24"/>
          <w:szCs w:val="24"/>
          <w:lang w:eastAsia="ar-SA"/>
        </w:rPr>
        <w:t xml:space="preserve"> </w:t>
      </w:r>
      <w:r w:rsidRPr="00434433">
        <w:rPr>
          <w:rFonts w:ascii="Times New Roman" w:hAnsi="Times New Roman"/>
          <w:color w:val="000000" w:themeColor="text1"/>
          <w:sz w:val="24"/>
          <w:szCs w:val="24"/>
          <w:lang w:eastAsia="ar-SA"/>
        </w:rPr>
        <w:t>требование с Заявителя (представителя Заявителя) при предоставлении</w:t>
      </w:r>
      <w:r w:rsidRPr="00434433">
        <w:rPr>
          <w:rFonts w:ascii="Times New Roman" w:hAnsi="Times New Roman"/>
          <w:color w:val="000000" w:themeColor="text1"/>
          <w:sz w:val="24"/>
          <w:szCs w:val="24"/>
        </w:rPr>
        <w:t xml:space="preserve"> Муниципальной</w:t>
      </w:r>
      <w:r w:rsidRPr="00434433">
        <w:rPr>
          <w:rFonts w:ascii="Times New Roman" w:hAnsi="Times New Roman"/>
          <w:color w:val="000000" w:themeColor="text1"/>
          <w:sz w:val="24"/>
          <w:szCs w:val="24"/>
          <w:lang w:eastAsia="ar-SA"/>
        </w:rPr>
        <w:t xml:space="preserve"> </w:t>
      </w:r>
      <w:r w:rsidRPr="00434433">
        <w:rPr>
          <w:rFonts w:ascii="Times New Roman" w:hAnsi="Times New Roman"/>
          <w:color w:val="000000" w:themeColor="text1"/>
          <w:sz w:val="24"/>
          <w:szCs w:val="24"/>
        </w:rPr>
        <w:t>у</w:t>
      </w:r>
      <w:r w:rsidRPr="00434433">
        <w:rPr>
          <w:rFonts w:ascii="Times New Roman" w:hAnsi="Times New Roman"/>
          <w:color w:val="000000" w:themeColor="text1"/>
          <w:sz w:val="24"/>
          <w:szCs w:val="24"/>
          <w:lang w:eastAsia="ar-SA"/>
        </w:rPr>
        <w:t>слуги платы, не предусмотренной настоящим Административным регламентом;</w:t>
      </w:r>
    </w:p>
    <w:p w:rsidR="00E84732" w:rsidRPr="00434433" w:rsidRDefault="00E84732" w:rsidP="00434433">
      <w:pPr>
        <w:autoSpaceDE w:val="0"/>
        <w:autoSpaceDN w:val="0"/>
        <w:adjustRightInd w:val="0"/>
        <w:spacing w:after="0" w:line="240" w:lineRule="auto"/>
        <w:ind w:firstLine="567"/>
        <w:jc w:val="both"/>
        <w:rPr>
          <w:rFonts w:ascii="Times New Roman" w:hAnsi="Times New Roman"/>
          <w:color w:val="000000" w:themeColor="text1"/>
          <w:sz w:val="24"/>
          <w:szCs w:val="24"/>
          <w:lang w:eastAsia="ar-SA"/>
        </w:rPr>
      </w:pPr>
      <w:r w:rsidRPr="00434433">
        <w:rPr>
          <w:rFonts w:ascii="Times New Roman" w:hAnsi="Times New Roman"/>
          <w:color w:val="000000" w:themeColor="text1"/>
          <w:sz w:val="24"/>
          <w:szCs w:val="24"/>
          <w:lang w:eastAsia="ar-SA"/>
        </w:rPr>
        <w:t>7)</w:t>
      </w:r>
      <w:r w:rsidRPr="00434433">
        <w:rPr>
          <w:rFonts w:ascii="Times New Roman" w:hAnsi="Times New Roman"/>
          <w:color w:val="000000" w:themeColor="text1"/>
          <w:sz w:val="24"/>
          <w:szCs w:val="24"/>
          <w:lang w:eastAsia="ar-SA"/>
        </w:rPr>
        <w:tab/>
      </w:r>
      <w:r w:rsidR="00663175">
        <w:rPr>
          <w:rFonts w:ascii="Times New Roman" w:hAnsi="Times New Roman"/>
          <w:color w:val="000000" w:themeColor="text1"/>
          <w:sz w:val="24"/>
          <w:szCs w:val="24"/>
          <w:lang w:eastAsia="ar-SA"/>
        </w:rPr>
        <w:t xml:space="preserve"> </w:t>
      </w:r>
      <w:r w:rsidRPr="00434433">
        <w:rPr>
          <w:rFonts w:ascii="Times New Roman" w:hAnsi="Times New Roman"/>
          <w:color w:val="000000" w:themeColor="text1"/>
          <w:sz w:val="24"/>
          <w:szCs w:val="24"/>
          <w:lang w:eastAsia="ar-SA"/>
        </w:rPr>
        <w:t xml:space="preserve">отказ должностного лица </w:t>
      </w:r>
      <w:r w:rsidRPr="00434433">
        <w:rPr>
          <w:rFonts w:ascii="Times New Roman" w:hAnsi="Times New Roman"/>
          <w:color w:val="000000" w:themeColor="text1"/>
          <w:sz w:val="24"/>
          <w:szCs w:val="24"/>
        </w:rPr>
        <w:t xml:space="preserve">Администрации </w:t>
      </w:r>
      <w:r w:rsidRPr="00434433">
        <w:rPr>
          <w:rFonts w:ascii="Times New Roman" w:hAnsi="Times New Roman"/>
          <w:color w:val="000000" w:themeColor="text1"/>
          <w:sz w:val="24"/>
          <w:szCs w:val="24"/>
          <w:lang w:eastAsia="ar-SA"/>
        </w:rPr>
        <w:t xml:space="preserve">в исправлении допущенных опечаток и ошибок в выданных в результате предоставления Муниципальной </w:t>
      </w:r>
      <w:r w:rsidRPr="00434433">
        <w:rPr>
          <w:rFonts w:ascii="Times New Roman" w:hAnsi="Times New Roman"/>
          <w:color w:val="000000" w:themeColor="text1"/>
          <w:sz w:val="24"/>
          <w:szCs w:val="24"/>
        </w:rPr>
        <w:t>у</w:t>
      </w:r>
      <w:r w:rsidRPr="00434433">
        <w:rPr>
          <w:rFonts w:ascii="Times New Roman" w:hAnsi="Times New Roman"/>
          <w:color w:val="000000" w:themeColor="text1"/>
          <w:sz w:val="24"/>
          <w:szCs w:val="24"/>
          <w:lang w:eastAsia="ar-SA"/>
        </w:rPr>
        <w:t>слуги документах либо нарушение установленного срока таких исправлений.</w:t>
      </w:r>
    </w:p>
    <w:p w:rsidR="00E84732" w:rsidRPr="00434433" w:rsidRDefault="00E84732" w:rsidP="00434433">
      <w:pPr>
        <w:autoSpaceDE w:val="0"/>
        <w:autoSpaceDN w:val="0"/>
        <w:adjustRightInd w:val="0"/>
        <w:spacing w:after="0" w:line="240" w:lineRule="auto"/>
        <w:ind w:firstLine="567"/>
        <w:jc w:val="both"/>
        <w:rPr>
          <w:rFonts w:ascii="Times New Roman" w:eastAsia="Times New Roman" w:hAnsi="Times New Roman"/>
          <w:sz w:val="24"/>
          <w:szCs w:val="24"/>
          <w:lang w:eastAsia="ar-SA"/>
        </w:rPr>
      </w:pPr>
      <w:r w:rsidRPr="00434433">
        <w:rPr>
          <w:rFonts w:ascii="Times New Roman" w:hAnsi="Times New Roman"/>
          <w:sz w:val="24"/>
          <w:szCs w:val="24"/>
          <w:lang w:eastAsia="ar-SA"/>
        </w:rPr>
        <w:t xml:space="preserve">28.2. Жалоба рассматривается Администрацией, предоставляющей </w:t>
      </w:r>
      <w:r w:rsidR="00663175">
        <w:rPr>
          <w:rFonts w:ascii="Times New Roman" w:hAnsi="Times New Roman"/>
          <w:sz w:val="24"/>
          <w:szCs w:val="24"/>
          <w:lang w:eastAsia="ar-SA"/>
        </w:rPr>
        <w:t>Муниципальную</w:t>
      </w:r>
      <w:r w:rsidRPr="00434433">
        <w:rPr>
          <w:rFonts w:ascii="Times New Roman" w:hAnsi="Times New Roman"/>
          <w:sz w:val="24"/>
          <w:szCs w:val="24"/>
          <w:lang w:eastAsia="ar-SA"/>
        </w:rPr>
        <w:t xml:space="preserve"> услугу, порядок предоставления которой был нарушен вследствие решений и действий (бездействия) Администрации, предоставляющей </w:t>
      </w:r>
      <w:r w:rsidR="00663175">
        <w:rPr>
          <w:rFonts w:ascii="Times New Roman" w:hAnsi="Times New Roman"/>
          <w:sz w:val="24"/>
          <w:szCs w:val="24"/>
          <w:lang w:eastAsia="ar-SA"/>
        </w:rPr>
        <w:t>Муниципальную</w:t>
      </w:r>
      <w:r w:rsidRPr="00434433">
        <w:rPr>
          <w:rFonts w:ascii="Times New Roman" w:hAnsi="Times New Roman"/>
          <w:sz w:val="24"/>
          <w:szCs w:val="24"/>
          <w:lang w:eastAsia="ar-SA"/>
        </w:rPr>
        <w:t xml:space="preserve"> услугу, должностного лица либо государственных гражданских служащих. </w:t>
      </w:r>
    </w:p>
    <w:p w:rsidR="00E84732" w:rsidRPr="00434433" w:rsidRDefault="00E84732" w:rsidP="00434433">
      <w:pPr>
        <w:autoSpaceDE w:val="0"/>
        <w:autoSpaceDN w:val="0"/>
        <w:adjustRightInd w:val="0"/>
        <w:spacing w:after="0" w:line="240" w:lineRule="auto"/>
        <w:ind w:firstLine="567"/>
        <w:jc w:val="both"/>
        <w:rPr>
          <w:rFonts w:ascii="Times New Roman" w:eastAsia="Times New Roman" w:hAnsi="Times New Roman"/>
          <w:sz w:val="24"/>
          <w:szCs w:val="24"/>
          <w:lang w:eastAsia="ar-SA"/>
        </w:rPr>
      </w:pPr>
      <w:r w:rsidRPr="00434433">
        <w:rPr>
          <w:rFonts w:ascii="Times New Roman" w:hAnsi="Times New Roman"/>
          <w:sz w:val="24"/>
          <w:szCs w:val="24"/>
          <w:lang w:eastAsia="ar-SA"/>
        </w:rPr>
        <w:t xml:space="preserve">28.3. В случае если обжалуются решения руководителя Администрации, предоставляющей </w:t>
      </w:r>
      <w:r w:rsidR="00663175">
        <w:rPr>
          <w:rFonts w:ascii="Times New Roman" w:hAnsi="Times New Roman"/>
          <w:sz w:val="24"/>
          <w:szCs w:val="24"/>
          <w:lang w:eastAsia="ar-SA"/>
        </w:rPr>
        <w:t>Муниципальную</w:t>
      </w:r>
      <w:r w:rsidRPr="00434433">
        <w:rPr>
          <w:rFonts w:ascii="Times New Roman" w:hAnsi="Times New Roman"/>
          <w:sz w:val="24"/>
          <w:szCs w:val="24"/>
          <w:lang w:eastAsia="ar-SA"/>
        </w:rPr>
        <w:t xml:space="preserve"> услугу, жалоба подается  вышестоящему должностному лицу в порядке подчиненности. </w:t>
      </w:r>
    </w:p>
    <w:p w:rsidR="00E84732" w:rsidRPr="00434433" w:rsidRDefault="00E84732" w:rsidP="00434433">
      <w:pPr>
        <w:autoSpaceDE w:val="0"/>
        <w:autoSpaceDN w:val="0"/>
        <w:adjustRightInd w:val="0"/>
        <w:spacing w:after="0" w:line="240" w:lineRule="auto"/>
        <w:ind w:firstLine="567"/>
        <w:jc w:val="both"/>
        <w:rPr>
          <w:rFonts w:ascii="Times New Roman" w:eastAsia="Times New Roman" w:hAnsi="Times New Roman"/>
          <w:sz w:val="24"/>
          <w:szCs w:val="24"/>
          <w:lang w:eastAsia="ar-SA"/>
        </w:rPr>
      </w:pPr>
      <w:r w:rsidRPr="00434433">
        <w:rPr>
          <w:rFonts w:ascii="Times New Roman" w:hAnsi="Times New Roman"/>
          <w:sz w:val="24"/>
          <w:szCs w:val="24"/>
          <w:lang w:eastAsia="ar-SA"/>
        </w:rPr>
        <w:t xml:space="preserve">28.4. Жалоба подается в Администрацию,  предоставляющую </w:t>
      </w:r>
      <w:r w:rsidR="00663175">
        <w:rPr>
          <w:rFonts w:ascii="Times New Roman" w:hAnsi="Times New Roman"/>
          <w:sz w:val="24"/>
          <w:szCs w:val="24"/>
          <w:lang w:eastAsia="ar-SA"/>
        </w:rPr>
        <w:t>Муниципальную</w:t>
      </w:r>
      <w:r w:rsidRPr="00434433">
        <w:rPr>
          <w:rFonts w:ascii="Times New Roman" w:hAnsi="Times New Roman"/>
          <w:sz w:val="24"/>
          <w:szCs w:val="24"/>
          <w:lang w:eastAsia="ar-SA"/>
        </w:rPr>
        <w:t xml:space="preserve"> услугу в письменной форме, в том числе при личном приеме заявителя, или в электронном виде.</w:t>
      </w:r>
    </w:p>
    <w:p w:rsidR="00E84732" w:rsidRPr="00434433" w:rsidRDefault="00E84732" w:rsidP="00434433">
      <w:pPr>
        <w:numPr>
          <w:ilvl w:val="1"/>
          <w:numId w:val="0"/>
        </w:numPr>
        <w:autoSpaceDE w:val="0"/>
        <w:autoSpaceDN w:val="0"/>
        <w:adjustRightInd w:val="0"/>
        <w:spacing w:after="0" w:line="240" w:lineRule="auto"/>
        <w:ind w:firstLine="568"/>
        <w:jc w:val="both"/>
        <w:rPr>
          <w:rFonts w:ascii="Times New Roman" w:hAnsi="Times New Roman"/>
          <w:color w:val="000000" w:themeColor="text1"/>
          <w:sz w:val="24"/>
          <w:szCs w:val="24"/>
          <w:lang w:eastAsia="ar-SA"/>
        </w:rPr>
      </w:pPr>
      <w:r w:rsidRPr="00434433">
        <w:rPr>
          <w:rFonts w:ascii="Times New Roman" w:hAnsi="Times New Roman"/>
          <w:color w:val="000000" w:themeColor="text1"/>
          <w:sz w:val="24"/>
          <w:szCs w:val="24"/>
          <w:lang w:eastAsia="ar-SA"/>
        </w:rPr>
        <w:t>28.5.</w:t>
      </w:r>
      <w:r w:rsidRPr="00434433">
        <w:rPr>
          <w:rFonts w:ascii="Times New Roman" w:hAnsi="Times New Roman"/>
          <w:color w:val="000000" w:themeColor="text1"/>
          <w:sz w:val="24"/>
          <w:szCs w:val="24"/>
          <w:lang w:eastAsia="ar-SA"/>
        </w:rPr>
        <w:tab/>
      </w:r>
      <w:r w:rsidR="00663175">
        <w:rPr>
          <w:rFonts w:ascii="Times New Roman" w:hAnsi="Times New Roman"/>
          <w:color w:val="000000" w:themeColor="text1"/>
          <w:sz w:val="24"/>
          <w:szCs w:val="24"/>
          <w:lang w:eastAsia="ar-SA"/>
        </w:rPr>
        <w:t xml:space="preserve"> </w:t>
      </w:r>
      <w:r w:rsidRPr="00434433">
        <w:rPr>
          <w:rFonts w:ascii="Times New Roman" w:hAnsi="Times New Roman"/>
          <w:color w:val="000000" w:themeColor="text1"/>
          <w:sz w:val="24"/>
          <w:szCs w:val="24"/>
          <w:lang w:eastAsia="ar-SA"/>
        </w:rPr>
        <w:t>Жалоба может быть направлена по почте, через МФЦ, с использованием информационно-телекоммуникационной сети «Интернет», официального сайта</w:t>
      </w:r>
      <w:r w:rsidRPr="00434433">
        <w:rPr>
          <w:rFonts w:ascii="Times New Roman" w:hAnsi="Times New Roman"/>
          <w:color w:val="000000" w:themeColor="text1"/>
          <w:sz w:val="24"/>
          <w:szCs w:val="24"/>
        </w:rPr>
        <w:t xml:space="preserve"> Администрации</w:t>
      </w:r>
      <w:r w:rsidRPr="00434433">
        <w:rPr>
          <w:rFonts w:ascii="Times New Roman" w:hAnsi="Times New Roman"/>
          <w:color w:val="000000" w:themeColor="text1"/>
          <w:sz w:val="24"/>
          <w:szCs w:val="24"/>
          <w:lang w:eastAsia="ar-SA"/>
        </w:rPr>
        <w:t xml:space="preserve">, </w:t>
      </w:r>
      <w:r w:rsidRPr="00434433">
        <w:rPr>
          <w:rFonts w:ascii="Times New Roman" w:hAnsi="Times New Roman"/>
          <w:color w:val="000000" w:themeColor="text1"/>
          <w:sz w:val="24"/>
          <w:szCs w:val="24"/>
        </w:rPr>
        <w:t xml:space="preserve">порталов </w:t>
      </w:r>
      <w:r w:rsidRPr="00434433">
        <w:rPr>
          <w:rFonts w:ascii="Times New Roman" w:hAnsi="Times New Roman"/>
          <w:color w:val="000000" w:themeColor="text1"/>
          <w:sz w:val="24"/>
          <w:szCs w:val="24"/>
          <w:lang w:val="en-US"/>
        </w:rPr>
        <w:t>uslugi</w:t>
      </w:r>
      <w:r w:rsidRPr="00434433">
        <w:rPr>
          <w:rFonts w:ascii="Times New Roman" w:hAnsi="Times New Roman"/>
          <w:color w:val="000000" w:themeColor="text1"/>
          <w:sz w:val="24"/>
          <w:szCs w:val="24"/>
        </w:rPr>
        <w:t>.</w:t>
      </w:r>
      <w:r w:rsidRPr="00434433">
        <w:rPr>
          <w:rFonts w:ascii="Times New Roman" w:hAnsi="Times New Roman"/>
          <w:color w:val="000000" w:themeColor="text1"/>
          <w:sz w:val="24"/>
          <w:szCs w:val="24"/>
          <w:lang w:val="en-US"/>
        </w:rPr>
        <w:t>mosreg</w:t>
      </w:r>
      <w:r w:rsidRPr="00434433">
        <w:rPr>
          <w:rFonts w:ascii="Times New Roman" w:hAnsi="Times New Roman"/>
          <w:color w:val="000000" w:themeColor="text1"/>
          <w:sz w:val="24"/>
          <w:szCs w:val="24"/>
        </w:rPr>
        <w:t>.</w:t>
      </w:r>
      <w:r w:rsidRPr="00434433">
        <w:rPr>
          <w:rFonts w:ascii="Times New Roman" w:hAnsi="Times New Roman"/>
          <w:color w:val="000000" w:themeColor="text1"/>
          <w:sz w:val="24"/>
          <w:szCs w:val="24"/>
          <w:lang w:val="en-US"/>
        </w:rPr>
        <w:t>ru</w:t>
      </w:r>
      <w:r w:rsidRPr="00434433">
        <w:rPr>
          <w:rFonts w:ascii="Times New Roman" w:hAnsi="Times New Roman"/>
          <w:color w:val="000000" w:themeColor="text1"/>
          <w:sz w:val="24"/>
          <w:szCs w:val="24"/>
        </w:rPr>
        <w:t xml:space="preserve">, </w:t>
      </w:r>
      <w:r w:rsidRPr="00434433">
        <w:rPr>
          <w:rFonts w:ascii="Times New Roman" w:hAnsi="Times New Roman"/>
          <w:color w:val="000000" w:themeColor="text1"/>
          <w:sz w:val="24"/>
          <w:szCs w:val="24"/>
          <w:lang w:val="en-US"/>
        </w:rPr>
        <w:t>gosuslugi</w:t>
      </w:r>
      <w:r w:rsidRPr="00434433">
        <w:rPr>
          <w:rFonts w:ascii="Times New Roman" w:hAnsi="Times New Roman"/>
          <w:color w:val="000000" w:themeColor="text1"/>
          <w:sz w:val="24"/>
          <w:szCs w:val="24"/>
        </w:rPr>
        <w:t>.</w:t>
      </w:r>
      <w:r w:rsidRPr="00434433">
        <w:rPr>
          <w:rFonts w:ascii="Times New Roman" w:hAnsi="Times New Roman"/>
          <w:color w:val="000000" w:themeColor="text1"/>
          <w:sz w:val="24"/>
          <w:szCs w:val="24"/>
          <w:lang w:val="en-US"/>
        </w:rPr>
        <w:t>ru</w:t>
      </w:r>
      <w:r w:rsidRPr="00434433">
        <w:rPr>
          <w:rFonts w:ascii="Times New Roman" w:hAnsi="Times New Roman"/>
          <w:color w:val="000000" w:themeColor="text1"/>
          <w:sz w:val="24"/>
          <w:szCs w:val="24"/>
          <w:lang w:eastAsia="ar-SA"/>
        </w:rPr>
        <w:t xml:space="preserve">, </w:t>
      </w:r>
      <w:r w:rsidRPr="00434433">
        <w:rPr>
          <w:rFonts w:ascii="Times New Roman" w:hAnsi="Times New Roman"/>
          <w:color w:val="000000" w:themeColor="text1"/>
          <w:sz w:val="24"/>
          <w:szCs w:val="24"/>
          <w:lang w:val="en-US" w:eastAsia="ar-SA"/>
        </w:rPr>
        <w:t>vmeste</w:t>
      </w:r>
      <w:r w:rsidRPr="00434433">
        <w:rPr>
          <w:rFonts w:ascii="Times New Roman" w:hAnsi="Times New Roman"/>
          <w:color w:val="000000" w:themeColor="text1"/>
          <w:sz w:val="24"/>
          <w:szCs w:val="24"/>
          <w:lang w:eastAsia="ar-SA"/>
        </w:rPr>
        <w:t>.</w:t>
      </w:r>
      <w:r w:rsidRPr="00434433">
        <w:rPr>
          <w:rFonts w:ascii="Times New Roman" w:hAnsi="Times New Roman"/>
          <w:color w:val="000000" w:themeColor="text1"/>
          <w:sz w:val="24"/>
          <w:szCs w:val="24"/>
          <w:lang w:val="en-US" w:eastAsia="ar-SA"/>
        </w:rPr>
        <w:t>mosreg</w:t>
      </w:r>
      <w:r w:rsidRPr="00434433">
        <w:rPr>
          <w:rFonts w:ascii="Times New Roman" w:hAnsi="Times New Roman"/>
          <w:color w:val="000000" w:themeColor="text1"/>
          <w:sz w:val="24"/>
          <w:szCs w:val="24"/>
          <w:lang w:eastAsia="ar-SA"/>
        </w:rPr>
        <w:t>.</w:t>
      </w:r>
      <w:r w:rsidRPr="00434433">
        <w:rPr>
          <w:rFonts w:ascii="Times New Roman" w:hAnsi="Times New Roman"/>
          <w:color w:val="000000" w:themeColor="text1"/>
          <w:sz w:val="24"/>
          <w:szCs w:val="24"/>
          <w:lang w:val="en-US" w:eastAsia="ar-SA"/>
        </w:rPr>
        <w:t>ru</w:t>
      </w:r>
      <w:r w:rsidRPr="00434433">
        <w:rPr>
          <w:rFonts w:ascii="Times New Roman" w:hAnsi="Times New Roman"/>
          <w:color w:val="000000" w:themeColor="text1"/>
          <w:sz w:val="24"/>
          <w:szCs w:val="24"/>
          <w:lang w:eastAsia="ar-SA"/>
        </w:rPr>
        <w:t>, а также может быть принята при личном приеме Заявителя (представителя Заявителя).</w:t>
      </w:r>
      <w:r w:rsidRPr="00434433">
        <w:t xml:space="preserve"> </w:t>
      </w:r>
      <w:r w:rsidRPr="00434433">
        <w:rPr>
          <w:rFonts w:ascii="Times New Roman" w:hAnsi="Times New Roman"/>
          <w:color w:val="000000" w:themeColor="text1"/>
          <w:sz w:val="24"/>
          <w:szCs w:val="24"/>
          <w:lang w:eastAsia="ar-SA"/>
        </w:rPr>
        <w:t>Информация о месте  приема, а также об установленных для приема днях и часах  размещена на официальном сайте Администрации в сети  Интернет. (Положения настоящего подпункта вступают в силу с 01.01.2018).</w:t>
      </w:r>
    </w:p>
    <w:p w:rsidR="00E84732" w:rsidRPr="00434433" w:rsidRDefault="00E84732" w:rsidP="00434433">
      <w:pPr>
        <w:numPr>
          <w:ilvl w:val="1"/>
          <w:numId w:val="0"/>
        </w:numPr>
        <w:autoSpaceDE w:val="0"/>
        <w:autoSpaceDN w:val="0"/>
        <w:adjustRightInd w:val="0"/>
        <w:spacing w:after="0" w:line="240" w:lineRule="auto"/>
        <w:ind w:firstLine="568"/>
        <w:jc w:val="both"/>
        <w:rPr>
          <w:rFonts w:ascii="Times New Roman" w:hAnsi="Times New Roman"/>
          <w:color w:val="000000" w:themeColor="text1"/>
          <w:sz w:val="24"/>
          <w:szCs w:val="24"/>
          <w:lang w:eastAsia="ar-SA"/>
        </w:rPr>
      </w:pPr>
      <w:r w:rsidRPr="00434433">
        <w:rPr>
          <w:rFonts w:ascii="Times New Roman" w:hAnsi="Times New Roman"/>
          <w:color w:val="000000" w:themeColor="text1"/>
          <w:sz w:val="24"/>
          <w:szCs w:val="24"/>
          <w:lang w:eastAsia="ar-SA"/>
        </w:rPr>
        <w:t>28.6.</w:t>
      </w:r>
      <w:r w:rsidRPr="00434433">
        <w:rPr>
          <w:rFonts w:ascii="Times New Roman" w:hAnsi="Times New Roman"/>
          <w:color w:val="000000" w:themeColor="text1"/>
          <w:sz w:val="24"/>
          <w:szCs w:val="24"/>
          <w:lang w:eastAsia="ar-SA"/>
        </w:rPr>
        <w:tab/>
      </w:r>
      <w:r w:rsidR="00663175">
        <w:rPr>
          <w:rFonts w:ascii="Times New Roman" w:hAnsi="Times New Roman"/>
          <w:color w:val="000000" w:themeColor="text1"/>
          <w:sz w:val="24"/>
          <w:szCs w:val="24"/>
          <w:lang w:eastAsia="ar-SA"/>
        </w:rPr>
        <w:t xml:space="preserve"> </w:t>
      </w:r>
      <w:r w:rsidRPr="00434433">
        <w:rPr>
          <w:rFonts w:ascii="Times New Roman" w:hAnsi="Times New Roman"/>
          <w:color w:val="000000" w:themeColor="text1"/>
          <w:sz w:val="24"/>
          <w:szCs w:val="24"/>
          <w:lang w:eastAsia="ar-SA"/>
        </w:rPr>
        <w:t>Жалоба должна содержать:</w:t>
      </w:r>
    </w:p>
    <w:p w:rsidR="00E84732" w:rsidRPr="00434433" w:rsidRDefault="00E84732" w:rsidP="00434433">
      <w:pPr>
        <w:pStyle w:val="10"/>
        <w:numPr>
          <w:ilvl w:val="0"/>
          <w:numId w:val="0"/>
        </w:numPr>
        <w:spacing w:line="240" w:lineRule="auto"/>
        <w:ind w:firstLine="567"/>
        <w:contextualSpacing/>
        <w:rPr>
          <w:color w:val="000000" w:themeColor="text1"/>
          <w:sz w:val="24"/>
          <w:szCs w:val="24"/>
          <w:lang w:eastAsia="ar-SA"/>
        </w:rPr>
      </w:pPr>
      <w:r w:rsidRPr="00434433">
        <w:rPr>
          <w:color w:val="000000" w:themeColor="text1"/>
          <w:sz w:val="24"/>
          <w:szCs w:val="24"/>
          <w:lang w:eastAsia="ar-SA"/>
        </w:rPr>
        <w:t>1)</w:t>
      </w:r>
      <w:r w:rsidR="00663175">
        <w:rPr>
          <w:color w:val="000000" w:themeColor="text1"/>
          <w:sz w:val="24"/>
          <w:szCs w:val="24"/>
          <w:lang w:eastAsia="ar-SA"/>
        </w:rPr>
        <w:t xml:space="preserve"> </w:t>
      </w:r>
      <w:r w:rsidRPr="00434433">
        <w:rPr>
          <w:color w:val="000000" w:themeColor="text1"/>
          <w:sz w:val="24"/>
          <w:szCs w:val="24"/>
          <w:lang w:eastAsia="ar-SA"/>
        </w:rPr>
        <w:tab/>
        <w:t xml:space="preserve">наименование </w:t>
      </w:r>
      <w:r w:rsidR="00663175">
        <w:rPr>
          <w:color w:val="000000" w:themeColor="text1"/>
          <w:sz w:val="24"/>
          <w:szCs w:val="24"/>
          <w:lang w:eastAsia="ar-SA"/>
        </w:rPr>
        <w:t xml:space="preserve">Администрации, как </w:t>
      </w:r>
      <w:r w:rsidRPr="00434433">
        <w:rPr>
          <w:color w:val="000000" w:themeColor="text1"/>
          <w:sz w:val="24"/>
          <w:szCs w:val="24"/>
          <w:lang w:eastAsia="ar-SA"/>
        </w:rPr>
        <w:t>органа, предоставляющего Муниципальную услугу, либо организации, участвующей в предоставлении Муниципальной услуги (МФЦ); фамилию, имя, отчество должностного лица, муниципального служащего, специалиста органа, предоставляющего Муниципальную услугу либо специалиста организации, участвующей в предоставлении Муниципальной услуги, решения и действия (бездействие) которого обжалуются;</w:t>
      </w:r>
    </w:p>
    <w:p w:rsidR="00E84732" w:rsidRPr="00434433" w:rsidRDefault="00E84732" w:rsidP="00434433">
      <w:pPr>
        <w:spacing w:after="0" w:line="240" w:lineRule="auto"/>
        <w:ind w:firstLine="568"/>
        <w:contextualSpacing/>
        <w:jc w:val="both"/>
        <w:rPr>
          <w:rFonts w:ascii="Times New Roman" w:hAnsi="Times New Roman"/>
          <w:color w:val="000000" w:themeColor="text1"/>
          <w:sz w:val="24"/>
          <w:szCs w:val="24"/>
          <w:lang w:eastAsia="ar-SA"/>
        </w:rPr>
      </w:pPr>
      <w:r w:rsidRPr="00434433">
        <w:rPr>
          <w:rFonts w:ascii="Times New Roman" w:hAnsi="Times New Roman"/>
          <w:color w:val="000000" w:themeColor="text1"/>
          <w:sz w:val="24"/>
          <w:szCs w:val="24"/>
          <w:lang w:eastAsia="ar-SA"/>
        </w:rPr>
        <w:t>2)</w:t>
      </w:r>
      <w:r w:rsidRPr="00434433">
        <w:rPr>
          <w:rFonts w:ascii="Times New Roman" w:hAnsi="Times New Roman"/>
          <w:color w:val="000000" w:themeColor="text1"/>
          <w:sz w:val="24"/>
          <w:szCs w:val="24"/>
          <w:lang w:eastAsia="ar-SA"/>
        </w:rPr>
        <w:tab/>
      </w:r>
      <w:r w:rsidR="00663175">
        <w:rPr>
          <w:rFonts w:ascii="Times New Roman" w:hAnsi="Times New Roman"/>
          <w:color w:val="000000" w:themeColor="text1"/>
          <w:sz w:val="24"/>
          <w:szCs w:val="24"/>
          <w:lang w:eastAsia="ar-SA"/>
        </w:rPr>
        <w:t xml:space="preserve"> </w:t>
      </w:r>
      <w:r w:rsidRPr="00434433">
        <w:rPr>
          <w:rFonts w:ascii="Times New Roman" w:hAnsi="Times New Roman"/>
          <w:color w:val="000000" w:themeColor="text1"/>
          <w:sz w:val="24"/>
          <w:szCs w:val="24"/>
          <w:lang w:eastAsia="ar-SA"/>
        </w:rPr>
        <w:t>фамилию, имя, отчество (последнее - при наличии), сведения о месте жительства Заявителя (представителя Заявителя) - физического лица либо наименование, сведения о месте нахождения Заявителя (представителя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(представителю Заявителя);</w:t>
      </w:r>
    </w:p>
    <w:p w:rsidR="00E84732" w:rsidRPr="00434433" w:rsidRDefault="00E84732" w:rsidP="00434433">
      <w:pPr>
        <w:spacing w:after="0" w:line="240" w:lineRule="auto"/>
        <w:ind w:firstLine="568"/>
        <w:contextualSpacing/>
        <w:jc w:val="both"/>
        <w:rPr>
          <w:rFonts w:ascii="Times New Roman" w:hAnsi="Times New Roman"/>
          <w:color w:val="000000" w:themeColor="text1"/>
          <w:sz w:val="24"/>
          <w:szCs w:val="24"/>
          <w:lang w:eastAsia="ar-SA"/>
        </w:rPr>
      </w:pPr>
      <w:r w:rsidRPr="00434433">
        <w:rPr>
          <w:rFonts w:ascii="Times New Roman" w:hAnsi="Times New Roman"/>
          <w:color w:val="000000" w:themeColor="text1"/>
          <w:sz w:val="24"/>
          <w:szCs w:val="24"/>
          <w:lang w:eastAsia="ar-SA"/>
        </w:rPr>
        <w:t>3)</w:t>
      </w:r>
      <w:r w:rsidRPr="00434433">
        <w:rPr>
          <w:rFonts w:ascii="Times New Roman" w:hAnsi="Times New Roman"/>
          <w:color w:val="000000" w:themeColor="text1"/>
          <w:sz w:val="24"/>
          <w:szCs w:val="24"/>
          <w:lang w:eastAsia="ar-SA"/>
        </w:rPr>
        <w:tab/>
      </w:r>
      <w:r w:rsidR="00663175">
        <w:rPr>
          <w:rFonts w:ascii="Times New Roman" w:hAnsi="Times New Roman"/>
          <w:color w:val="000000" w:themeColor="text1"/>
          <w:sz w:val="24"/>
          <w:szCs w:val="24"/>
          <w:lang w:eastAsia="ar-SA"/>
        </w:rPr>
        <w:t xml:space="preserve"> </w:t>
      </w:r>
      <w:r w:rsidRPr="00434433">
        <w:rPr>
          <w:rFonts w:ascii="Times New Roman" w:hAnsi="Times New Roman"/>
          <w:color w:val="000000" w:themeColor="text1"/>
          <w:sz w:val="24"/>
          <w:szCs w:val="24"/>
          <w:lang w:eastAsia="ar-SA"/>
        </w:rPr>
        <w:t>сведения об обжалуемых решениях и действиях (бездействии);</w:t>
      </w:r>
    </w:p>
    <w:p w:rsidR="00E84732" w:rsidRPr="00434433" w:rsidRDefault="00E84732" w:rsidP="00434433">
      <w:pPr>
        <w:spacing w:after="0" w:line="240" w:lineRule="auto"/>
        <w:ind w:firstLine="568"/>
        <w:contextualSpacing/>
        <w:jc w:val="both"/>
        <w:rPr>
          <w:rFonts w:ascii="Times New Roman" w:hAnsi="Times New Roman"/>
          <w:color w:val="000000" w:themeColor="text1"/>
          <w:sz w:val="24"/>
          <w:szCs w:val="24"/>
          <w:lang w:eastAsia="ar-SA"/>
        </w:rPr>
      </w:pPr>
      <w:r w:rsidRPr="00434433">
        <w:rPr>
          <w:rFonts w:ascii="Times New Roman" w:hAnsi="Times New Roman"/>
          <w:color w:val="000000" w:themeColor="text1"/>
          <w:sz w:val="24"/>
          <w:szCs w:val="24"/>
          <w:lang w:eastAsia="ar-SA"/>
        </w:rPr>
        <w:t>4)</w:t>
      </w:r>
      <w:r w:rsidRPr="00434433">
        <w:rPr>
          <w:rFonts w:ascii="Times New Roman" w:hAnsi="Times New Roman"/>
          <w:color w:val="000000" w:themeColor="text1"/>
          <w:sz w:val="24"/>
          <w:szCs w:val="24"/>
          <w:lang w:eastAsia="ar-SA"/>
        </w:rPr>
        <w:tab/>
      </w:r>
      <w:r w:rsidR="00663175">
        <w:rPr>
          <w:rFonts w:ascii="Times New Roman" w:hAnsi="Times New Roman"/>
          <w:color w:val="000000" w:themeColor="text1"/>
          <w:sz w:val="24"/>
          <w:szCs w:val="24"/>
          <w:lang w:eastAsia="ar-SA"/>
        </w:rPr>
        <w:t xml:space="preserve"> </w:t>
      </w:r>
      <w:r w:rsidRPr="00434433">
        <w:rPr>
          <w:rFonts w:ascii="Times New Roman" w:hAnsi="Times New Roman"/>
          <w:color w:val="000000" w:themeColor="text1"/>
          <w:sz w:val="24"/>
          <w:szCs w:val="24"/>
          <w:lang w:eastAsia="ar-SA"/>
        </w:rPr>
        <w:t>доводы, на основании которых Заявитель (представитель Заявителя) не согласен с решением и действием (бездействием).</w:t>
      </w:r>
    </w:p>
    <w:p w:rsidR="00E84732" w:rsidRPr="00434433" w:rsidRDefault="00E84732" w:rsidP="00434433">
      <w:pPr>
        <w:suppressAutoHyphens/>
        <w:autoSpaceDE w:val="0"/>
        <w:autoSpaceDN w:val="0"/>
        <w:adjustRightInd w:val="0"/>
        <w:spacing w:after="0" w:line="240" w:lineRule="auto"/>
        <w:ind w:firstLine="568"/>
        <w:jc w:val="both"/>
        <w:rPr>
          <w:rFonts w:ascii="Times New Roman" w:eastAsia="Times New Roman" w:hAnsi="Times New Roman"/>
          <w:color w:val="000000" w:themeColor="text1"/>
          <w:sz w:val="24"/>
          <w:szCs w:val="24"/>
          <w:lang w:eastAsia="ar-SA"/>
        </w:rPr>
      </w:pPr>
      <w:r w:rsidRPr="00434433">
        <w:rPr>
          <w:rFonts w:ascii="Times New Roman" w:eastAsia="Times New Roman" w:hAnsi="Times New Roman"/>
          <w:color w:val="000000" w:themeColor="text1"/>
          <w:sz w:val="24"/>
          <w:szCs w:val="24"/>
          <w:lang w:eastAsia="ar-SA"/>
        </w:rPr>
        <w:t>Заявителем (представителем Заявителя) могут быть представлены документы (при наличии), подтверждающие его доводы, либо их копии.</w:t>
      </w:r>
    </w:p>
    <w:p w:rsidR="00E84732" w:rsidRPr="00434433" w:rsidRDefault="00E84732" w:rsidP="00434433">
      <w:pPr>
        <w:numPr>
          <w:ilvl w:val="1"/>
          <w:numId w:val="0"/>
        </w:numPr>
        <w:autoSpaceDE w:val="0"/>
        <w:autoSpaceDN w:val="0"/>
        <w:adjustRightInd w:val="0"/>
        <w:spacing w:after="0" w:line="240" w:lineRule="auto"/>
        <w:ind w:firstLine="568"/>
        <w:jc w:val="both"/>
        <w:rPr>
          <w:rFonts w:ascii="Times New Roman" w:hAnsi="Times New Roman"/>
          <w:color w:val="000000" w:themeColor="text1"/>
          <w:sz w:val="24"/>
          <w:szCs w:val="24"/>
          <w:lang w:eastAsia="ar-SA"/>
        </w:rPr>
      </w:pPr>
      <w:r w:rsidRPr="00434433">
        <w:rPr>
          <w:rFonts w:ascii="Times New Roman" w:hAnsi="Times New Roman"/>
          <w:color w:val="000000" w:themeColor="text1"/>
          <w:sz w:val="24"/>
          <w:szCs w:val="24"/>
          <w:lang w:eastAsia="ar-SA"/>
        </w:rPr>
        <w:t>28.7.</w:t>
      </w:r>
      <w:r w:rsidRPr="00434433">
        <w:rPr>
          <w:rFonts w:ascii="Times New Roman" w:hAnsi="Times New Roman"/>
          <w:color w:val="000000" w:themeColor="text1"/>
          <w:sz w:val="24"/>
          <w:szCs w:val="24"/>
          <w:lang w:eastAsia="ar-SA"/>
        </w:rPr>
        <w:tab/>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w:t>
      </w:r>
      <w:r w:rsidRPr="00434433">
        <w:rPr>
          <w:rFonts w:ascii="Times New Roman" w:hAnsi="Times New Roman"/>
          <w:color w:val="000000" w:themeColor="text1"/>
          <w:sz w:val="24"/>
          <w:szCs w:val="24"/>
          <w:lang w:eastAsia="ar-SA"/>
        </w:rPr>
        <w:br/>
        <w:t xml:space="preserve">от имени Заявителя. </w:t>
      </w:r>
    </w:p>
    <w:p w:rsidR="00E84732" w:rsidRPr="00434433" w:rsidRDefault="00E84732" w:rsidP="00434433">
      <w:pPr>
        <w:numPr>
          <w:ilvl w:val="1"/>
          <w:numId w:val="0"/>
        </w:numPr>
        <w:autoSpaceDE w:val="0"/>
        <w:autoSpaceDN w:val="0"/>
        <w:adjustRightInd w:val="0"/>
        <w:spacing w:after="0" w:line="240" w:lineRule="auto"/>
        <w:ind w:firstLine="568"/>
        <w:jc w:val="both"/>
        <w:rPr>
          <w:rFonts w:ascii="Times New Roman" w:hAnsi="Times New Roman"/>
          <w:color w:val="000000" w:themeColor="text1"/>
          <w:sz w:val="24"/>
          <w:szCs w:val="24"/>
          <w:lang w:eastAsia="ar-SA"/>
        </w:rPr>
      </w:pPr>
      <w:r w:rsidRPr="00434433">
        <w:rPr>
          <w:rFonts w:ascii="Times New Roman" w:hAnsi="Times New Roman"/>
          <w:color w:val="000000" w:themeColor="text1"/>
          <w:sz w:val="24"/>
          <w:szCs w:val="24"/>
          <w:lang w:eastAsia="ar-SA"/>
        </w:rPr>
        <w:t>28.8.</w:t>
      </w:r>
      <w:r w:rsidRPr="00434433">
        <w:rPr>
          <w:rFonts w:ascii="Times New Roman" w:hAnsi="Times New Roman"/>
          <w:color w:val="000000" w:themeColor="text1"/>
          <w:sz w:val="24"/>
          <w:szCs w:val="24"/>
          <w:lang w:eastAsia="ar-SA"/>
        </w:rPr>
        <w:tab/>
        <w:t>Жалоба, поступившая в</w:t>
      </w:r>
      <w:r w:rsidRPr="00434433">
        <w:rPr>
          <w:rFonts w:ascii="Times New Roman" w:hAnsi="Times New Roman"/>
          <w:color w:val="000000" w:themeColor="text1"/>
          <w:sz w:val="24"/>
          <w:szCs w:val="24"/>
        </w:rPr>
        <w:t xml:space="preserve"> Администрацию</w:t>
      </w:r>
      <w:r w:rsidRPr="00434433">
        <w:rPr>
          <w:rFonts w:ascii="Times New Roman" w:hAnsi="Times New Roman"/>
          <w:color w:val="000000" w:themeColor="text1"/>
          <w:sz w:val="24"/>
          <w:szCs w:val="24"/>
          <w:lang w:eastAsia="ar-SA"/>
        </w:rPr>
        <w:t>, подлежит рассмотрению должностным лицом, уполномоченным на рассмотрение жалоб, который обеспечивает:</w:t>
      </w:r>
    </w:p>
    <w:p w:rsidR="00E84732" w:rsidRPr="00434433" w:rsidRDefault="00663175" w:rsidP="00434433">
      <w:pPr>
        <w:pStyle w:val="affff3"/>
        <w:numPr>
          <w:ilvl w:val="0"/>
          <w:numId w:val="28"/>
        </w:numPr>
        <w:autoSpaceDE w:val="0"/>
        <w:autoSpaceDN w:val="0"/>
        <w:adjustRightInd w:val="0"/>
        <w:spacing w:after="0" w:line="240" w:lineRule="auto"/>
        <w:ind w:left="0" w:firstLine="567"/>
        <w:jc w:val="both"/>
        <w:rPr>
          <w:rFonts w:ascii="Times New Roman" w:hAnsi="Times New Roman"/>
          <w:color w:val="000000" w:themeColor="text1"/>
          <w:sz w:val="24"/>
          <w:szCs w:val="24"/>
          <w:lang w:eastAsia="ar-SA"/>
        </w:rPr>
      </w:pPr>
      <w:r>
        <w:rPr>
          <w:rFonts w:ascii="Times New Roman" w:hAnsi="Times New Roman"/>
          <w:color w:val="000000" w:themeColor="text1"/>
          <w:sz w:val="24"/>
          <w:szCs w:val="24"/>
          <w:lang w:eastAsia="ar-SA"/>
        </w:rPr>
        <w:t xml:space="preserve"> </w:t>
      </w:r>
      <w:r w:rsidR="00E84732" w:rsidRPr="00434433">
        <w:rPr>
          <w:rFonts w:ascii="Times New Roman" w:hAnsi="Times New Roman"/>
          <w:color w:val="000000" w:themeColor="text1"/>
          <w:sz w:val="24"/>
          <w:szCs w:val="24"/>
          <w:lang w:eastAsia="ar-SA"/>
        </w:rPr>
        <w:t xml:space="preserve">прием и рассмотрение жалоб в соответствии с требованиями Федерального </w:t>
      </w:r>
      <w:hyperlink r:id="rId10" w:history="1">
        <w:r w:rsidR="00E84732" w:rsidRPr="00434433">
          <w:rPr>
            <w:rFonts w:ascii="Times New Roman" w:hAnsi="Times New Roman"/>
            <w:color w:val="000000" w:themeColor="text1"/>
            <w:sz w:val="24"/>
            <w:szCs w:val="24"/>
            <w:lang w:eastAsia="ar-SA"/>
          </w:rPr>
          <w:t>закона</w:t>
        </w:r>
      </w:hyperlink>
      <w:r w:rsidR="00E84732" w:rsidRPr="00434433">
        <w:rPr>
          <w:rFonts w:ascii="Times New Roman" w:hAnsi="Times New Roman"/>
          <w:color w:val="000000" w:themeColor="text1"/>
          <w:sz w:val="24"/>
          <w:szCs w:val="24"/>
          <w:lang w:eastAsia="ar-SA"/>
        </w:rPr>
        <w:t xml:space="preserve"> от 27.07.2010 № 210-ФЗ «Об организации предоставления государственных и муниципальных услуг»;</w:t>
      </w:r>
    </w:p>
    <w:p w:rsidR="00E84732" w:rsidRPr="00434433" w:rsidRDefault="00663175" w:rsidP="00434433">
      <w:pPr>
        <w:pStyle w:val="10"/>
        <w:numPr>
          <w:ilvl w:val="0"/>
          <w:numId w:val="28"/>
        </w:numPr>
        <w:spacing w:line="240" w:lineRule="auto"/>
        <w:ind w:left="0" w:firstLine="567"/>
        <w:rPr>
          <w:color w:val="000000" w:themeColor="text1"/>
          <w:sz w:val="24"/>
          <w:szCs w:val="24"/>
          <w:lang w:eastAsia="ar-SA"/>
        </w:rPr>
      </w:pPr>
      <w:r>
        <w:rPr>
          <w:color w:val="000000" w:themeColor="text1"/>
          <w:sz w:val="24"/>
          <w:szCs w:val="24"/>
          <w:lang w:eastAsia="ar-SA"/>
        </w:rPr>
        <w:t xml:space="preserve"> </w:t>
      </w:r>
      <w:r w:rsidR="00E84732" w:rsidRPr="00434433">
        <w:rPr>
          <w:color w:val="000000" w:themeColor="text1"/>
          <w:sz w:val="24"/>
          <w:szCs w:val="24"/>
          <w:lang w:eastAsia="ar-SA"/>
        </w:rPr>
        <w:t xml:space="preserve">информирование Заявителей </w:t>
      </w:r>
      <w:r w:rsidR="00E84732" w:rsidRPr="00434433">
        <w:rPr>
          <w:color w:val="000000" w:themeColor="text1"/>
          <w:sz w:val="24"/>
          <w:szCs w:val="24"/>
        </w:rPr>
        <w:t>(представителей Заявителей)</w:t>
      </w:r>
      <w:r w:rsidR="00E84732" w:rsidRPr="00434433">
        <w:rPr>
          <w:color w:val="000000" w:themeColor="text1"/>
          <w:sz w:val="24"/>
          <w:szCs w:val="24"/>
          <w:lang w:eastAsia="ar-SA"/>
        </w:rPr>
        <w:t xml:space="preserve"> о порядке обжалования решений и действий (бездействия), нарушающих их права и законные интересы.</w:t>
      </w:r>
    </w:p>
    <w:p w:rsidR="00E84732" w:rsidRPr="00434433" w:rsidRDefault="00E84732" w:rsidP="00434433">
      <w:pPr>
        <w:pStyle w:val="a2"/>
        <w:numPr>
          <w:ilvl w:val="0"/>
          <w:numId w:val="0"/>
        </w:numPr>
        <w:ind w:firstLine="567"/>
        <w:rPr>
          <w:color w:val="000000" w:themeColor="text1"/>
          <w:lang w:eastAsia="ar-SA"/>
        </w:rPr>
      </w:pPr>
      <w:r w:rsidRPr="00434433">
        <w:rPr>
          <w:color w:val="000000" w:themeColor="text1"/>
          <w:lang w:eastAsia="ar-SA"/>
        </w:rPr>
        <w:t>28.9.</w:t>
      </w:r>
      <w:r w:rsidRPr="00434433">
        <w:rPr>
          <w:color w:val="000000" w:themeColor="text1"/>
          <w:lang w:eastAsia="ar-SA"/>
        </w:rPr>
        <w:tab/>
        <w:t xml:space="preserve">Жалоба, поступившая в </w:t>
      </w:r>
      <w:r w:rsidRPr="00434433">
        <w:rPr>
          <w:color w:val="000000" w:themeColor="text1"/>
        </w:rPr>
        <w:t xml:space="preserve">Администрацию </w:t>
      </w:r>
      <w:r w:rsidRPr="00434433">
        <w:rPr>
          <w:color w:val="000000" w:themeColor="text1"/>
          <w:lang w:eastAsia="ar-SA"/>
        </w:rPr>
        <w:t>подлежит регистрации не позднее следующего рабочего дня со дня ее поступления.</w:t>
      </w:r>
    </w:p>
    <w:p w:rsidR="00E84732" w:rsidRPr="00434433" w:rsidRDefault="00E84732" w:rsidP="00434433">
      <w:pPr>
        <w:suppressAutoHyphens/>
        <w:autoSpaceDE w:val="0"/>
        <w:autoSpaceDN w:val="0"/>
        <w:adjustRightInd w:val="0"/>
        <w:spacing w:after="0" w:line="240" w:lineRule="auto"/>
        <w:ind w:firstLine="567"/>
        <w:jc w:val="both"/>
        <w:rPr>
          <w:rFonts w:ascii="Times New Roman" w:eastAsia="Times New Roman" w:hAnsi="Times New Roman"/>
          <w:color w:val="000000" w:themeColor="text1"/>
          <w:sz w:val="24"/>
          <w:szCs w:val="24"/>
          <w:lang w:eastAsia="ar-SA"/>
        </w:rPr>
      </w:pPr>
      <w:r w:rsidRPr="00434433">
        <w:rPr>
          <w:rFonts w:ascii="Times New Roman" w:eastAsia="Times New Roman" w:hAnsi="Times New Roman"/>
          <w:color w:val="000000" w:themeColor="text1"/>
          <w:sz w:val="24"/>
          <w:szCs w:val="24"/>
          <w:lang w:eastAsia="ar-SA"/>
        </w:rPr>
        <w:lastRenderedPageBreak/>
        <w:t>28.10. Жалоба подлежит рассмотрению:</w:t>
      </w:r>
    </w:p>
    <w:p w:rsidR="00E84732" w:rsidRPr="00434433" w:rsidRDefault="00E84732" w:rsidP="00434433">
      <w:pPr>
        <w:pStyle w:val="affff3"/>
        <w:numPr>
          <w:ilvl w:val="0"/>
          <w:numId w:val="29"/>
        </w:numPr>
        <w:autoSpaceDE w:val="0"/>
        <w:autoSpaceDN w:val="0"/>
        <w:adjustRightInd w:val="0"/>
        <w:spacing w:after="0" w:line="240" w:lineRule="auto"/>
        <w:jc w:val="both"/>
        <w:rPr>
          <w:rFonts w:ascii="Times New Roman" w:hAnsi="Times New Roman"/>
          <w:color w:val="000000" w:themeColor="text1"/>
          <w:sz w:val="24"/>
          <w:szCs w:val="24"/>
        </w:rPr>
      </w:pPr>
      <w:r w:rsidRPr="00434433">
        <w:rPr>
          <w:rFonts w:ascii="Times New Roman" w:hAnsi="Times New Roman"/>
          <w:color w:val="000000" w:themeColor="text1"/>
          <w:sz w:val="24"/>
          <w:szCs w:val="24"/>
        </w:rPr>
        <w:t>в течение 15 рабочих дней со дня ее регистрации в Администрации;</w:t>
      </w:r>
    </w:p>
    <w:p w:rsidR="00E84732" w:rsidRPr="00434433" w:rsidRDefault="00663175" w:rsidP="00663175">
      <w:pPr>
        <w:pStyle w:val="affff3"/>
        <w:numPr>
          <w:ilvl w:val="0"/>
          <w:numId w:val="29"/>
        </w:numPr>
        <w:autoSpaceDE w:val="0"/>
        <w:autoSpaceDN w:val="0"/>
        <w:adjustRightInd w:val="0"/>
        <w:spacing w:after="0" w:line="240" w:lineRule="auto"/>
        <w:ind w:left="0" w:firstLine="568"/>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E84732" w:rsidRPr="00434433">
        <w:rPr>
          <w:rFonts w:ascii="Times New Roman" w:hAnsi="Times New Roman"/>
          <w:color w:val="000000" w:themeColor="text1"/>
          <w:sz w:val="24"/>
          <w:szCs w:val="24"/>
        </w:rPr>
        <w:t>в течение 5 рабочих дней со дня ее регистрации в случае обжалования отказа в приеме документов у Заявителя (представителя Заявителя) либо в исправлении допущенных опечаток и ошибок или в случае обжалования нарушения установленного срока таких исправлений.</w:t>
      </w:r>
    </w:p>
    <w:p w:rsidR="00E84732" w:rsidRPr="00434433" w:rsidRDefault="00E84732" w:rsidP="00434433">
      <w:pPr>
        <w:pStyle w:val="a2"/>
        <w:numPr>
          <w:ilvl w:val="0"/>
          <w:numId w:val="0"/>
        </w:numPr>
        <w:ind w:firstLine="567"/>
        <w:rPr>
          <w:color w:val="000000" w:themeColor="text1"/>
          <w:lang w:eastAsia="ar-SA"/>
        </w:rPr>
      </w:pPr>
      <w:bookmarkStart w:id="231" w:name="_Ref438371566"/>
      <w:r w:rsidRPr="00434433">
        <w:rPr>
          <w:color w:val="000000" w:themeColor="text1"/>
          <w:lang w:eastAsia="ar-SA"/>
        </w:rPr>
        <w:t xml:space="preserve">28.11. В случае если Заявителем (представителем Заявителя) в </w:t>
      </w:r>
      <w:r w:rsidRPr="00434433">
        <w:rPr>
          <w:color w:val="000000" w:themeColor="text1"/>
        </w:rPr>
        <w:t xml:space="preserve">Администрацию </w:t>
      </w:r>
      <w:r w:rsidRPr="00434433">
        <w:rPr>
          <w:color w:val="000000" w:themeColor="text1"/>
          <w:lang w:eastAsia="ar-SA"/>
        </w:rPr>
        <w:t xml:space="preserve">подана жалоба, рассмотрение которой не входит в его компетенцию, в течение 3 рабочих дней со дня ее регистрации в </w:t>
      </w:r>
      <w:r w:rsidRPr="00434433">
        <w:rPr>
          <w:color w:val="000000" w:themeColor="text1"/>
        </w:rPr>
        <w:t>Администрации жалоба</w:t>
      </w:r>
      <w:r w:rsidRPr="00434433">
        <w:rPr>
          <w:color w:val="000000" w:themeColor="text1"/>
          <w:lang w:eastAsia="ar-SA"/>
        </w:rPr>
        <w:t xml:space="preserve"> перенаправляется в уполномоченный на ее рассмотрение орган, о чем в письменной форме информируется Заявитель (представитель Заявителя).</w:t>
      </w:r>
      <w:bookmarkEnd w:id="231"/>
    </w:p>
    <w:p w:rsidR="00E84732" w:rsidRPr="00434433" w:rsidRDefault="00E84732" w:rsidP="00434433">
      <w:pPr>
        <w:autoSpaceDE w:val="0"/>
        <w:autoSpaceDN w:val="0"/>
        <w:adjustRightInd w:val="0"/>
        <w:spacing w:after="0" w:line="240" w:lineRule="auto"/>
        <w:ind w:firstLine="567"/>
        <w:jc w:val="both"/>
        <w:rPr>
          <w:rFonts w:ascii="Times New Roman" w:hAnsi="Times New Roman"/>
          <w:color w:val="000000" w:themeColor="text1"/>
          <w:sz w:val="24"/>
          <w:szCs w:val="24"/>
          <w:lang w:eastAsia="ar-SA"/>
        </w:rPr>
      </w:pPr>
      <w:r w:rsidRPr="00434433">
        <w:rPr>
          <w:rFonts w:ascii="Times New Roman" w:hAnsi="Times New Roman"/>
          <w:color w:val="000000" w:themeColor="text1"/>
          <w:sz w:val="24"/>
          <w:szCs w:val="24"/>
        </w:rPr>
        <w:t xml:space="preserve">При этом срок рассмотрения жалобы исчисляется со дня регистрации жалобы </w:t>
      </w:r>
      <w:r w:rsidRPr="00434433">
        <w:rPr>
          <w:rFonts w:ascii="Times New Roman" w:hAnsi="Times New Roman"/>
          <w:color w:val="000000" w:themeColor="text1"/>
          <w:sz w:val="24"/>
          <w:szCs w:val="24"/>
        </w:rPr>
        <w:br/>
        <w:t>в уполномоченном на ее рассмотрение органе.</w:t>
      </w:r>
    </w:p>
    <w:p w:rsidR="00E84732" w:rsidRPr="00434433" w:rsidRDefault="00E84732" w:rsidP="00434433">
      <w:pPr>
        <w:pStyle w:val="a2"/>
        <w:numPr>
          <w:ilvl w:val="0"/>
          <w:numId w:val="0"/>
        </w:numPr>
        <w:tabs>
          <w:tab w:val="clear" w:pos="992"/>
          <w:tab w:val="clear" w:pos="1134"/>
          <w:tab w:val="clear" w:pos="9781"/>
        </w:tabs>
        <w:ind w:firstLine="567"/>
        <w:rPr>
          <w:color w:val="000000" w:themeColor="text1"/>
          <w:lang w:eastAsia="ar-SA"/>
        </w:rPr>
      </w:pPr>
      <w:r w:rsidRPr="00434433">
        <w:rPr>
          <w:color w:val="000000" w:themeColor="text1"/>
          <w:lang w:eastAsia="ar-SA"/>
        </w:rPr>
        <w:t>28.12.</w:t>
      </w:r>
      <w:r w:rsidRPr="00434433">
        <w:rPr>
          <w:color w:val="000000" w:themeColor="text1"/>
          <w:lang w:eastAsia="ar-SA"/>
        </w:rPr>
        <w:tab/>
        <w:t>По результатам рассмотрения жалобы Администрация принимает одно из следующих решений:</w:t>
      </w:r>
    </w:p>
    <w:p w:rsidR="00E84732" w:rsidRPr="00434433" w:rsidRDefault="00663175" w:rsidP="00434433">
      <w:pPr>
        <w:pStyle w:val="affff3"/>
        <w:numPr>
          <w:ilvl w:val="0"/>
          <w:numId w:val="30"/>
        </w:numPr>
        <w:autoSpaceDE w:val="0"/>
        <w:autoSpaceDN w:val="0"/>
        <w:adjustRightInd w:val="0"/>
        <w:spacing w:after="0" w:line="240" w:lineRule="auto"/>
        <w:ind w:left="0" w:firstLine="568"/>
        <w:jc w:val="both"/>
        <w:rPr>
          <w:rFonts w:ascii="Times New Roman" w:hAnsi="Times New Roman"/>
          <w:color w:val="000000" w:themeColor="text1"/>
          <w:sz w:val="24"/>
          <w:szCs w:val="24"/>
          <w:lang w:eastAsia="ar-SA"/>
        </w:rPr>
      </w:pPr>
      <w:r>
        <w:rPr>
          <w:rFonts w:ascii="Times New Roman" w:hAnsi="Times New Roman"/>
          <w:color w:val="000000" w:themeColor="text1"/>
          <w:sz w:val="24"/>
          <w:szCs w:val="24"/>
          <w:lang w:eastAsia="ar-SA"/>
        </w:rPr>
        <w:t xml:space="preserve"> </w:t>
      </w:r>
      <w:r w:rsidR="00E84732" w:rsidRPr="00434433">
        <w:rPr>
          <w:rFonts w:ascii="Times New Roman" w:hAnsi="Times New Roman"/>
          <w:color w:val="000000" w:themeColor="text1"/>
          <w:sz w:val="24"/>
          <w:szCs w:val="24"/>
          <w:lang w:eastAsia="ar-SA"/>
        </w:rPr>
        <w:t xml:space="preserve">удовлетворяет жалобу, в том числе в форме отмены принятого решения, исправления допущенных опечаток и ошибок в выданных в результате предоставления Муниципальной </w:t>
      </w:r>
      <w:r w:rsidR="00E84732" w:rsidRPr="00434433">
        <w:rPr>
          <w:rFonts w:ascii="Times New Roman" w:hAnsi="Times New Roman"/>
          <w:color w:val="000000" w:themeColor="text1"/>
          <w:sz w:val="24"/>
          <w:szCs w:val="24"/>
        </w:rPr>
        <w:t>услуги</w:t>
      </w:r>
      <w:r w:rsidR="00E84732" w:rsidRPr="00434433">
        <w:rPr>
          <w:rFonts w:ascii="Times New Roman" w:hAnsi="Times New Roman"/>
          <w:color w:val="000000" w:themeColor="text1"/>
          <w:sz w:val="24"/>
          <w:szCs w:val="24"/>
          <w:lang w:eastAsia="ar-SA"/>
        </w:rPr>
        <w:t xml:space="preserve">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
    <w:p w:rsidR="00E84732" w:rsidRPr="00434433" w:rsidRDefault="00663175" w:rsidP="00434433">
      <w:pPr>
        <w:pStyle w:val="affff3"/>
        <w:numPr>
          <w:ilvl w:val="0"/>
          <w:numId w:val="30"/>
        </w:numPr>
        <w:autoSpaceDE w:val="0"/>
        <w:autoSpaceDN w:val="0"/>
        <w:adjustRightInd w:val="0"/>
        <w:spacing w:after="0" w:line="240" w:lineRule="auto"/>
        <w:ind w:left="0" w:firstLine="568"/>
        <w:jc w:val="both"/>
        <w:rPr>
          <w:rFonts w:ascii="Times New Roman" w:hAnsi="Times New Roman"/>
          <w:color w:val="000000" w:themeColor="text1"/>
          <w:sz w:val="24"/>
          <w:szCs w:val="24"/>
          <w:lang w:eastAsia="ar-SA"/>
        </w:rPr>
      </w:pPr>
      <w:r>
        <w:rPr>
          <w:rFonts w:ascii="Times New Roman" w:hAnsi="Times New Roman"/>
          <w:color w:val="000000" w:themeColor="text1"/>
          <w:sz w:val="24"/>
          <w:szCs w:val="24"/>
          <w:lang w:eastAsia="ar-SA"/>
        </w:rPr>
        <w:t xml:space="preserve"> </w:t>
      </w:r>
      <w:r w:rsidR="00E84732" w:rsidRPr="00434433">
        <w:rPr>
          <w:rFonts w:ascii="Times New Roman" w:hAnsi="Times New Roman"/>
          <w:color w:val="000000" w:themeColor="text1"/>
          <w:sz w:val="24"/>
          <w:szCs w:val="24"/>
          <w:lang w:eastAsia="ar-SA"/>
        </w:rPr>
        <w:t>отказывает в удовлетворении жалобы.</w:t>
      </w:r>
    </w:p>
    <w:p w:rsidR="00E84732" w:rsidRPr="00434433" w:rsidRDefault="00E84732" w:rsidP="00434433">
      <w:pPr>
        <w:pStyle w:val="a2"/>
        <w:numPr>
          <w:ilvl w:val="0"/>
          <w:numId w:val="0"/>
        </w:numPr>
        <w:tabs>
          <w:tab w:val="clear" w:pos="992"/>
          <w:tab w:val="clear" w:pos="1134"/>
          <w:tab w:val="clear" w:pos="9781"/>
        </w:tabs>
        <w:ind w:firstLine="567"/>
        <w:rPr>
          <w:color w:val="000000" w:themeColor="text1"/>
          <w:lang w:eastAsia="ar-SA"/>
        </w:rPr>
      </w:pPr>
      <w:r w:rsidRPr="00434433">
        <w:rPr>
          <w:color w:val="000000" w:themeColor="text1"/>
          <w:lang w:eastAsia="ar-SA"/>
        </w:rPr>
        <w:t>28.13.</w:t>
      </w:r>
      <w:r w:rsidRPr="00434433">
        <w:rPr>
          <w:color w:val="000000" w:themeColor="text1"/>
          <w:lang w:eastAsia="ar-SA"/>
        </w:rPr>
        <w:tab/>
        <w:t>Не позднее дня, следующего за днем принятия решения, указанного в пункте 28.11 настоящего Административного регламента, Заявителю (представителю Заявителя) в письменной форме и по желанию Заявителя (представителя Заявителя) в электронной форме направляется мотивированный ответ о результатах рассмотрения жалобы.</w:t>
      </w:r>
    </w:p>
    <w:p w:rsidR="00E84732" w:rsidRPr="00434433" w:rsidRDefault="00E84732" w:rsidP="00434433">
      <w:pPr>
        <w:pStyle w:val="11"/>
        <w:numPr>
          <w:ilvl w:val="0"/>
          <w:numId w:val="0"/>
        </w:numPr>
        <w:tabs>
          <w:tab w:val="left" w:pos="851"/>
          <w:tab w:val="left" w:pos="1134"/>
        </w:tabs>
        <w:spacing w:line="240" w:lineRule="auto"/>
        <w:ind w:firstLine="567"/>
        <w:rPr>
          <w:color w:val="000000" w:themeColor="text1"/>
          <w:sz w:val="24"/>
          <w:szCs w:val="24"/>
        </w:rPr>
      </w:pPr>
      <w:r w:rsidRPr="00434433">
        <w:rPr>
          <w:color w:val="000000" w:themeColor="text1"/>
          <w:sz w:val="24"/>
          <w:szCs w:val="24"/>
          <w:lang w:eastAsia="ar-SA"/>
        </w:rPr>
        <w:t>28.14.</w:t>
      </w:r>
      <w:r w:rsidRPr="00434433">
        <w:rPr>
          <w:color w:val="000000" w:themeColor="text1"/>
          <w:sz w:val="24"/>
          <w:szCs w:val="24"/>
          <w:lang w:eastAsia="ar-SA"/>
        </w:rPr>
        <w:tab/>
      </w:r>
      <w:r w:rsidRPr="00434433">
        <w:rPr>
          <w:color w:val="000000" w:themeColor="text1"/>
          <w:sz w:val="24"/>
          <w:szCs w:val="24"/>
        </w:rPr>
        <w:t>При удовлетворении жалобы Администрация принимает исчерпывающие меры по устранению выявленных нарушений, в том числе по выдаче Заявителю (представителю Заявителя) результата Муниципальной услуги, в соответствии со сроком предоставления Муниципальной услуги, указанным в пункте 8 настоящего Административного регламента</w:t>
      </w:r>
      <w:r w:rsidRPr="00434433">
        <w:rPr>
          <w:rFonts w:eastAsiaTheme="minorHAnsi" w:cstheme="minorBidi"/>
          <w:color w:val="000000" w:themeColor="text1"/>
          <w:sz w:val="24"/>
          <w:szCs w:val="24"/>
          <w:lang w:eastAsia="ru-RU"/>
        </w:rPr>
        <w:t xml:space="preserve"> </w:t>
      </w:r>
      <w:r w:rsidRPr="00434433">
        <w:rPr>
          <w:color w:val="000000" w:themeColor="text1"/>
          <w:sz w:val="24"/>
          <w:szCs w:val="24"/>
        </w:rPr>
        <w:t xml:space="preserve">со дня принятия решения. </w:t>
      </w:r>
    </w:p>
    <w:p w:rsidR="00E84732" w:rsidRPr="00434433" w:rsidRDefault="00E84732" w:rsidP="00434433">
      <w:pPr>
        <w:pStyle w:val="a2"/>
        <w:numPr>
          <w:ilvl w:val="0"/>
          <w:numId w:val="0"/>
        </w:numPr>
        <w:tabs>
          <w:tab w:val="clear" w:pos="992"/>
          <w:tab w:val="clear" w:pos="1134"/>
          <w:tab w:val="clear" w:pos="9781"/>
        </w:tabs>
        <w:ind w:firstLine="567"/>
        <w:rPr>
          <w:color w:val="000000" w:themeColor="text1"/>
          <w:lang w:eastAsia="ar-SA"/>
        </w:rPr>
      </w:pPr>
      <w:r w:rsidRPr="00434433">
        <w:rPr>
          <w:color w:val="000000" w:themeColor="text1"/>
        </w:rPr>
        <w:t>28.15.</w:t>
      </w:r>
      <w:r w:rsidRPr="00434433">
        <w:rPr>
          <w:color w:val="000000" w:themeColor="text1"/>
        </w:rPr>
        <w:tab/>
        <w:t>Администрация отказывает</w:t>
      </w:r>
      <w:r w:rsidRPr="00434433">
        <w:rPr>
          <w:color w:val="000000" w:themeColor="text1"/>
          <w:lang w:eastAsia="ar-SA"/>
        </w:rPr>
        <w:t xml:space="preserve"> в удовлетворении жалобы в следующих случаях:</w:t>
      </w:r>
    </w:p>
    <w:p w:rsidR="00E84732" w:rsidRPr="00434433" w:rsidRDefault="00E84732" w:rsidP="00434433">
      <w:pPr>
        <w:autoSpaceDE w:val="0"/>
        <w:autoSpaceDN w:val="0"/>
        <w:adjustRightInd w:val="0"/>
        <w:spacing w:after="0" w:line="240" w:lineRule="auto"/>
        <w:ind w:firstLine="567"/>
        <w:jc w:val="both"/>
        <w:rPr>
          <w:rFonts w:ascii="Times New Roman" w:hAnsi="Times New Roman"/>
          <w:color w:val="000000" w:themeColor="text1"/>
          <w:sz w:val="24"/>
          <w:szCs w:val="24"/>
        </w:rPr>
      </w:pPr>
      <w:r w:rsidRPr="00434433">
        <w:rPr>
          <w:rFonts w:ascii="Times New Roman" w:hAnsi="Times New Roman"/>
          <w:color w:val="000000" w:themeColor="text1"/>
          <w:sz w:val="24"/>
          <w:szCs w:val="24"/>
        </w:rPr>
        <w:t>1)</w:t>
      </w:r>
      <w:r w:rsidR="00663175">
        <w:rPr>
          <w:rFonts w:ascii="Times New Roman" w:hAnsi="Times New Roman"/>
          <w:color w:val="000000" w:themeColor="text1"/>
          <w:sz w:val="24"/>
          <w:szCs w:val="24"/>
        </w:rPr>
        <w:t xml:space="preserve"> </w:t>
      </w:r>
      <w:r w:rsidRPr="00434433">
        <w:rPr>
          <w:rFonts w:ascii="Times New Roman" w:hAnsi="Times New Roman"/>
          <w:color w:val="000000" w:themeColor="text1"/>
          <w:sz w:val="24"/>
          <w:szCs w:val="24"/>
        </w:rPr>
        <w:tab/>
        <w:t>наличия вступившего в законную силу решения суда, арбитражного суда по жалобе о том же предмете и по тем же основаниям;</w:t>
      </w:r>
    </w:p>
    <w:p w:rsidR="00E84732" w:rsidRPr="00434433" w:rsidRDefault="00E84732" w:rsidP="00434433">
      <w:pPr>
        <w:autoSpaceDE w:val="0"/>
        <w:autoSpaceDN w:val="0"/>
        <w:adjustRightInd w:val="0"/>
        <w:spacing w:after="0" w:line="240" w:lineRule="auto"/>
        <w:ind w:firstLine="567"/>
        <w:jc w:val="both"/>
        <w:rPr>
          <w:rFonts w:ascii="Times New Roman" w:hAnsi="Times New Roman"/>
          <w:color w:val="000000" w:themeColor="text1"/>
          <w:sz w:val="24"/>
          <w:szCs w:val="24"/>
        </w:rPr>
      </w:pPr>
      <w:r w:rsidRPr="00434433">
        <w:rPr>
          <w:rFonts w:ascii="Times New Roman" w:hAnsi="Times New Roman"/>
          <w:color w:val="000000" w:themeColor="text1"/>
          <w:sz w:val="24"/>
          <w:szCs w:val="24"/>
        </w:rPr>
        <w:t>2)</w:t>
      </w:r>
      <w:r w:rsidRPr="00434433">
        <w:rPr>
          <w:rFonts w:ascii="Times New Roman" w:hAnsi="Times New Roman"/>
          <w:color w:val="000000" w:themeColor="text1"/>
          <w:sz w:val="24"/>
          <w:szCs w:val="24"/>
        </w:rPr>
        <w:tab/>
      </w:r>
      <w:r w:rsidR="00663175">
        <w:rPr>
          <w:rFonts w:ascii="Times New Roman" w:hAnsi="Times New Roman"/>
          <w:color w:val="000000" w:themeColor="text1"/>
          <w:sz w:val="24"/>
          <w:szCs w:val="24"/>
        </w:rPr>
        <w:t xml:space="preserve"> </w:t>
      </w:r>
      <w:r w:rsidRPr="00434433">
        <w:rPr>
          <w:rFonts w:ascii="Times New Roman" w:hAnsi="Times New Roman"/>
          <w:color w:val="000000" w:themeColor="text1"/>
          <w:sz w:val="24"/>
          <w:szCs w:val="24"/>
        </w:rPr>
        <w:t>подачи жалобы лицом, полномочия которого не подтверждены в порядке, установленном законодательством Российской Федерации;</w:t>
      </w:r>
    </w:p>
    <w:p w:rsidR="00E84732" w:rsidRPr="00434433" w:rsidRDefault="00E84732" w:rsidP="00434433">
      <w:pPr>
        <w:autoSpaceDE w:val="0"/>
        <w:autoSpaceDN w:val="0"/>
        <w:adjustRightInd w:val="0"/>
        <w:spacing w:after="0" w:line="240" w:lineRule="auto"/>
        <w:ind w:firstLine="567"/>
        <w:jc w:val="both"/>
        <w:rPr>
          <w:rFonts w:ascii="Times New Roman" w:hAnsi="Times New Roman"/>
          <w:color w:val="000000" w:themeColor="text1"/>
          <w:sz w:val="24"/>
          <w:szCs w:val="24"/>
        </w:rPr>
      </w:pPr>
      <w:r w:rsidRPr="00434433">
        <w:rPr>
          <w:rFonts w:ascii="Times New Roman" w:hAnsi="Times New Roman"/>
          <w:color w:val="000000" w:themeColor="text1"/>
          <w:sz w:val="24"/>
          <w:szCs w:val="24"/>
        </w:rPr>
        <w:t>3)</w:t>
      </w:r>
      <w:r w:rsidRPr="00434433">
        <w:rPr>
          <w:rFonts w:ascii="Times New Roman" w:hAnsi="Times New Roman"/>
          <w:color w:val="000000" w:themeColor="text1"/>
          <w:sz w:val="24"/>
          <w:szCs w:val="24"/>
        </w:rPr>
        <w:tab/>
      </w:r>
      <w:r w:rsidR="00663175">
        <w:rPr>
          <w:rFonts w:ascii="Times New Roman" w:hAnsi="Times New Roman"/>
          <w:color w:val="000000" w:themeColor="text1"/>
          <w:sz w:val="24"/>
          <w:szCs w:val="24"/>
        </w:rPr>
        <w:t xml:space="preserve"> </w:t>
      </w:r>
      <w:r w:rsidRPr="00434433">
        <w:rPr>
          <w:rFonts w:ascii="Times New Roman" w:hAnsi="Times New Roman"/>
          <w:color w:val="000000" w:themeColor="text1"/>
          <w:sz w:val="24"/>
          <w:szCs w:val="24"/>
        </w:rPr>
        <w:t>наличия решения по жалобе, принятого ранее в соответствии с требованиями настоящего Административного регламента в отношении того же Заявителя (представителя Заявителя) и по тому же предмету жалобы;</w:t>
      </w:r>
    </w:p>
    <w:p w:rsidR="00E84732" w:rsidRPr="00434433" w:rsidRDefault="00E84732" w:rsidP="00434433">
      <w:pPr>
        <w:autoSpaceDE w:val="0"/>
        <w:autoSpaceDN w:val="0"/>
        <w:adjustRightInd w:val="0"/>
        <w:spacing w:after="0" w:line="240" w:lineRule="auto"/>
        <w:ind w:firstLine="567"/>
        <w:jc w:val="both"/>
        <w:rPr>
          <w:rFonts w:ascii="Times New Roman" w:hAnsi="Times New Roman"/>
          <w:color w:val="000000" w:themeColor="text1"/>
          <w:sz w:val="24"/>
          <w:szCs w:val="24"/>
        </w:rPr>
      </w:pPr>
      <w:r w:rsidRPr="00434433">
        <w:rPr>
          <w:rFonts w:ascii="Times New Roman" w:hAnsi="Times New Roman"/>
          <w:color w:val="000000" w:themeColor="text1"/>
          <w:sz w:val="24"/>
          <w:szCs w:val="24"/>
        </w:rPr>
        <w:t>4)</w:t>
      </w:r>
      <w:r w:rsidR="00663175">
        <w:rPr>
          <w:rFonts w:ascii="Times New Roman" w:hAnsi="Times New Roman"/>
          <w:color w:val="000000" w:themeColor="text1"/>
          <w:sz w:val="24"/>
          <w:szCs w:val="24"/>
        </w:rPr>
        <w:t xml:space="preserve"> </w:t>
      </w:r>
      <w:r w:rsidRPr="00434433">
        <w:rPr>
          <w:rFonts w:ascii="Times New Roman" w:hAnsi="Times New Roman"/>
          <w:color w:val="000000" w:themeColor="text1"/>
          <w:sz w:val="24"/>
          <w:szCs w:val="24"/>
        </w:rPr>
        <w:tab/>
        <w:t>признания жалобы необоснованной.</w:t>
      </w:r>
    </w:p>
    <w:p w:rsidR="00E84732" w:rsidRPr="00434433" w:rsidRDefault="00E84732" w:rsidP="00434433">
      <w:pPr>
        <w:pStyle w:val="a2"/>
        <w:numPr>
          <w:ilvl w:val="0"/>
          <w:numId w:val="0"/>
        </w:numPr>
        <w:tabs>
          <w:tab w:val="clear" w:pos="9781"/>
        </w:tabs>
        <w:ind w:firstLine="567"/>
        <w:rPr>
          <w:color w:val="000000" w:themeColor="text1"/>
          <w:lang w:eastAsia="ar-SA"/>
        </w:rPr>
      </w:pPr>
      <w:r w:rsidRPr="00434433">
        <w:rPr>
          <w:color w:val="000000" w:themeColor="text1"/>
          <w:lang w:eastAsia="ar-SA"/>
        </w:rPr>
        <w:t>28.16.</w:t>
      </w:r>
      <w:r w:rsidRPr="00434433">
        <w:rPr>
          <w:color w:val="000000" w:themeColor="text1"/>
          <w:lang w:eastAsia="ar-SA"/>
        </w:rPr>
        <w:tab/>
        <w:t>В случае установления в ходе или по результатам рассмотрения жалобы признаков события административного правонарушения должностное лицо, наделенное полномочиями по рассмотрению жалоб, незамедлительно направляет имеющиеся материалы в органы прокуратуры и Министерство государственного управления, информационных технологий и связи Московской области.</w:t>
      </w:r>
    </w:p>
    <w:p w:rsidR="00E84732" w:rsidRPr="00434433" w:rsidRDefault="00E84732" w:rsidP="00434433">
      <w:pPr>
        <w:pStyle w:val="a2"/>
        <w:numPr>
          <w:ilvl w:val="0"/>
          <w:numId w:val="0"/>
        </w:numPr>
        <w:tabs>
          <w:tab w:val="clear" w:pos="992"/>
          <w:tab w:val="clear" w:pos="1134"/>
          <w:tab w:val="clear" w:pos="9781"/>
        </w:tabs>
        <w:ind w:firstLine="567"/>
        <w:rPr>
          <w:color w:val="000000" w:themeColor="text1"/>
          <w:lang w:eastAsia="ar-SA"/>
        </w:rPr>
      </w:pPr>
      <w:r w:rsidRPr="00434433">
        <w:rPr>
          <w:color w:val="000000" w:themeColor="text1"/>
          <w:lang w:eastAsia="ar-SA"/>
        </w:rPr>
        <w:t>28.17.</w:t>
      </w:r>
      <w:r w:rsidRPr="00434433">
        <w:rPr>
          <w:color w:val="000000" w:themeColor="text1"/>
          <w:lang w:eastAsia="ar-SA"/>
        </w:rPr>
        <w:tab/>
      </w:r>
      <w:r w:rsidR="00663175">
        <w:rPr>
          <w:color w:val="000000" w:themeColor="text1"/>
          <w:lang w:eastAsia="ar-SA"/>
        </w:rPr>
        <w:t xml:space="preserve"> </w:t>
      </w:r>
      <w:r w:rsidRPr="00434433">
        <w:rPr>
          <w:color w:val="000000" w:themeColor="text1"/>
          <w:lang w:eastAsia="ar-SA"/>
        </w:rPr>
        <w:t>В случае установления в ходе или по результатам рассмотрения жалобы признаков преступления должностное лицо, наделенное полномочиями по рассмотрению жалоб, незамедлительно направляет имеющиеся материалы в органы предварительного расследования.</w:t>
      </w:r>
    </w:p>
    <w:p w:rsidR="00E84732" w:rsidRPr="00434433" w:rsidRDefault="00E84732" w:rsidP="00434433">
      <w:pPr>
        <w:numPr>
          <w:ilvl w:val="1"/>
          <w:numId w:val="0"/>
        </w:numPr>
        <w:autoSpaceDE w:val="0"/>
        <w:autoSpaceDN w:val="0"/>
        <w:adjustRightInd w:val="0"/>
        <w:spacing w:after="0" w:line="240" w:lineRule="auto"/>
        <w:ind w:firstLine="567"/>
        <w:jc w:val="both"/>
        <w:rPr>
          <w:rFonts w:ascii="Times New Roman" w:hAnsi="Times New Roman"/>
          <w:color w:val="000000" w:themeColor="text1"/>
          <w:sz w:val="24"/>
          <w:szCs w:val="24"/>
          <w:lang w:eastAsia="ar-SA"/>
        </w:rPr>
      </w:pPr>
      <w:r w:rsidRPr="00434433">
        <w:rPr>
          <w:rFonts w:ascii="Times New Roman" w:hAnsi="Times New Roman"/>
          <w:color w:val="000000" w:themeColor="text1"/>
          <w:sz w:val="24"/>
          <w:szCs w:val="24"/>
          <w:lang w:eastAsia="ar-SA"/>
        </w:rPr>
        <w:t>28.18.</w:t>
      </w:r>
      <w:r w:rsidRPr="00434433">
        <w:rPr>
          <w:rFonts w:ascii="Times New Roman" w:hAnsi="Times New Roman"/>
          <w:color w:val="000000" w:themeColor="text1"/>
          <w:sz w:val="24"/>
          <w:szCs w:val="24"/>
          <w:lang w:eastAsia="ar-SA"/>
        </w:rPr>
        <w:tab/>
      </w:r>
      <w:r w:rsidR="00663175">
        <w:rPr>
          <w:rFonts w:ascii="Times New Roman" w:hAnsi="Times New Roman"/>
          <w:color w:val="000000" w:themeColor="text1"/>
          <w:sz w:val="24"/>
          <w:szCs w:val="24"/>
          <w:lang w:eastAsia="ar-SA"/>
        </w:rPr>
        <w:t xml:space="preserve"> </w:t>
      </w:r>
      <w:r w:rsidRPr="00434433">
        <w:rPr>
          <w:rFonts w:ascii="Times New Roman" w:hAnsi="Times New Roman"/>
          <w:color w:val="000000" w:themeColor="text1"/>
          <w:sz w:val="24"/>
          <w:szCs w:val="24"/>
          <w:lang w:eastAsia="ar-SA"/>
        </w:rPr>
        <w:t>В ответе по результатам рассмотрения жалобы указываются:</w:t>
      </w:r>
    </w:p>
    <w:p w:rsidR="00E84732" w:rsidRPr="00434433" w:rsidRDefault="00E84732" w:rsidP="00434433">
      <w:pPr>
        <w:autoSpaceDE w:val="0"/>
        <w:autoSpaceDN w:val="0"/>
        <w:adjustRightInd w:val="0"/>
        <w:spacing w:after="0" w:line="240" w:lineRule="auto"/>
        <w:ind w:firstLine="567"/>
        <w:jc w:val="both"/>
        <w:rPr>
          <w:rFonts w:ascii="Times New Roman" w:hAnsi="Times New Roman"/>
          <w:color w:val="000000" w:themeColor="text1"/>
          <w:sz w:val="24"/>
          <w:szCs w:val="24"/>
          <w:lang w:eastAsia="ar-SA"/>
        </w:rPr>
      </w:pPr>
      <w:r w:rsidRPr="00434433">
        <w:rPr>
          <w:rFonts w:ascii="Times New Roman" w:hAnsi="Times New Roman"/>
          <w:color w:val="000000" w:themeColor="text1"/>
          <w:sz w:val="24"/>
          <w:szCs w:val="24"/>
          <w:lang w:eastAsia="ar-SA"/>
        </w:rPr>
        <w:t>1)</w:t>
      </w:r>
      <w:r w:rsidR="00663175">
        <w:rPr>
          <w:rFonts w:ascii="Times New Roman" w:hAnsi="Times New Roman"/>
          <w:color w:val="000000" w:themeColor="text1"/>
          <w:sz w:val="24"/>
          <w:szCs w:val="24"/>
          <w:lang w:eastAsia="ar-SA"/>
        </w:rPr>
        <w:t xml:space="preserve"> </w:t>
      </w:r>
      <w:r w:rsidRPr="00434433">
        <w:rPr>
          <w:rFonts w:ascii="Times New Roman" w:hAnsi="Times New Roman"/>
          <w:color w:val="000000" w:themeColor="text1"/>
          <w:sz w:val="24"/>
          <w:szCs w:val="24"/>
          <w:lang w:eastAsia="ar-SA"/>
        </w:rPr>
        <w:tab/>
        <w:t>должность, фамилия, имя, отчество (при наличии) должностного лица Администрации, принявшего решение по жалобе;</w:t>
      </w:r>
    </w:p>
    <w:p w:rsidR="00E84732" w:rsidRPr="00434433" w:rsidRDefault="00E84732" w:rsidP="00434433">
      <w:pPr>
        <w:autoSpaceDE w:val="0"/>
        <w:autoSpaceDN w:val="0"/>
        <w:adjustRightInd w:val="0"/>
        <w:spacing w:after="0" w:line="240" w:lineRule="auto"/>
        <w:ind w:firstLine="567"/>
        <w:jc w:val="both"/>
        <w:rPr>
          <w:rFonts w:ascii="Times New Roman" w:hAnsi="Times New Roman"/>
          <w:color w:val="000000" w:themeColor="text1"/>
          <w:sz w:val="24"/>
          <w:szCs w:val="24"/>
          <w:lang w:eastAsia="ar-SA"/>
        </w:rPr>
      </w:pPr>
      <w:r w:rsidRPr="00434433">
        <w:rPr>
          <w:rFonts w:ascii="Times New Roman" w:hAnsi="Times New Roman"/>
          <w:color w:val="000000" w:themeColor="text1"/>
          <w:sz w:val="24"/>
          <w:szCs w:val="24"/>
          <w:lang w:eastAsia="ar-SA"/>
        </w:rPr>
        <w:t>2)</w:t>
      </w:r>
      <w:r w:rsidR="00663175">
        <w:rPr>
          <w:rFonts w:ascii="Times New Roman" w:hAnsi="Times New Roman"/>
          <w:color w:val="000000" w:themeColor="text1"/>
          <w:sz w:val="24"/>
          <w:szCs w:val="24"/>
          <w:lang w:eastAsia="ar-SA"/>
        </w:rPr>
        <w:t xml:space="preserve"> </w:t>
      </w:r>
      <w:r w:rsidRPr="00434433">
        <w:rPr>
          <w:rFonts w:ascii="Times New Roman" w:hAnsi="Times New Roman"/>
          <w:color w:val="000000" w:themeColor="text1"/>
          <w:sz w:val="24"/>
          <w:szCs w:val="24"/>
          <w:lang w:eastAsia="ar-SA"/>
        </w:rPr>
        <w:tab/>
        <w:t>номер, дата, место принятия решения, включая сведения о должностном лице, решение или действие (бездействие) которого обжалуется;</w:t>
      </w:r>
    </w:p>
    <w:p w:rsidR="00E84732" w:rsidRPr="00434433" w:rsidRDefault="00E84732" w:rsidP="00434433">
      <w:pPr>
        <w:autoSpaceDE w:val="0"/>
        <w:autoSpaceDN w:val="0"/>
        <w:adjustRightInd w:val="0"/>
        <w:spacing w:after="0" w:line="240" w:lineRule="auto"/>
        <w:ind w:firstLine="567"/>
        <w:jc w:val="both"/>
        <w:rPr>
          <w:rFonts w:ascii="Times New Roman" w:hAnsi="Times New Roman"/>
          <w:color w:val="000000" w:themeColor="text1"/>
          <w:sz w:val="24"/>
          <w:szCs w:val="24"/>
          <w:lang w:eastAsia="ar-SA"/>
        </w:rPr>
      </w:pPr>
      <w:r w:rsidRPr="00434433">
        <w:rPr>
          <w:rFonts w:ascii="Times New Roman" w:hAnsi="Times New Roman"/>
          <w:color w:val="000000" w:themeColor="text1"/>
          <w:sz w:val="24"/>
          <w:szCs w:val="24"/>
          <w:lang w:eastAsia="ar-SA"/>
        </w:rPr>
        <w:lastRenderedPageBreak/>
        <w:t>3)</w:t>
      </w:r>
      <w:r w:rsidRPr="00434433">
        <w:rPr>
          <w:rFonts w:ascii="Times New Roman" w:hAnsi="Times New Roman"/>
          <w:color w:val="000000" w:themeColor="text1"/>
          <w:sz w:val="24"/>
          <w:szCs w:val="24"/>
          <w:lang w:eastAsia="ar-SA"/>
        </w:rPr>
        <w:tab/>
      </w:r>
      <w:r w:rsidR="00663175">
        <w:rPr>
          <w:rFonts w:ascii="Times New Roman" w:hAnsi="Times New Roman"/>
          <w:color w:val="000000" w:themeColor="text1"/>
          <w:sz w:val="24"/>
          <w:szCs w:val="24"/>
          <w:lang w:eastAsia="ar-SA"/>
        </w:rPr>
        <w:t xml:space="preserve"> </w:t>
      </w:r>
      <w:r w:rsidRPr="00434433">
        <w:rPr>
          <w:rFonts w:ascii="Times New Roman" w:hAnsi="Times New Roman"/>
          <w:color w:val="000000" w:themeColor="text1"/>
          <w:sz w:val="24"/>
          <w:szCs w:val="24"/>
          <w:lang w:eastAsia="ar-SA"/>
        </w:rPr>
        <w:t>фамилия, имя, отчество (при наличии) или наименование Заявителя;</w:t>
      </w:r>
    </w:p>
    <w:p w:rsidR="00E84732" w:rsidRPr="00434433" w:rsidRDefault="00E84732" w:rsidP="00434433">
      <w:pPr>
        <w:autoSpaceDE w:val="0"/>
        <w:autoSpaceDN w:val="0"/>
        <w:adjustRightInd w:val="0"/>
        <w:spacing w:after="0" w:line="240" w:lineRule="auto"/>
        <w:ind w:firstLine="567"/>
        <w:jc w:val="both"/>
        <w:rPr>
          <w:rFonts w:ascii="Times New Roman" w:hAnsi="Times New Roman"/>
          <w:color w:val="000000" w:themeColor="text1"/>
          <w:sz w:val="24"/>
          <w:szCs w:val="24"/>
          <w:lang w:eastAsia="ar-SA"/>
        </w:rPr>
      </w:pPr>
      <w:r w:rsidRPr="00434433">
        <w:rPr>
          <w:rFonts w:ascii="Times New Roman" w:hAnsi="Times New Roman"/>
          <w:color w:val="000000" w:themeColor="text1"/>
          <w:sz w:val="24"/>
          <w:szCs w:val="24"/>
          <w:lang w:eastAsia="ar-SA"/>
        </w:rPr>
        <w:t>4)</w:t>
      </w:r>
      <w:r w:rsidRPr="00434433">
        <w:rPr>
          <w:rFonts w:ascii="Times New Roman" w:hAnsi="Times New Roman"/>
          <w:color w:val="000000" w:themeColor="text1"/>
          <w:sz w:val="24"/>
          <w:szCs w:val="24"/>
          <w:lang w:eastAsia="ar-SA"/>
        </w:rPr>
        <w:tab/>
      </w:r>
      <w:r w:rsidR="00663175">
        <w:rPr>
          <w:rFonts w:ascii="Times New Roman" w:hAnsi="Times New Roman"/>
          <w:color w:val="000000" w:themeColor="text1"/>
          <w:sz w:val="24"/>
          <w:szCs w:val="24"/>
          <w:lang w:eastAsia="ar-SA"/>
        </w:rPr>
        <w:t xml:space="preserve"> </w:t>
      </w:r>
      <w:r w:rsidRPr="00434433">
        <w:rPr>
          <w:rFonts w:ascii="Times New Roman" w:hAnsi="Times New Roman"/>
          <w:color w:val="000000" w:themeColor="text1"/>
          <w:sz w:val="24"/>
          <w:szCs w:val="24"/>
          <w:lang w:eastAsia="ar-SA"/>
        </w:rPr>
        <w:t>основания для принятия решения по жалобе;</w:t>
      </w:r>
    </w:p>
    <w:p w:rsidR="00E84732" w:rsidRPr="00434433" w:rsidRDefault="00E84732" w:rsidP="00434433">
      <w:pPr>
        <w:autoSpaceDE w:val="0"/>
        <w:autoSpaceDN w:val="0"/>
        <w:adjustRightInd w:val="0"/>
        <w:spacing w:after="0" w:line="240" w:lineRule="auto"/>
        <w:ind w:firstLine="567"/>
        <w:jc w:val="both"/>
        <w:rPr>
          <w:rFonts w:ascii="Times New Roman" w:hAnsi="Times New Roman"/>
          <w:color w:val="000000" w:themeColor="text1"/>
          <w:sz w:val="24"/>
          <w:szCs w:val="24"/>
          <w:lang w:eastAsia="ar-SA"/>
        </w:rPr>
      </w:pPr>
      <w:r w:rsidRPr="00434433">
        <w:rPr>
          <w:rFonts w:ascii="Times New Roman" w:hAnsi="Times New Roman"/>
          <w:color w:val="000000" w:themeColor="text1"/>
          <w:sz w:val="24"/>
          <w:szCs w:val="24"/>
          <w:lang w:eastAsia="ar-SA"/>
        </w:rPr>
        <w:t>5)</w:t>
      </w:r>
      <w:r w:rsidR="00663175">
        <w:rPr>
          <w:rFonts w:ascii="Times New Roman" w:hAnsi="Times New Roman"/>
          <w:color w:val="000000" w:themeColor="text1"/>
          <w:sz w:val="24"/>
          <w:szCs w:val="24"/>
          <w:lang w:eastAsia="ar-SA"/>
        </w:rPr>
        <w:t xml:space="preserve"> </w:t>
      </w:r>
      <w:r w:rsidRPr="00434433">
        <w:rPr>
          <w:rFonts w:ascii="Times New Roman" w:hAnsi="Times New Roman"/>
          <w:color w:val="000000" w:themeColor="text1"/>
          <w:sz w:val="24"/>
          <w:szCs w:val="24"/>
          <w:lang w:eastAsia="ar-SA"/>
        </w:rPr>
        <w:tab/>
        <w:t>принятое по жалобе решение;</w:t>
      </w:r>
    </w:p>
    <w:p w:rsidR="00E84732" w:rsidRPr="00434433" w:rsidRDefault="00E84732" w:rsidP="00434433">
      <w:pPr>
        <w:autoSpaceDE w:val="0"/>
        <w:autoSpaceDN w:val="0"/>
        <w:adjustRightInd w:val="0"/>
        <w:spacing w:after="0" w:line="240" w:lineRule="auto"/>
        <w:ind w:firstLine="567"/>
        <w:jc w:val="both"/>
        <w:rPr>
          <w:rFonts w:ascii="Times New Roman" w:hAnsi="Times New Roman"/>
          <w:color w:val="000000" w:themeColor="text1"/>
          <w:sz w:val="24"/>
          <w:szCs w:val="24"/>
          <w:lang w:eastAsia="ar-SA"/>
        </w:rPr>
      </w:pPr>
      <w:r w:rsidRPr="00434433">
        <w:rPr>
          <w:rFonts w:ascii="Times New Roman" w:hAnsi="Times New Roman"/>
          <w:color w:val="000000" w:themeColor="text1"/>
          <w:sz w:val="24"/>
          <w:szCs w:val="24"/>
          <w:lang w:eastAsia="ar-SA"/>
        </w:rPr>
        <w:t>6)</w:t>
      </w:r>
      <w:r w:rsidRPr="00434433">
        <w:rPr>
          <w:rFonts w:ascii="Times New Roman" w:hAnsi="Times New Roman"/>
          <w:color w:val="000000" w:themeColor="text1"/>
          <w:sz w:val="24"/>
          <w:szCs w:val="24"/>
          <w:lang w:eastAsia="ar-SA"/>
        </w:rPr>
        <w:tab/>
      </w:r>
      <w:r w:rsidR="00663175">
        <w:rPr>
          <w:rFonts w:ascii="Times New Roman" w:hAnsi="Times New Roman"/>
          <w:color w:val="000000" w:themeColor="text1"/>
          <w:sz w:val="24"/>
          <w:szCs w:val="24"/>
          <w:lang w:eastAsia="ar-SA"/>
        </w:rPr>
        <w:t xml:space="preserve"> </w:t>
      </w:r>
      <w:r w:rsidRPr="00434433">
        <w:rPr>
          <w:rFonts w:ascii="Times New Roman" w:hAnsi="Times New Roman"/>
          <w:color w:val="000000" w:themeColor="text1"/>
          <w:sz w:val="24"/>
          <w:szCs w:val="24"/>
          <w:lang w:eastAsia="ar-SA"/>
        </w:rPr>
        <w:t xml:space="preserve">в случае если жалоба признана обоснованной – сроки устранения выявленных нарушений, в том числе срок предоставления результата Муниципальной </w:t>
      </w:r>
      <w:r w:rsidRPr="00434433">
        <w:rPr>
          <w:rFonts w:ascii="Times New Roman" w:hAnsi="Times New Roman"/>
          <w:color w:val="000000" w:themeColor="text1"/>
          <w:sz w:val="24"/>
          <w:szCs w:val="24"/>
        </w:rPr>
        <w:t>у</w:t>
      </w:r>
      <w:r w:rsidRPr="00434433">
        <w:rPr>
          <w:rFonts w:ascii="Times New Roman" w:hAnsi="Times New Roman"/>
          <w:color w:val="000000" w:themeColor="text1"/>
          <w:sz w:val="24"/>
          <w:szCs w:val="24"/>
          <w:lang w:eastAsia="ar-SA"/>
        </w:rPr>
        <w:t>слуги;</w:t>
      </w:r>
    </w:p>
    <w:p w:rsidR="00E84732" w:rsidRPr="00434433" w:rsidRDefault="00E84732" w:rsidP="00434433">
      <w:pPr>
        <w:autoSpaceDE w:val="0"/>
        <w:autoSpaceDN w:val="0"/>
        <w:adjustRightInd w:val="0"/>
        <w:spacing w:after="0" w:line="240" w:lineRule="auto"/>
        <w:ind w:firstLine="567"/>
        <w:jc w:val="both"/>
        <w:rPr>
          <w:rFonts w:ascii="Times New Roman" w:hAnsi="Times New Roman"/>
          <w:color w:val="000000" w:themeColor="text1"/>
          <w:sz w:val="24"/>
          <w:szCs w:val="24"/>
          <w:lang w:eastAsia="ar-SA"/>
        </w:rPr>
      </w:pPr>
      <w:r w:rsidRPr="00434433">
        <w:rPr>
          <w:rFonts w:ascii="Times New Roman" w:hAnsi="Times New Roman"/>
          <w:color w:val="000000" w:themeColor="text1"/>
          <w:sz w:val="24"/>
          <w:szCs w:val="24"/>
          <w:lang w:eastAsia="ar-SA"/>
        </w:rPr>
        <w:t>7)</w:t>
      </w:r>
      <w:r w:rsidRPr="00434433">
        <w:rPr>
          <w:rFonts w:ascii="Times New Roman" w:hAnsi="Times New Roman"/>
          <w:color w:val="000000" w:themeColor="text1"/>
          <w:sz w:val="24"/>
          <w:szCs w:val="24"/>
          <w:lang w:eastAsia="ar-SA"/>
        </w:rPr>
        <w:tab/>
      </w:r>
      <w:r w:rsidR="00663175">
        <w:rPr>
          <w:rFonts w:ascii="Times New Roman" w:hAnsi="Times New Roman"/>
          <w:color w:val="000000" w:themeColor="text1"/>
          <w:sz w:val="24"/>
          <w:szCs w:val="24"/>
          <w:lang w:eastAsia="ar-SA"/>
        </w:rPr>
        <w:t xml:space="preserve"> </w:t>
      </w:r>
      <w:r w:rsidRPr="00434433">
        <w:rPr>
          <w:rFonts w:ascii="Times New Roman" w:hAnsi="Times New Roman"/>
          <w:color w:val="000000" w:themeColor="text1"/>
          <w:sz w:val="24"/>
          <w:szCs w:val="24"/>
          <w:lang w:eastAsia="ar-SA"/>
        </w:rPr>
        <w:t xml:space="preserve">в случае если жалоба признана необоснованной, - причины признания жалобы необоснованной и информация о праве Заявителя </w:t>
      </w:r>
      <w:r w:rsidRPr="00434433">
        <w:rPr>
          <w:rFonts w:ascii="Times New Roman" w:hAnsi="Times New Roman"/>
          <w:color w:val="000000" w:themeColor="text1"/>
          <w:sz w:val="24"/>
          <w:szCs w:val="24"/>
        </w:rPr>
        <w:t>(представителя Заявителя)</w:t>
      </w:r>
      <w:r w:rsidRPr="00434433">
        <w:rPr>
          <w:rFonts w:ascii="Times New Roman" w:hAnsi="Times New Roman"/>
          <w:color w:val="000000" w:themeColor="text1"/>
          <w:sz w:val="24"/>
          <w:szCs w:val="24"/>
          <w:lang w:eastAsia="ar-SA"/>
        </w:rPr>
        <w:t xml:space="preserve"> обжаловать принятое решение в судебном порядке;</w:t>
      </w:r>
    </w:p>
    <w:p w:rsidR="00E84732" w:rsidRPr="00434433" w:rsidRDefault="00E84732" w:rsidP="00434433">
      <w:pPr>
        <w:autoSpaceDE w:val="0"/>
        <w:autoSpaceDN w:val="0"/>
        <w:adjustRightInd w:val="0"/>
        <w:spacing w:after="0" w:line="240" w:lineRule="auto"/>
        <w:ind w:firstLine="567"/>
        <w:jc w:val="both"/>
        <w:rPr>
          <w:rFonts w:ascii="Times New Roman" w:hAnsi="Times New Roman"/>
          <w:color w:val="000000" w:themeColor="text1"/>
          <w:sz w:val="24"/>
          <w:szCs w:val="24"/>
          <w:lang w:eastAsia="ar-SA"/>
        </w:rPr>
      </w:pPr>
      <w:r w:rsidRPr="00434433">
        <w:rPr>
          <w:rFonts w:ascii="Times New Roman" w:hAnsi="Times New Roman"/>
          <w:color w:val="000000" w:themeColor="text1"/>
          <w:sz w:val="24"/>
          <w:szCs w:val="24"/>
          <w:lang w:eastAsia="ar-SA"/>
        </w:rPr>
        <w:t>8) сведения о порядке обжалования принятого по жалобе решения.</w:t>
      </w:r>
    </w:p>
    <w:p w:rsidR="00E84732" w:rsidRPr="00434433" w:rsidRDefault="00E84732" w:rsidP="00434433">
      <w:pPr>
        <w:autoSpaceDE w:val="0"/>
        <w:autoSpaceDN w:val="0"/>
        <w:adjustRightInd w:val="0"/>
        <w:spacing w:after="0" w:line="240" w:lineRule="auto"/>
        <w:ind w:firstLine="567"/>
        <w:jc w:val="both"/>
        <w:rPr>
          <w:rFonts w:ascii="Times New Roman" w:hAnsi="Times New Roman"/>
          <w:color w:val="000000" w:themeColor="text1"/>
          <w:sz w:val="24"/>
          <w:szCs w:val="24"/>
          <w:lang w:eastAsia="ar-SA"/>
        </w:rPr>
      </w:pPr>
      <w:r w:rsidRPr="00434433">
        <w:rPr>
          <w:rFonts w:ascii="Times New Roman" w:hAnsi="Times New Roman"/>
          <w:color w:val="000000" w:themeColor="text1"/>
          <w:sz w:val="24"/>
          <w:szCs w:val="24"/>
          <w:lang w:eastAsia="ar-SA"/>
        </w:rPr>
        <w:t>28.19.</w:t>
      </w:r>
      <w:r w:rsidR="00663175">
        <w:rPr>
          <w:rFonts w:ascii="Times New Roman" w:hAnsi="Times New Roman"/>
          <w:color w:val="000000" w:themeColor="text1"/>
          <w:sz w:val="24"/>
          <w:szCs w:val="24"/>
          <w:lang w:eastAsia="ar-SA"/>
        </w:rPr>
        <w:t xml:space="preserve"> </w:t>
      </w:r>
      <w:r w:rsidRPr="00434433">
        <w:rPr>
          <w:rFonts w:ascii="Times New Roman" w:hAnsi="Times New Roman"/>
          <w:color w:val="000000" w:themeColor="text1"/>
          <w:sz w:val="24"/>
          <w:szCs w:val="24"/>
          <w:lang w:eastAsia="ar-SA"/>
        </w:rPr>
        <w:t>Ответ по результатам рассмотрения жалобы подписывается уполномоченным на рассмотрение жалобы должностным лицом Администрации</w:t>
      </w:r>
      <w:r w:rsidRPr="00434433">
        <w:rPr>
          <w:rFonts w:ascii="Times New Roman" w:hAnsi="Times New Roman"/>
          <w:color w:val="000000" w:themeColor="text1"/>
          <w:sz w:val="24"/>
          <w:szCs w:val="24"/>
        </w:rPr>
        <w:t>.</w:t>
      </w:r>
    </w:p>
    <w:p w:rsidR="00E84732" w:rsidRPr="00434433" w:rsidRDefault="00E84732" w:rsidP="00434433">
      <w:pPr>
        <w:autoSpaceDE w:val="0"/>
        <w:autoSpaceDN w:val="0"/>
        <w:adjustRightInd w:val="0"/>
        <w:spacing w:after="0" w:line="240" w:lineRule="auto"/>
        <w:ind w:firstLine="567"/>
        <w:jc w:val="both"/>
        <w:rPr>
          <w:sz w:val="24"/>
          <w:szCs w:val="24"/>
          <w:lang w:eastAsia="ar-SA"/>
        </w:rPr>
      </w:pPr>
      <w:r w:rsidRPr="00434433">
        <w:rPr>
          <w:rFonts w:ascii="Times New Roman" w:hAnsi="Times New Roman"/>
          <w:color w:val="000000" w:themeColor="text1"/>
          <w:sz w:val="24"/>
          <w:szCs w:val="24"/>
          <w:lang w:eastAsia="ar-SA"/>
        </w:rPr>
        <w:t>28.20.</w:t>
      </w:r>
      <w:r w:rsidRPr="00434433">
        <w:rPr>
          <w:rFonts w:ascii="Times New Roman" w:hAnsi="Times New Roman"/>
          <w:color w:val="000000" w:themeColor="text1"/>
          <w:sz w:val="24"/>
          <w:szCs w:val="24"/>
        </w:rPr>
        <w:t xml:space="preserve"> </w:t>
      </w:r>
      <w:r w:rsidRPr="00434433">
        <w:rPr>
          <w:rFonts w:ascii="Times New Roman" w:hAnsi="Times New Roman"/>
          <w:color w:val="000000" w:themeColor="text1"/>
          <w:sz w:val="24"/>
          <w:szCs w:val="24"/>
          <w:lang w:eastAsia="ar-SA"/>
        </w:rPr>
        <w:t>Заявитель (представитель Заявителя) вправе обжаловать принятое по жалобе решение в судебном порядке в соответствии с законодательством Российской Федерации.</w:t>
      </w:r>
    </w:p>
    <w:p w:rsidR="00E84732" w:rsidRPr="00434433" w:rsidRDefault="00E84732" w:rsidP="00434433">
      <w:pPr>
        <w:autoSpaceDE w:val="0"/>
        <w:autoSpaceDN w:val="0"/>
        <w:adjustRightInd w:val="0"/>
        <w:spacing w:after="0" w:line="240" w:lineRule="auto"/>
        <w:ind w:firstLine="567"/>
        <w:jc w:val="both"/>
        <w:rPr>
          <w:rFonts w:ascii="Times New Roman" w:hAnsi="Times New Roman"/>
          <w:color w:val="000000" w:themeColor="text1"/>
          <w:sz w:val="24"/>
          <w:szCs w:val="24"/>
          <w:lang w:eastAsia="ar-SA"/>
        </w:rPr>
      </w:pPr>
      <w:r w:rsidRPr="00434433">
        <w:rPr>
          <w:rFonts w:ascii="Times New Roman" w:hAnsi="Times New Roman"/>
          <w:color w:val="000000" w:themeColor="text1"/>
          <w:sz w:val="24"/>
          <w:szCs w:val="24"/>
          <w:lang w:eastAsia="ar-SA"/>
        </w:rPr>
        <w:t>28.21.</w:t>
      </w:r>
      <w:r w:rsidR="00663175">
        <w:rPr>
          <w:rFonts w:ascii="Times New Roman" w:hAnsi="Times New Roman"/>
          <w:color w:val="000000" w:themeColor="text1"/>
          <w:sz w:val="24"/>
          <w:szCs w:val="24"/>
          <w:lang w:eastAsia="ar-SA"/>
        </w:rPr>
        <w:t xml:space="preserve"> </w:t>
      </w:r>
      <w:r w:rsidRPr="00434433">
        <w:rPr>
          <w:rFonts w:ascii="Times New Roman" w:hAnsi="Times New Roman"/>
          <w:color w:val="000000" w:themeColor="text1"/>
          <w:sz w:val="24"/>
          <w:szCs w:val="24"/>
          <w:lang w:eastAsia="ar-SA"/>
        </w:rPr>
        <w:t>Порядок рассмотрения жалоб Заявителей (представителей Заявителя) Министерством государственного управления,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 утвержденном</w:t>
      </w:r>
      <w:r w:rsidRPr="00434433">
        <w:rPr>
          <w:rFonts w:ascii="Times New Roman" w:hAnsi="Times New Roman"/>
          <w:color w:val="000000" w:themeColor="text1"/>
          <w:sz w:val="24"/>
          <w:szCs w:val="24"/>
        </w:rPr>
        <w:t xml:space="preserve">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w:t>
      </w:r>
      <w:r w:rsidRPr="00434433">
        <w:rPr>
          <w:rFonts w:ascii="Times New Roman" w:hAnsi="Times New Roman"/>
          <w:color w:val="000000" w:themeColor="text1"/>
          <w:sz w:val="24"/>
          <w:szCs w:val="24"/>
          <w:lang w:eastAsia="ar-SA"/>
        </w:rPr>
        <w:t>.</w:t>
      </w:r>
    </w:p>
    <w:p w:rsidR="00412DFD" w:rsidRPr="00434433" w:rsidRDefault="00412DFD" w:rsidP="00434433">
      <w:pPr>
        <w:keepNext/>
        <w:spacing w:before="240" w:after="0" w:line="240" w:lineRule="auto"/>
        <w:ind w:firstLine="490"/>
        <w:jc w:val="center"/>
        <w:outlineLvl w:val="0"/>
        <w:rPr>
          <w:rFonts w:ascii="Times New Roman" w:eastAsia="Times New Roman" w:hAnsi="Times New Roman"/>
          <w:b/>
          <w:bCs/>
          <w:iCs/>
          <w:sz w:val="24"/>
          <w:szCs w:val="24"/>
          <w:lang w:eastAsia="ru-RU"/>
        </w:rPr>
      </w:pPr>
      <w:bookmarkStart w:id="232" w:name="_Toc500971052"/>
      <w:r w:rsidRPr="00434433">
        <w:rPr>
          <w:rFonts w:ascii="Times New Roman" w:eastAsia="Times New Roman" w:hAnsi="Times New Roman"/>
          <w:b/>
          <w:bCs/>
          <w:iCs/>
          <w:sz w:val="24"/>
          <w:szCs w:val="24"/>
          <w:lang w:val="en-US" w:eastAsia="ru-RU"/>
        </w:rPr>
        <w:t>VI</w:t>
      </w:r>
      <w:r w:rsidRPr="00434433">
        <w:rPr>
          <w:rFonts w:ascii="Times New Roman" w:eastAsia="Times New Roman" w:hAnsi="Times New Roman"/>
          <w:b/>
          <w:bCs/>
          <w:iCs/>
          <w:sz w:val="24"/>
          <w:szCs w:val="24"/>
          <w:lang w:eastAsia="ru-RU"/>
        </w:rPr>
        <w:t>. Правила обработки персональных данных при предоставлении Муниципальной услуги</w:t>
      </w:r>
      <w:bookmarkEnd w:id="183"/>
      <w:bookmarkEnd w:id="184"/>
      <w:bookmarkEnd w:id="185"/>
      <w:bookmarkEnd w:id="228"/>
      <w:bookmarkEnd w:id="229"/>
      <w:bookmarkEnd w:id="230"/>
      <w:bookmarkEnd w:id="232"/>
    </w:p>
    <w:p w:rsidR="00412DFD" w:rsidRPr="00434433" w:rsidRDefault="00412DFD" w:rsidP="00434433">
      <w:pPr>
        <w:numPr>
          <w:ilvl w:val="0"/>
          <w:numId w:val="34"/>
        </w:numPr>
        <w:autoSpaceDE w:val="0"/>
        <w:autoSpaceDN w:val="0"/>
        <w:adjustRightInd w:val="0"/>
        <w:spacing w:before="360" w:after="0" w:line="240" w:lineRule="auto"/>
        <w:ind w:left="0" w:firstLine="490"/>
        <w:jc w:val="center"/>
        <w:outlineLvl w:val="1"/>
        <w:rPr>
          <w:rFonts w:ascii="Times New Roman" w:hAnsi="Times New Roman"/>
          <w:b/>
          <w:sz w:val="24"/>
          <w:szCs w:val="24"/>
        </w:rPr>
      </w:pPr>
      <w:bookmarkStart w:id="233" w:name="_Toc438372093"/>
      <w:bookmarkStart w:id="234" w:name="_Toc438374279"/>
      <w:bookmarkStart w:id="235" w:name="_Toc438375739"/>
      <w:bookmarkStart w:id="236" w:name="_Toc438376259"/>
      <w:bookmarkStart w:id="237" w:name="_Toc438480272"/>
      <w:bookmarkEnd w:id="233"/>
      <w:bookmarkEnd w:id="234"/>
      <w:bookmarkEnd w:id="235"/>
      <w:bookmarkEnd w:id="236"/>
      <w:bookmarkEnd w:id="237"/>
      <w:r w:rsidRPr="00434433">
        <w:rPr>
          <w:rFonts w:ascii="Times New Roman" w:hAnsi="Times New Roman"/>
          <w:b/>
          <w:sz w:val="24"/>
          <w:szCs w:val="24"/>
        </w:rPr>
        <w:t xml:space="preserve"> </w:t>
      </w:r>
      <w:bookmarkStart w:id="238" w:name="_Toc468470755"/>
      <w:bookmarkStart w:id="239" w:name="_Toc473648668"/>
      <w:bookmarkStart w:id="240" w:name="_Toc475650595"/>
      <w:bookmarkStart w:id="241" w:name="_Toc500971053"/>
      <w:r w:rsidRPr="00434433">
        <w:rPr>
          <w:rFonts w:ascii="Times New Roman" w:hAnsi="Times New Roman"/>
          <w:b/>
          <w:sz w:val="24"/>
          <w:szCs w:val="24"/>
        </w:rPr>
        <w:t>Правила обработки персональных данных при предоставлении Муниципальной услуги</w:t>
      </w:r>
      <w:bookmarkEnd w:id="238"/>
      <w:bookmarkEnd w:id="239"/>
      <w:bookmarkEnd w:id="240"/>
      <w:bookmarkEnd w:id="241"/>
    </w:p>
    <w:p w:rsidR="00412DFD" w:rsidRPr="00434433" w:rsidRDefault="0008405A" w:rsidP="00434433">
      <w:pPr>
        <w:autoSpaceDE w:val="0"/>
        <w:autoSpaceDN w:val="0"/>
        <w:adjustRightInd w:val="0"/>
        <w:spacing w:after="0" w:line="240" w:lineRule="auto"/>
        <w:ind w:firstLine="567"/>
        <w:jc w:val="both"/>
        <w:rPr>
          <w:rFonts w:ascii="Times New Roman" w:hAnsi="Times New Roman"/>
          <w:sz w:val="24"/>
          <w:szCs w:val="24"/>
          <w:lang w:eastAsia="ru-RU"/>
        </w:rPr>
      </w:pPr>
      <w:r w:rsidRPr="00434433">
        <w:rPr>
          <w:rFonts w:ascii="Times New Roman" w:hAnsi="Times New Roman"/>
          <w:sz w:val="24"/>
          <w:szCs w:val="24"/>
          <w:lang w:eastAsia="ru-RU"/>
        </w:rPr>
        <w:t>29</w:t>
      </w:r>
      <w:r w:rsidR="00412DFD" w:rsidRPr="00434433">
        <w:rPr>
          <w:rFonts w:ascii="Times New Roman" w:hAnsi="Times New Roman"/>
          <w:sz w:val="24"/>
          <w:szCs w:val="24"/>
          <w:lang w:eastAsia="ru-RU"/>
        </w:rPr>
        <w:t>.1. Обработка персональных данных при предоставлении Муниципальной услуги осуществляется на законной и справедливой основе с учетом требований законодательства Российской Федерации в сфере персональных данных.</w:t>
      </w:r>
    </w:p>
    <w:p w:rsidR="00412DFD" w:rsidRPr="00434433" w:rsidRDefault="0008405A" w:rsidP="00434433">
      <w:pPr>
        <w:autoSpaceDE w:val="0"/>
        <w:autoSpaceDN w:val="0"/>
        <w:adjustRightInd w:val="0"/>
        <w:spacing w:after="0" w:line="240" w:lineRule="auto"/>
        <w:ind w:firstLine="567"/>
        <w:jc w:val="both"/>
        <w:rPr>
          <w:rFonts w:ascii="Times New Roman" w:hAnsi="Times New Roman"/>
          <w:sz w:val="24"/>
          <w:szCs w:val="24"/>
          <w:lang w:eastAsia="ru-RU"/>
        </w:rPr>
      </w:pPr>
      <w:r w:rsidRPr="00434433">
        <w:rPr>
          <w:rFonts w:ascii="Times New Roman" w:hAnsi="Times New Roman"/>
          <w:sz w:val="24"/>
          <w:szCs w:val="24"/>
          <w:lang w:eastAsia="ru-RU"/>
        </w:rPr>
        <w:t>29</w:t>
      </w:r>
      <w:r w:rsidR="00412DFD" w:rsidRPr="00434433">
        <w:rPr>
          <w:rFonts w:ascii="Times New Roman" w:hAnsi="Times New Roman"/>
          <w:sz w:val="24"/>
          <w:szCs w:val="24"/>
          <w:lang w:eastAsia="ru-RU"/>
        </w:rPr>
        <w:t>.2. Обработка персональных данных при предоставлении Муниципальной услуги ограничивается достижением конкретных, определенных настоящим Административным регламентом целей. Не допускается обработка персональных данных, несовместимая с целями сбора персональных данных.</w:t>
      </w:r>
    </w:p>
    <w:p w:rsidR="00412DFD" w:rsidRPr="00434433" w:rsidRDefault="0008405A" w:rsidP="00434433">
      <w:pPr>
        <w:autoSpaceDE w:val="0"/>
        <w:autoSpaceDN w:val="0"/>
        <w:adjustRightInd w:val="0"/>
        <w:spacing w:after="0" w:line="240" w:lineRule="auto"/>
        <w:ind w:firstLine="567"/>
        <w:jc w:val="both"/>
        <w:rPr>
          <w:rFonts w:ascii="Times New Roman" w:hAnsi="Times New Roman"/>
          <w:sz w:val="24"/>
          <w:szCs w:val="24"/>
          <w:lang w:eastAsia="ru-RU"/>
        </w:rPr>
      </w:pPr>
      <w:r w:rsidRPr="00434433">
        <w:rPr>
          <w:rFonts w:ascii="Times New Roman" w:hAnsi="Times New Roman"/>
          <w:sz w:val="24"/>
          <w:szCs w:val="24"/>
          <w:lang w:eastAsia="ru-RU"/>
        </w:rPr>
        <w:t>29</w:t>
      </w:r>
      <w:r w:rsidR="00412DFD" w:rsidRPr="00434433">
        <w:rPr>
          <w:rFonts w:ascii="Times New Roman" w:hAnsi="Times New Roman"/>
          <w:sz w:val="24"/>
          <w:szCs w:val="24"/>
          <w:lang w:eastAsia="ru-RU"/>
        </w:rPr>
        <w:t xml:space="preserve">.3. Обработке подлежат только персональные данные, которые отвечают целям </w:t>
      </w:r>
      <w:r w:rsidR="00412DFD" w:rsidRPr="00434433">
        <w:rPr>
          <w:rFonts w:ascii="Times New Roman" w:hAnsi="Times New Roman"/>
          <w:sz w:val="24"/>
          <w:szCs w:val="24"/>
          <w:lang w:eastAsia="ru-RU"/>
        </w:rPr>
        <w:br/>
        <w:t>их обработки.</w:t>
      </w:r>
    </w:p>
    <w:p w:rsidR="00412DFD" w:rsidRPr="00434433" w:rsidRDefault="0008405A" w:rsidP="00434433">
      <w:pPr>
        <w:autoSpaceDE w:val="0"/>
        <w:autoSpaceDN w:val="0"/>
        <w:adjustRightInd w:val="0"/>
        <w:spacing w:after="0" w:line="240" w:lineRule="auto"/>
        <w:ind w:firstLine="567"/>
        <w:jc w:val="both"/>
        <w:rPr>
          <w:rFonts w:ascii="Times New Roman" w:hAnsi="Times New Roman"/>
          <w:sz w:val="24"/>
          <w:szCs w:val="24"/>
          <w:lang w:eastAsia="ru-RU"/>
        </w:rPr>
      </w:pPr>
      <w:bookmarkStart w:id="242" w:name="_Ref438372417"/>
      <w:r w:rsidRPr="00434433">
        <w:rPr>
          <w:rFonts w:ascii="Times New Roman" w:hAnsi="Times New Roman"/>
          <w:sz w:val="24"/>
          <w:szCs w:val="24"/>
          <w:lang w:eastAsia="ru-RU"/>
        </w:rPr>
        <w:t>29</w:t>
      </w:r>
      <w:r w:rsidR="00412DFD" w:rsidRPr="00434433">
        <w:rPr>
          <w:rFonts w:ascii="Times New Roman" w:hAnsi="Times New Roman"/>
          <w:sz w:val="24"/>
          <w:szCs w:val="24"/>
          <w:lang w:eastAsia="ru-RU"/>
        </w:rPr>
        <w:t xml:space="preserve">.4. Целью обработки персональных данных является исполнение должностных обязанностей и полномочий </w:t>
      </w:r>
      <w:r w:rsidR="00412DFD" w:rsidRPr="00434433">
        <w:rPr>
          <w:rFonts w:ascii="Times New Roman" w:eastAsia="Times New Roman" w:hAnsi="Times New Roman"/>
          <w:sz w:val="24"/>
          <w:szCs w:val="24"/>
        </w:rPr>
        <w:t>специалист</w:t>
      </w:r>
      <w:r w:rsidR="00412DFD" w:rsidRPr="00434433">
        <w:rPr>
          <w:rFonts w:ascii="Times New Roman" w:hAnsi="Times New Roman"/>
          <w:sz w:val="24"/>
          <w:szCs w:val="24"/>
          <w:lang w:eastAsia="ru-RU"/>
        </w:rPr>
        <w:t xml:space="preserve">ами </w:t>
      </w:r>
      <w:r w:rsidR="00412DFD" w:rsidRPr="00434433">
        <w:rPr>
          <w:rFonts w:ascii="Times New Roman" w:hAnsi="Times New Roman"/>
          <w:sz w:val="24"/>
          <w:szCs w:val="24"/>
        </w:rPr>
        <w:t xml:space="preserve">Администрации </w:t>
      </w:r>
      <w:r w:rsidR="00412DFD" w:rsidRPr="00434433">
        <w:rPr>
          <w:rFonts w:ascii="Times New Roman" w:hAnsi="Times New Roman"/>
          <w:sz w:val="24"/>
          <w:szCs w:val="24"/>
          <w:lang w:eastAsia="ru-RU"/>
        </w:rPr>
        <w:t>в процессе предоставления Муниципальной услуги, а также осуществления установленных законодательством Российской Федерации государственных функций по обработке результатов предоставленной Муниципальной услуги.</w:t>
      </w:r>
      <w:bookmarkEnd w:id="242"/>
    </w:p>
    <w:p w:rsidR="00412DFD" w:rsidRPr="00434433" w:rsidRDefault="0008405A" w:rsidP="00434433">
      <w:pPr>
        <w:autoSpaceDE w:val="0"/>
        <w:autoSpaceDN w:val="0"/>
        <w:adjustRightInd w:val="0"/>
        <w:spacing w:after="0" w:line="240" w:lineRule="auto"/>
        <w:ind w:firstLine="567"/>
        <w:jc w:val="both"/>
        <w:rPr>
          <w:rFonts w:ascii="Times New Roman" w:hAnsi="Times New Roman"/>
          <w:sz w:val="24"/>
          <w:szCs w:val="24"/>
          <w:lang w:eastAsia="ru-RU"/>
        </w:rPr>
      </w:pPr>
      <w:r w:rsidRPr="00434433">
        <w:rPr>
          <w:rFonts w:ascii="Times New Roman" w:hAnsi="Times New Roman"/>
          <w:sz w:val="24"/>
          <w:szCs w:val="24"/>
          <w:lang w:eastAsia="ru-RU"/>
        </w:rPr>
        <w:t>29</w:t>
      </w:r>
      <w:r w:rsidR="00412DFD" w:rsidRPr="00434433">
        <w:rPr>
          <w:rFonts w:ascii="Times New Roman" w:hAnsi="Times New Roman"/>
          <w:sz w:val="24"/>
          <w:szCs w:val="24"/>
          <w:lang w:eastAsia="ru-RU"/>
        </w:rPr>
        <w:t>.5. При обработке персональных данных в целях предоставления Муниципальной услуги не допускается объединение баз данных, содержащих персональные данные, обработка которых осуществляется в целях, несовместимых между собой.</w:t>
      </w:r>
    </w:p>
    <w:p w:rsidR="00412DFD" w:rsidRPr="00434433" w:rsidRDefault="0008405A" w:rsidP="00434433">
      <w:pPr>
        <w:autoSpaceDE w:val="0"/>
        <w:autoSpaceDN w:val="0"/>
        <w:adjustRightInd w:val="0"/>
        <w:spacing w:after="0" w:line="240" w:lineRule="auto"/>
        <w:ind w:firstLine="567"/>
        <w:jc w:val="both"/>
        <w:rPr>
          <w:rFonts w:ascii="Times New Roman" w:hAnsi="Times New Roman"/>
          <w:sz w:val="24"/>
          <w:szCs w:val="24"/>
          <w:lang w:eastAsia="ru-RU"/>
        </w:rPr>
      </w:pPr>
      <w:r w:rsidRPr="00434433">
        <w:rPr>
          <w:rFonts w:ascii="Times New Roman" w:hAnsi="Times New Roman"/>
          <w:sz w:val="24"/>
          <w:szCs w:val="24"/>
          <w:lang w:eastAsia="ru-RU"/>
        </w:rPr>
        <w:t>29</w:t>
      </w:r>
      <w:r w:rsidR="00412DFD" w:rsidRPr="00434433">
        <w:rPr>
          <w:rFonts w:ascii="Times New Roman" w:hAnsi="Times New Roman"/>
          <w:sz w:val="24"/>
          <w:szCs w:val="24"/>
          <w:lang w:eastAsia="ru-RU"/>
        </w:rPr>
        <w:t xml:space="preserve">.6. Содержание и объем обрабатываемых персональных данных должны соответствовать заявленной цели обработки. Обрабатываемые персональные данные </w:t>
      </w:r>
      <w:r w:rsidR="00412DFD" w:rsidRPr="00434433">
        <w:rPr>
          <w:rFonts w:ascii="Times New Roman" w:hAnsi="Times New Roman"/>
          <w:sz w:val="24"/>
          <w:szCs w:val="24"/>
          <w:lang w:eastAsia="ru-RU"/>
        </w:rPr>
        <w:br/>
        <w:t>не должны быть избыточными по отношению к заявленной цели их обработки.</w:t>
      </w:r>
    </w:p>
    <w:p w:rsidR="00412DFD" w:rsidRPr="00434433" w:rsidRDefault="0008405A" w:rsidP="00434433">
      <w:pPr>
        <w:autoSpaceDE w:val="0"/>
        <w:autoSpaceDN w:val="0"/>
        <w:adjustRightInd w:val="0"/>
        <w:spacing w:after="0" w:line="240" w:lineRule="auto"/>
        <w:ind w:firstLine="567"/>
        <w:jc w:val="both"/>
        <w:rPr>
          <w:rFonts w:ascii="Times New Roman" w:hAnsi="Times New Roman"/>
          <w:sz w:val="24"/>
          <w:szCs w:val="24"/>
          <w:lang w:eastAsia="ru-RU"/>
        </w:rPr>
      </w:pPr>
      <w:r w:rsidRPr="00434433">
        <w:rPr>
          <w:rFonts w:ascii="Times New Roman" w:hAnsi="Times New Roman"/>
          <w:sz w:val="24"/>
          <w:szCs w:val="24"/>
          <w:lang w:eastAsia="ru-RU"/>
        </w:rPr>
        <w:t>29</w:t>
      </w:r>
      <w:r w:rsidR="00412DFD" w:rsidRPr="00434433">
        <w:rPr>
          <w:rFonts w:ascii="Times New Roman" w:hAnsi="Times New Roman"/>
          <w:sz w:val="24"/>
          <w:szCs w:val="24"/>
          <w:lang w:eastAsia="ru-RU"/>
        </w:rPr>
        <w:t xml:space="preserve">.7. При обработке персональных данных должны быть обеспечены точность персональных данных, их достаточность, а в необходимых случаях и актуальность </w:t>
      </w:r>
      <w:r w:rsidR="00412DFD" w:rsidRPr="00434433">
        <w:rPr>
          <w:rFonts w:ascii="Times New Roman" w:hAnsi="Times New Roman"/>
          <w:sz w:val="24"/>
          <w:szCs w:val="24"/>
          <w:lang w:eastAsia="ru-RU"/>
        </w:rPr>
        <w:br/>
        <w:t xml:space="preserve">по отношению к цели обработки персональных данных. Должностные лица Администрации должны принимать необходимые меры либо обеспечивать </w:t>
      </w:r>
      <w:r w:rsidR="00412DFD" w:rsidRPr="00434433">
        <w:rPr>
          <w:rFonts w:ascii="Times New Roman" w:hAnsi="Times New Roman"/>
          <w:sz w:val="24"/>
          <w:szCs w:val="24"/>
          <w:lang w:eastAsia="ru-RU"/>
        </w:rPr>
        <w:br/>
        <w:t>их принятие по удалению или уточнению неполных или неточных данных.</w:t>
      </w:r>
    </w:p>
    <w:p w:rsidR="00412DFD" w:rsidRPr="00434433" w:rsidRDefault="0008405A" w:rsidP="00434433">
      <w:pPr>
        <w:autoSpaceDE w:val="0"/>
        <w:autoSpaceDN w:val="0"/>
        <w:adjustRightInd w:val="0"/>
        <w:spacing w:after="0" w:line="240" w:lineRule="auto"/>
        <w:ind w:firstLine="567"/>
        <w:jc w:val="both"/>
        <w:rPr>
          <w:rFonts w:ascii="Times New Roman" w:hAnsi="Times New Roman"/>
          <w:sz w:val="24"/>
          <w:szCs w:val="24"/>
          <w:lang w:eastAsia="ru-RU"/>
        </w:rPr>
      </w:pPr>
      <w:r w:rsidRPr="00434433">
        <w:rPr>
          <w:rFonts w:ascii="Times New Roman" w:hAnsi="Times New Roman"/>
          <w:sz w:val="24"/>
          <w:szCs w:val="24"/>
          <w:lang w:eastAsia="ru-RU"/>
        </w:rPr>
        <w:lastRenderedPageBreak/>
        <w:t>29</w:t>
      </w:r>
      <w:r w:rsidR="00412DFD" w:rsidRPr="00434433">
        <w:rPr>
          <w:rFonts w:ascii="Times New Roman" w:hAnsi="Times New Roman"/>
          <w:sz w:val="24"/>
          <w:szCs w:val="24"/>
          <w:lang w:eastAsia="ru-RU"/>
        </w:rPr>
        <w:t>.8. Хранение персональных данных должно осуществляться в форме, позволяющей определить субъекта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rsidR="00412DFD" w:rsidRPr="00434433" w:rsidRDefault="0008405A" w:rsidP="00434433">
      <w:pPr>
        <w:autoSpaceDE w:val="0"/>
        <w:autoSpaceDN w:val="0"/>
        <w:adjustRightInd w:val="0"/>
        <w:spacing w:after="0" w:line="240" w:lineRule="auto"/>
        <w:ind w:firstLine="567"/>
        <w:jc w:val="both"/>
        <w:rPr>
          <w:rFonts w:ascii="Times New Roman" w:hAnsi="Times New Roman"/>
          <w:sz w:val="24"/>
          <w:szCs w:val="24"/>
          <w:lang w:eastAsia="ru-RU"/>
        </w:rPr>
      </w:pPr>
      <w:r w:rsidRPr="00434433">
        <w:rPr>
          <w:rFonts w:ascii="Times New Roman" w:hAnsi="Times New Roman"/>
          <w:sz w:val="24"/>
          <w:szCs w:val="24"/>
          <w:lang w:eastAsia="ru-RU"/>
        </w:rPr>
        <w:t>29</w:t>
      </w:r>
      <w:r w:rsidR="00412DFD" w:rsidRPr="00434433">
        <w:rPr>
          <w:rFonts w:ascii="Times New Roman" w:hAnsi="Times New Roman"/>
          <w:sz w:val="24"/>
          <w:szCs w:val="24"/>
          <w:lang w:eastAsia="ru-RU"/>
        </w:rPr>
        <w:t xml:space="preserve">.9. В соответствии с целью обработки персональных данных, указанной в пункте </w:t>
      </w:r>
      <w:r w:rsidRPr="00434433">
        <w:rPr>
          <w:rFonts w:ascii="Times New Roman" w:hAnsi="Times New Roman"/>
          <w:sz w:val="24"/>
          <w:szCs w:val="24"/>
          <w:lang w:eastAsia="ru-RU"/>
        </w:rPr>
        <w:t>29</w:t>
      </w:r>
      <w:r w:rsidR="00412DFD" w:rsidRPr="00434433">
        <w:rPr>
          <w:rFonts w:ascii="Times New Roman" w:hAnsi="Times New Roman"/>
          <w:sz w:val="24"/>
          <w:szCs w:val="24"/>
          <w:lang w:eastAsia="ru-RU"/>
        </w:rPr>
        <w:t>.4. настоящего Административного регламента, в Администрации обрабатываются персональные данные ука</w:t>
      </w:r>
      <w:r w:rsidR="00D621A7" w:rsidRPr="00434433">
        <w:rPr>
          <w:rFonts w:ascii="Times New Roman" w:hAnsi="Times New Roman"/>
          <w:sz w:val="24"/>
          <w:szCs w:val="24"/>
          <w:lang w:eastAsia="ru-RU"/>
        </w:rPr>
        <w:t xml:space="preserve">занные в Заявлении (Приложение </w:t>
      </w:r>
      <w:r w:rsidR="00663175">
        <w:rPr>
          <w:rFonts w:ascii="Times New Roman" w:hAnsi="Times New Roman"/>
          <w:sz w:val="24"/>
          <w:szCs w:val="24"/>
          <w:lang w:eastAsia="ru-RU"/>
        </w:rPr>
        <w:t xml:space="preserve">№ </w:t>
      </w:r>
      <w:r w:rsidR="00D621A7" w:rsidRPr="00434433">
        <w:rPr>
          <w:rFonts w:ascii="Times New Roman" w:hAnsi="Times New Roman"/>
          <w:sz w:val="24"/>
          <w:szCs w:val="24"/>
          <w:lang w:eastAsia="ru-RU"/>
        </w:rPr>
        <w:t>8</w:t>
      </w:r>
      <w:r w:rsidR="00412DFD" w:rsidRPr="00434433">
        <w:rPr>
          <w:rFonts w:ascii="Times New Roman" w:hAnsi="Times New Roman"/>
          <w:sz w:val="24"/>
          <w:szCs w:val="24"/>
          <w:lang w:eastAsia="ru-RU"/>
        </w:rPr>
        <w:t xml:space="preserve"> к настоящему Административному регламенту) и прилагаемых к нему документах.</w:t>
      </w:r>
    </w:p>
    <w:p w:rsidR="00412DFD" w:rsidRPr="00434433" w:rsidRDefault="0008405A" w:rsidP="00434433">
      <w:pPr>
        <w:autoSpaceDE w:val="0"/>
        <w:autoSpaceDN w:val="0"/>
        <w:adjustRightInd w:val="0"/>
        <w:spacing w:after="0" w:line="240" w:lineRule="auto"/>
        <w:ind w:firstLine="567"/>
        <w:jc w:val="both"/>
        <w:rPr>
          <w:rFonts w:ascii="Times New Roman" w:hAnsi="Times New Roman"/>
          <w:sz w:val="24"/>
          <w:szCs w:val="24"/>
          <w:lang w:eastAsia="ru-RU"/>
        </w:rPr>
      </w:pPr>
      <w:r w:rsidRPr="00434433">
        <w:rPr>
          <w:rFonts w:ascii="Times New Roman" w:hAnsi="Times New Roman"/>
          <w:sz w:val="24"/>
          <w:szCs w:val="24"/>
          <w:lang w:eastAsia="ru-RU"/>
        </w:rPr>
        <w:t>29</w:t>
      </w:r>
      <w:r w:rsidR="00412DFD" w:rsidRPr="00434433">
        <w:rPr>
          <w:rFonts w:ascii="Times New Roman" w:hAnsi="Times New Roman"/>
          <w:sz w:val="24"/>
          <w:szCs w:val="24"/>
          <w:lang w:eastAsia="ru-RU"/>
        </w:rPr>
        <w:t xml:space="preserve">.10. В соответствии с целью обработки персональных данных, указанной в пункте </w:t>
      </w:r>
      <w:r w:rsidRPr="00434433">
        <w:rPr>
          <w:rFonts w:ascii="Times New Roman" w:hAnsi="Times New Roman"/>
          <w:sz w:val="24"/>
          <w:szCs w:val="24"/>
          <w:lang w:eastAsia="ru-RU"/>
        </w:rPr>
        <w:t>29</w:t>
      </w:r>
      <w:r w:rsidR="00412DFD" w:rsidRPr="00434433">
        <w:rPr>
          <w:rFonts w:ascii="Times New Roman" w:hAnsi="Times New Roman"/>
          <w:sz w:val="24"/>
          <w:szCs w:val="24"/>
          <w:lang w:eastAsia="ru-RU"/>
        </w:rPr>
        <w:t>.4. настоящего Административного регламента, к категориям субъектов, персональные данные которых обрабатываются в Администрации, относятся физические, юридические лица и индивидуальные предприниматели, обратившиеся в Администрацию за предоставлением Муниципальной услуги.</w:t>
      </w:r>
    </w:p>
    <w:p w:rsidR="00412DFD" w:rsidRPr="00434433" w:rsidRDefault="0008405A" w:rsidP="00434433">
      <w:pPr>
        <w:autoSpaceDE w:val="0"/>
        <w:autoSpaceDN w:val="0"/>
        <w:adjustRightInd w:val="0"/>
        <w:spacing w:after="0" w:line="240" w:lineRule="auto"/>
        <w:ind w:firstLine="567"/>
        <w:jc w:val="both"/>
        <w:rPr>
          <w:rFonts w:ascii="Times New Roman" w:hAnsi="Times New Roman"/>
          <w:sz w:val="24"/>
          <w:szCs w:val="24"/>
          <w:lang w:eastAsia="ru-RU"/>
        </w:rPr>
      </w:pPr>
      <w:r w:rsidRPr="00434433">
        <w:rPr>
          <w:rFonts w:ascii="Times New Roman" w:hAnsi="Times New Roman"/>
          <w:sz w:val="24"/>
          <w:szCs w:val="24"/>
          <w:lang w:eastAsia="ru-RU"/>
        </w:rPr>
        <w:t>29</w:t>
      </w:r>
      <w:r w:rsidR="00412DFD" w:rsidRPr="00434433">
        <w:rPr>
          <w:rFonts w:ascii="Times New Roman" w:hAnsi="Times New Roman"/>
          <w:sz w:val="24"/>
          <w:szCs w:val="24"/>
          <w:lang w:eastAsia="ru-RU"/>
        </w:rPr>
        <w:t xml:space="preserve">.11. Сроки обработки и хранения указанных выше персональных данных определяются в соответствии со сроком действия соглашения с субъектом, а также иными требованиями законодательства и нормативными документами. По истечению сроков обработки и хранения персональные данные подлежат уничтожению либо обезличиванию, если иное не предусмотрено законодательством. </w:t>
      </w:r>
    </w:p>
    <w:p w:rsidR="00412DFD" w:rsidRPr="00434433" w:rsidRDefault="0008405A" w:rsidP="00434433">
      <w:pPr>
        <w:autoSpaceDE w:val="0"/>
        <w:autoSpaceDN w:val="0"/>
        <w:adjustRightInd w:val="0"/>
        <w:spacing w:after="0" w:line="240" w:lineRule="auto"/>
        <w:ind w:firstLine="567"/>
        <w:jc w:val="both"/>
        <w:rPr>
          <w:rFonts w:ascii="Times New Roman" w:hAnsi="Times New Roman"/>
          <w:sz w:val="24"/>
          <w:szCs w:val="24"/>
          <w:lang w:eastAsia="ru-RU"/>
        </w:rPr>
      </w:pPr>
      <w:r w:rsidRPr="00434433">
        <w:rPr>
          <w:rFonts w:ascii="Times New Roman" w:hAnsi="Times New Roman"/>
          <w:sz w:val="24"/>
          <w:szCs w:val="24"/>
          <w:lang w:eastAsia="ru-RU"/>
        </w:rPr>
        <w:t>29</w:t>
      </w:r>
      <w:r w:rsidR="00412DFD" w:rsidRPr="00434433">
        <w:rPr>
          <w:rFonts w:ascii="Times New Roman" w:hAnsi="Times New Roman"/>
          <w:sz w:val="24"/>
          <w:szCs w:val="24"/>
          <w:lang w:eastAsia="ru-RU"/>
        </w:rPr>
        <w:t>.12. В случае достижения цели обработки персональных данных Администрация обязана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его поручению уничтожить персональные данные или обеспечить их уничтожение (если обработка персональных данных осуществляется другим лицом, действующим по его поручению в срок, не превышающий 30 дней с даты достижения цели обработки персональных данных,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412DFD" w:rsidRPr="00434433" w:rsidRDefault="0008405A" w:rsidP="00434433">
      <w:pPr>
        <w:autoSpaceDE w:val="0"/>
        <w:autoSpaceDN w:val="0"/>
        <w:adjustRightInd w:val="0"/>
        <w:spacing w:after="0" w:line="240" w:lineRule="auto"/>
        <w:ind w:firstLine="567"/>
        <w:jc w:val="both"/>
        <w:rPr>
          <w:rFonts w:ascii="Times New Roman" w:hAnsi="Times New Roman"/>
          <w:sz w:val="24"/>
          <w:szCs w:val="24"/>
          <w:lang w:eastAsia="ru-RU"/>
        </w:rPr>
      </w:pPr>
      <w:r w:rsidRPr="00434433">
        <w:rPr>
          <w:rFonts w:ascii="Times New Roman" w:hAnsi="Times New Roman"/>
          <w:sz w:val="24"/>
          <w:szCs w:val="24"/>
          <w:lang w:eastAsia="ru-RU"/>
        </w:rPr>
        <w:t>29</w:t>
      </w:r>
      <w:r w:rsidR="00412DFD" w:rsidRPr="00434433">
        <w:rPr>
          <w:rFonts w:ascii="Times New Roman" w:hAnsi="Times New Roman"/>
          <w:sz w:val="24"/>
          <w:szCs w:val="24"/>
          <w:lang w:eastAsia="ru-RU"/>
        </w:rPr>
        <w:t>.13. В случае отзыва субъектом персональных данных согласия на обработку его персональных данных Администрация должна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Администрации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Администрации в срок, не превышающий 30 календарных 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412DFD" w:rsidRPr="00434433" w:rsidRDefault="0008405A" w:rsidP="00434433">
      <w:pPr>
        <w:autoSpaceDE w:val="0"/>
        <w:autoSpaceDN w:val="0"/>
        <w:adjustRightInd w:val="0"/>
        <w:spacing w:after="0" w:line="240" w:lineRule="auto"/>
        <w:ind w:firstLine="567"/>
        <w:jc w:val="both"/>
        <w:rPr>
          <w:rFonts w:ascii="Times New Roman" w:hAnsi="Times New Roman"/>
          <w:sz w:val="24"/>
          <w:szCs w:val="24"/>
          <w:lang w:eastAsia="ru-RU"/>
        </w:rPr>
      </w:pPr>
      <w:r w:rsidRPr="00434433">
        <w:rPr>
          <w:rFonts w:ascii="Times New Roman" w:hAnsi="Times New Roman"/>
          <w:sz w:val="24"/>
          <w:szCs w:val="24"/>
          <w:lang w:eastAsia="ru-RU"/>
        </w:rPr>
        <w:t>29</w:t>
      </w:r>
      <w:r w:rsidR="00412DFD" w:rsidRPr="00434433">
        <w:rPr>
          <w:rFonts w:ascii="Times New Roman" w:hAnsi="Times New Roman"/>
          <w:sz w:val="24"/>
          <w:szCs w:val="24"/>
          <w:lang w:eastAsia="ru-RU"/>
        </w:rPr>
        <w:t>.14. 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rsidR="00412DFD" w:rsidRPr="00434433" w:rsidRDefault="0008405A" w:rsidP="00434433">
      <w:pPr>
        <w:autoSpaceDE w:val="0"/>
        <w:autoSpaceDN w:val="0"/>
        <w:adjustRightInd w:val="0"/>
        <w:spacing w:after="0" w:line="240" w:lineRule="auto"/>
        <w:ind w:firstLine="567"/>
        <w:jc w:val="both"/>
        <w:rPr>
          <w:rFonts w:ascii="Times New Roman" w:hAnsi="Times New Roman"/>
          <w:sz w:val="24"/>
          <w:szCs w:val="24"/>
          <w:lang w:eastAsia="ru-RU"/>
        </w:rPr>
      </w:pPr>
      <w:r w:rsidRPr="00434433">
        <w:rPr>
          <w:rFonts w:ascii="Times New Roman" w:hAnsi="Times New Roman"/>
          <w:sz w:val="24"/>
          <w:szCs w:val="24"/>
          <w:lang w:eastAsia="ru-RU"/>
        </w:rPr>
        <w:t>29</w:t>
      </w:r>
      <w:r w:rsidR="00412DFD" w:rsidRPr="00434433">
        <w:rPr>
          <w:rFonts w:ascii="Times New Roman" w:hAnsi="Times New Roman"/>
          <w:sz w:val="24"/>
          <w:szCs w:val="24"/>
          <w:lang w:eastAsia="ru-RU"/>
        </w:rPr>
        <w:t>.15. Уполномоченные лица на получение, обработку, хранение, передачу и любое другое использование персональных данных обязаны:</w:t>
      </w:r>
    </w:p>
    <w:p w:rsidR="00412DFD" w:rsidRPr="00434433" w:rsidRDefault="00663175" w:rsidP="00434433">
      <w:pPr>
        <w:numPr>
          <w:ilvl w:val="0"/>
          <w:numId w:val="32"/>
        </w:numPr>
        <w:autoSpaceDE w:val="0"/>
        <w:autoSpaceDN w:val="0"/>
        <w:adjustRightInd w:val="0"/>
        <w:spacing w:after="0" w:line="240" w:lineRule="auto"/>
        <w:ind w:left="0" w:firstLine="567"/>
        <w:jc w:val="both"/>
        <w:rPr>
          <w:rFonts w:ascii="Times New Roman" w:hAnsi="Times New Roman"/>
          <w:sz w:val="24"/>
          <w:szCs w:val="24"/>
          <w:lang w:eastAsia="ru-RU"/>
        </w:rPr>
      </w:pPr>
      <w:r>
        <w:rPr>
          <w:rFonts w:ascii="Times New Roman" w:hAnsi="Times New Roman"/>
          <w:sz w:val="24"/>
          <w:szCs w:val="24"/>
          <w:lang w:eastAsia="ru-RU"/>
        </w:rPr>
        <w:t xml:space="preserve"> </w:t>
      </w:r>
      <w:r w:rsidR="00412DFD" w:rsidRPr="00434433">
        <w:rPr>
          <w:rFonts w:ascii="Times New Roman" w:hAnsi="Times New Roman"/>
          <w:sz w:val="24"/>
          <w:szCs w:val="24"/>
          <w:lang w:eastAsia="ru-RU"/>
        </w:rPr>
        <w:t>знать и выполнять требования законодательства в области обеспечения защиты персональных данных, настоящего Административного регламента;</w:t>
      </w:r>
    </w:p>
    <w:p w:rsidR="00412DFD" w:rsidRPr="00434433" w:rsidRDefault="00663175" w:rsidP="00434433">
      <w:pPr>
        <w:numPr>
          <w:ilvl w:val="0"/>
          <w:numId w:val="3"/>
        </w:numPr>
        <w:autoSpaceDE w:val="0"/>
        <w:autoSpaceDN w:val="0"/>
        <w:adjustRightInd w:val="0"/>
        <w:spacing w:after="0" w:line="240" w:lineRule="auto"/>
        <w:ind w:left="0" w:firstLine="567"/>
        <w:jc w:val="both"/>
        <w:rPr>
          <w:rFonts w:ascii="Times New Roman" w:hAnsi="Times New Roman"/>
          <w:sz w:val="24"/>
          <w:szCs w:val="24"/>
          <w:lang w:eastAsia="ru-RU"/>
        </w:rPr>
      </w:pPr>
      <w:r>
        <w:rPr>
          <w:rFonts w:ascii="Times New Roman" w:hAnsi="Times New Roman"/>
          <w:sz w:val="24"/>
          <w:szCs w:val="24"/>
          <w:lang w:eastAsia="ru-RU"/>
        </w:rPr>
        <w:lastRenderedPageBreak/>
        <w:t xml:space="preserve"> </w:t>
      </w:r>
      <w:r w:rsidR="00412DFD" w:rsidRPr="00434433">
        <w:rPr>
          <w:rFonts w:ascii="Times New Roman" w:hAnsi="Times New Roman"/>
          <w:sz w:val="24"/>
          <w:szCs w:val="24"/>
          <w:lang w:eastAsia="ru-RU"/>
        </w:rPr>
        <w:t>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rsidR="00412DFD" w:rsidRPr="00434433" w:rsidRDefault="00C01352" w:rsidP="00434433">
      <w:pPr>
        <w:autoSpaceDE w:val="0"/>
        <w:autoSpaceDN w:val="0"/>
        <w:adjustRightInd w:val="0"/>
        <w:spacing w:after="0" w:line="240" w:lineRule="auto"/>
        <w:ind w:firstLine="567"/>
        <w:jc w:val="both"/>
        <w:rPr>
          <w:rFonts w:ascii="Times New Roman" w:hAnsi="Times New Roman"/>
          <w:sz w:val="24"/>
          <w:szCs w:val="24"/>
          <w:lang w:eastAsia="ru-RU"/>
        </w:rPr>
      </w:pPr>
      <w:r w:rsidRPr="00434433">
        <w:rPr>
          <w:rFonts w:ascii="Times New Roman" w:hAnsi="Times New Roman"/>
          <w:sz w:val="24"/>
          <w:szCs w:val="24"/>
          <w:lang w:eastAsia="ru-RU"/>
        </w:rPr>
        <w:t xml:space="preserve">3) </w:t>
      </w:r>
      <w:r w:rsidR="00412DFD" w:rsidRPr="00434433">
        <w:rPr>
          <w:rFonts w:ascii="Times New Roman" w:hAnsi="Times New Roman"/>
          <w:sz w:val="24"/>
          <w:szCs w:val="24"/>
          <w:lang w:eastAsia="ru-RU"/>
        </w:rPr>
        <w:t xml:space="preserve">соблюдать правила использования персональных данных, порядок их учета </w:t>
      </w:r>
      <w:r w:rsidR="00412DFD" w:rsidRPr="00434433">
        <w:rPr>
          <w:rFonts w:ascii="Times New Roman" w:hAnsi="Times New Roman"/>
          <w:sz w:val="24"/>
          <w:szCs w:val="24"/>
          <w:lang w:eastAsia="ru-RU"/>
        </w:rPr>
        <w:br/>
        <w:t>и хранения, исключить доступ к ним посторонних лиц;</w:t>
      </w:r>
    </w:p>
    <w:p w:rsidR="00412DFD" w:rsidRPr="00434433" w:rsidRDefault="00C01352" w:rsidP="00434433">
      <w:pPr>
        <w:autoSpaceDE w:val="0"/>
        <w:autoSpaceDN w:val="0"/>
        <w:adjustRightInd w:val="0"/>
        <w:spacing w:after="0" w:line="240" w:lineRule="auto"/>
        <w:ind w:firstLine="567"/>
        <w:jc w:val="both"/>
        <w:rPr>
          <w:rFonts w:ascii="Times New Roman" w:hAnsi="Times New Roman"/>
          <w:sz w:val="24"/>
          <w:szCs w:val="24"/>
          <w:lang w:eastAsia="ru-RU"/>
        </w:rPr>
      </w:pPr>
      <w:r w:rsidRPr="00434433">
        <w:rPr>
          <w:rFonts w:ascii="Times New Roman" w:hAnsi="Times New Roman"/>
          <w:sz w:val="24"/>
          <w:szCs w:val="24"/>
          <w:lang w:eastAsia="ru-RU"/>
        </w:rPr>
        <w:t xml:space="preserve">4) </w:t>
      </w:r>
      <w:r w:rsidR="00412DFD" w:rsidRPr="00434433">
        <w:rPr>
          <w:rFonts w:ascii="Times New Roman" w:hAnsi="Times New Roman"/>
          <w:sz w:val="24"/>
          <w:szCs w:val="24"/>
          <w:lang w:eastAsia="ru-RU"/>
        </w:rPr>
        <w:t>обрабатывать только те персональные данные, к которым получен доступ в силу исполнения служебных обязанностей.</w:t>
      </w:r>
    </w:p>
    <w:p w:rsidR="00412DFD" w:rsidRPr="00434433" w:rsidRDefault="0008405A" w:rsidP="00434433">
      <w:pPr>
        <w:autoSpaceDE w:val="0"/>
        <w:autoSpaceDN w:val="0"/>
        <w:adjustRightInd w:val="0"/>
        <w:spacing w:after="0" w:line="240" w:lineRule="auto"/>
        <w:ind w:firstLine="567"/>
        <w:jc w:val="both"/>
        <w:rPr>
          <w:rFonts w:ascii="Times New Roman" w:hAnsi="Times New Roman"/>
          <w:sz w:val="24"/>
          <w:szCs w:val="24"/>
          <w:lang w:eastAsia="ru-RU"/>
        </w:rPr>
      </w:pPr>
      <w:r w:rsidRPr="00434433">
        <w:rPr>
          <w:rFonts w:ascii="Times New Roman" w:hAnsi="Times New Roman"/>
          <w:sz w:val="24"/>
          <w:szCs w:val="24"/>
          <w:lang w:eastAsia="ru-RU"/>
        </w:rPr>
        <w:t>29</w:t>
      </w:r>
      <w:r w:rsidR="00412DFD" w:rsidRPr="00434433">
        <w:rPr>
          <w:rFonts w:ascii="Times New Roman" w:hAnsi="Times New Roman"/>
          <w:sz w:val="24"/>
          <w:szCs w:val="24"/>
          <w:lang w:eastAsia="ru-RU"/>
        </w:rPr>
        <w:t>.16. 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rsidR="00412DFD" w:rsidRPr="00434433" w:rsidRDefault="00663175" w:rsidP="00434433">
      <w:pPr>
        <w:numPr>
          <w:ilvl w:val="0"/>
          <w:numId w:val="33"/>
        </w:numPr>
        <w:autoSpaceDE w:val="0"/>
        <w:autoSpaceDN w:val="0"/>
        <w:adjustRightInd w:val="0"/>
        <w:spacing w:after="0" w:line="240" w:lineRule="auto"/>
        <w:ind w:left="0" w:firstLine="567"/>
        <w:jc w:val="both"/>
        <w:rPr>
          <w:rFonts w:ascii="Times New Roman" w:hAnsi="Times New Roman"/>
          <w:sz w:val="24"/>
          <w:szCs w:val="24"/>
          <w:lang w:eastAsia="ru-RU"/>
        </w:rPr>
      </w:pPr>
      <w:r>
        <w:rPr>
          <w:rFonts w:ascii="Times New Roman" w:hAnsi="Times New Roman"/>
          <w:sz w:val="24"/>
          <w:szCs w:val="24"/>
          <w:lang w:eastAsia="ru-RU"/>
        </w:rPr>
        <w:t xml:space="preserve"> </w:t>
      </w:r>
      <w:r w:rsidR="00412DFD" w:rsidRPr="00434433">
        <w:rPr>
          <w:rFonts w:ascii="Times New Roman" w:hAnsi="Times New Roman"/>
          <w:sz w:val="24"/>
          <w:szCs w:val="24"/>
          <w:lang w:eastAsia="ru-RU"/>
        </w:rPr>
        <w:t>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rsidR="00412DFD" w:rsidRPr="00434433" w:rsidRDefault="00663175" w:rsidP="00434433">
      <w:pPr>
        <w:pStyle w:val="10"/>
        <w:numPr>
          <w:ilvl w:val="0"/>
          <w:numId w:val="33"/>
        </w:numPr>
        <w:spacing w:line="240" w:lineRule="auto"/>
        <w:ind w:left="0" w:firstLine="567"/>
        <w:rPr>
          <w:sz w:val="24"/>
          <w:szCs w:val="24"/>
          <w:lang w:eastAsia="ru-RU"/>
        </w:rPr>
      </w:pPr>
      <w:r>
        <w:rPr>
          <w:sz w:val="24"/>
          <w:szCs w:val="24"/>
          <w:lang w:eastAsia="ru-RU"/>
        </w:rPr>
        <w:t xml:space="preserve"> </w:t>
      </w:r>
      <w:r w:rsidR="00412DFD" w:rsidRPr="00434433">
        <w:rPr>
          <w:sz w:val="24"/>
          <w:szCs w:val="24"/>
          <w:lang w:eastAsia="ru-RU"/>
        </w:rPr>
        <w:t>передавать персональные данные по незащищенным каналам связи (телетайп, факсимильная связь, электронная почта) без использования сертифицированных средств криптографической защиты информации;</w:t>
      </w:r>
    </w:p>
    <w:p w:rsidR="00412DFD" w:rsidRPr="00434433" w:rsidRDefault="00663175" w:rsidP="00434433">
      <w:pPr>
        <w:pStyle w:val="10"/>
        <w:numPr>
          <w:ilvl w:val="0"/>
          <w:numId w:val="33"/>
        </w:numPr>
        <w:spacing w:line="240" w:lineRule="auto"/>
        <w:ind w:left="0" w:firstLine="567"/>
        <w:rPr>
          <w:sz w:val="24"/>
          <w:szCs w:val="24"/>
          <w:lang w:eastAsia="ru-RU"/>
        </w:rPr>
      </w:pPr>
      <w:r>
        <w:rPr>
          <w:sz w:val="24"/>
          <w:szCs w:val="24"/>
          <w:lang w:eastAsia="ru-RU"/>
        </w:rPr>
        <w:t xml:space="preserve"> </w:t>
      </w:r>
      <w:r w:rsidR="00412DFD" w:rsidRPr="00434433">
        <w:rPr>
          <w:sz w:val="24"/>
          <w:szCs w:val="24"/>
          <w:lang w:eastAsia="ru-RU"/>
        </w:rPr>
        <w:t>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rsidR="00412DFD" w:rsidRPr="00434433" w:rsidRDefault="0008405A" w:rsidP="00434433">
      <w:pPr>
        <w:autoSpaceDE w:val="0"/>
        <w:autoSpaceDN w:val="0"/>
        <w:adjustRightInd w:val="0"/>
        <w:spacing w:after="0" w:line="240" w:lineRule="auto"/>
        <w:ind w:firstLine="567"/>
        <w:jc w:val="both"/>
        <w:rPr>
          <w:rFonts w:ascii="Times New Roman" w:hAnsi="Times New Roman"/>
          <w:sz w:val="24"/>
          <w:szCs w:val="24"/>
          <w:lang w:eastAsia="ru-RU"/>
        </w:rPr>
      </w:pPr>
      <w:r w:rsidRPr="00434433">
        <w:rPr>
          <w:rFonts w:ascii="Times New Roman" w:hAnsi="Times New Roman"/>
          <w:sz w:val="24"/>
          <w:szCs w:val="24"/>
          <w:lang w:eastAsia="ru-RU"/>
        </w:rPr>
        <w:t>29</w:t>
      </w:r>
      <w:r w:rsidR="00622C51" w:rsidRPr="00434433">
        <w:rPr>
          <w:rFonts w:ascii="Times New Roman" w:hAnsi="Times New Roman"/>
          <w:sz w:val="24"/>
          <w:szCs w:val="24"/>
          <w:lang w:eastAsia="ru-RU"/>
        </w:rPr>
        <w:t xml:space="preserve">.17. 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персональных данных, несут дисциплинарную, административную, гражданскую и уголовную ответственность, предусмотренную законодательством Российской Федерации. </w:t>
      </w:r>
    </w:p>
    <w:p w:rsidR="009E39B4" w:rsidRPr="00434433" w:rsidRDefault="0008405A" w:rsidP="00434433">
      <w:pPr>
        <w:autoSpaceDE w:val="0"/>
        <w:autoSpaceDN w:val="0"/>
        <w:adjustRightInd w:val="0"/>
        <w:spacing w:after="0" w:line="240" w:lineRule="auto"/>
        <w:ind w:firstLine="567"/>
        <w:jc w:val="both"/>
        <w:rPr>
          <w:rFonts w:ascii="Times New Roman" w:hAnsi="Times New Roman"/>
          <w:sz w:val="24"/>
          <w:szCs w:val="24"/>
          <w:lang w:eastAsia="ru-RU"/>
        </w:rPr>
      </w:pPr>
      <w:r w:rsidRPr="00434433">
        <w:rPr>
          <w:rFonts w:ascii="Times New Roman" w:hAnsi="Times New Roman"/>
          <w:sz w:val="24"/>
          <w:szCs w:val="24"/>
          <w:lang w:eastAsia="ru-RU"/>
        </w:rPr>
        <w:t>29</w:t>
      </w:r>
      <w:r w:rsidR="00412DFD" w:rsidRPr="00434433">
        <w:rPr>
          <w:rFonts w:ascii="Times New Roman" w:hAnsi="Times New Roman"/>
          <w:sz w:val="24"/>
          <w:szCs w:val="24"/>
          <w:lang w:eastAsia="ru-RU"/>
        </w:rPr>
        <w:t>.18. Администрация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принимает меры защиты, предусмотренные законодательством Российской Федерации.</w:t>
      </w:r>
      <w:r w:rsidR="00412DFD" w:rsidRPr="00434433">
        <w:br w:type="page"/>
      </w:r>
    </w:p>
    <w:p w:rsidR="00543321" w:rsidRPr="00434433" w:rsidRDefault="00543321" w:rsidP="00434433">
      <w:pPr>
        <w:pStyle w:val="12"/>
        <w:ind w:left="5103"/>
        <w:jc w:val="left"/>
        <w:rPr>
          <w:color w:val="000000" w:themeColor="text1"/>
        </w:rPr>
      </w:pPr>
      <w:bookmarkStart w:id="243" w:name="_Toc500971054"/>
      <w:bookmarkStart w:id="244" w:name="прил1"/>
      <w:bookmarkStart w:id="245" w:name="_Toc441496567"/>
      <w:r w:rsidRPr="00434433">
        <w:rPr>
          <w:color w:val="000000" w:themeColor="text1"/>
        </w:rPr>
        <w:lastRenderedPageBreak/>
        <w:t xml:space="preserve">Приложение </w:t>
      </w:r>
      <w:r w:rsidR="00663175">
        <w:rPr>
          <w:color w:val="000000" w:themeColor="text1"/>
          <w:lang w:val="ru-RU"/>
        </w:rPr>
        <w:t xml:space="preserve">№ </w:t>
      </w:r>
      <w:r w:rsidRPr="00434433">
        <w:rPr>
          <w:color w:val="000000" w:themeColor="text1"/>
        </w:rPr>
        <w:t>1</w:t>
      </w:r>
      <w:bookmarkEnd w:id="243"/>
    </w:p>
    <w:bookmarkEnd w:id="244"/>
    <w:p w:rsidR="00543321" w:rsidRPr="00434433" w:rsidRDefault="003D6DD4" w:rsidP="00434433">
      <w:pPr>
        <w:keepNext/>
        <w:spacing w:after="0" w:line="240" w:lineRule="auto"/>
        <w:ind w:left="5103"/>
        <w:rPr>
          <w:rFonts w:ascii="Times New Roman" w:eastAsia="Times New Roman" w:hAnsi="Times New Roman"/>
          <w:bCs/>
          <w:iCs/>
          <w:color w:val="000000" w:themeColor="text1"/>
          <w:sz w:val="24"/>
          <w:szCs w:val="24"/>
          <w:lang w:eastAsia="ru-RU"/>
        </w:rPr>
      </w:pPr>
      <w:r w:rsidRPr="00434433">
        <w:rPr>
          <w:rFonts w:ascii="Times New Roman" w:eastAsia="Times New Roman" w:hAnsi="Times New Roman"/>
          <w:bCs/>
          <w:iCs/>
          <w:color w:val="000000" w:themeColor="text1"/>
          <w:sz w:val="24"/>
          <w:szCs w:val="24"/>
          <w:lang w:eastAsia="ru-RU"/>
        </w:rPr>
        <w:t xml:space="preserve">к </w:t>
      </w:r>
      <w:r w:rsidR="00DD7C10" w:rsidRPr="00434433">
        <w:rPr>
          <w:rFonts w:ascii="Times New Roman" w:eastAsia="Times New Roman" w:hAnsi="Times New Roman"/>
          <w:bCs/>
          <w:iCs/>
          <w:color w:val="000000" w:themeColor="text1"/>
          <w:sz w:val="24"/>
          <w:szCs w:val="24"/>
          <w:lang w:eastAsia="ru-RU"/>
        </w:rPr>
        <w:t>Административно</w:t>
      </w:r>
      <w:r w:rsidR="00663175">
        <w:rPr>
          <w:rFonts w:ascii="Times New Roman" w:eastAsia="Times New Roman" w:hAnsi="Times New Roman"/>
          <w:bCs/>
          <w:iCs/>
          <w:color w:val="000000" w:themeColor="text1"/>
          <w:sz w:val="24"/>
          <w:szCs w:val="24"/>
          <w:lang w:eastAsia="ru-RU"/>
        </w:rPr>
        <w:t>му</w:t>
      </w:r>
      <w:r w:rsidR="00AC57CD" w:rsidRPr="00434433">
        <w:rPr>
          <w:rFonts w:ascii="Times New Roman" w:eastAsia="Times New Roman" w:hAnsi="Times New Roman"/>
          <w:bCs/>
          <w:iCs/>
          <w:color w:val="000000" w:themeColor="text1"/>
          <w:sz w:val="24"/>
          <w:szCs w:val="24"/>
          <w:lang w:eastAsia="ru-RU"/>
        </w:rPr>
        <w:t xml:space="preserve"> регламент</w:t>
      </w:r>
      <w:r w:rsidR="00663175">
        <w:rPr>
          <w:rFonts w:ascii="Times New Roman" w:eastAsia="Times New Roman" w:hAnsi="Times New Roman"/>
          <w:bCs/>
          <w:iCs/>
          <w:color w:val="000000" w:themeColor="text1"/>
          <w:sz w:val="24"/>
          <w:szCs w:val="24"/>
          <w:lang w:eastAsia="ru-RU"/>
        </w:rPr>
        <w:t>у</w:t>
      </w:r>
      <w:r w:rsidR="00AC57CD" w:rsidRPr="00434433">
        <w:rPr>
          <w:rFonts w:ascii="Times New Roman" w:eastAsia="Times New Roman" w:hAnsi="Times New Roman"/>
          <w:bCs/>
          <w:iCs/>
          <w:color w:val="000000" w:themeColor="text1"/>
          <w:sz w:val="24"/>
          <w:szCs w:val="24"/>
          <w:lang w:eastAsia="ru-RU"/>
        </w:rPr>
        <w:t xml:space="preserve"> </w:t>
      </w:r>
    </w:p>
    <w:p w:rsidR="00E03504" w:rsidRPr="00434433" w:rsidRDefault="00E03504" w:rsidP="00434433">
      <w:pPr>
        <w:pStyle w:val="20"/>
        <w:spacing w:after="0"/>
        <w:rPr>
          <w:color w:val="000000" w:themeColor="text1"/>
        </w:rPr>
      </w:pPr>
      <w:bookmarkStart w:id="246" w:name="_Toc470127599"/>
      <w:bookmarkStart w:id="247" w:name="_Toc500971055"/>
      <w:bookmarkStart w:id="248" w:name="_Ref437561441"/>
      <w:bookmarkStart w:id="249" w:name="_Ref437561184"/>
      <w:bookmarkStart w:id="250" w:name="_Ref437561208"/>
      <w:bookmarkStart w:id="251" w:name="_Toc437973306"/>
      <w:bookmarkStart w:id="252" w:name="_Toc438110048"/>
      <w:bookmarkStart w:id="253" w:name="_Toc438376260"/>
      <w:bookmarkEnd w:id="245"/>
      <w:r w:rsidRPr="00434433">
        <w:rPr>
          <w:color w:val="000000" w:themeColor="text1"/>
        </w:rPr>
        <w:t>Термины и определения</w:t>
      </w:r>
      <w:bookmarkEnd w:id="246"/>
      <w:bookmarkEnd w:id="247"/>
    </w:p>
    <w:p w:rsidR="00E03504" w:rsidRPr="00434433" w:rsidRDefault="00E03504" w:rsidP="00434433">
      <w:pPr>
        <w:pStyle w:val="affff4"/>
        <w:tabs>
          <w:tab w:val="left" w:pos="993"/>
        </w:tabs>
        <w:spacing w:line="240" w:lineRule="auto"/>
        <w:ind w:firstLine="0"/>
        <w:rPr>
          <w:color w:val="000000" w:themeColor="text1"/>
          <w:sz w:val="24"/>
          <w:szCs w:val="24"/>
        </w:rPr>
      </w:pPr>
      <w:r w:rsidRPr="00434433">
        <w:rPr>
          <w:color w:val="000000" w:themeColor="text1"/>
          <w:sz w:val="24"/>
          <w:szCs w:val="24"/>
        </w:rPr>
        <w:t>В Административном регламенте используются следующие термины и определения:</w:t>
      </w:r>
    </w:p>
    <w:p w:rsidR="00653F05" w:rsidRPr="00434433" w:rsidRDefault="00653F05" w:rsidP="00434433">
      <w:pPr>
        <w:pStyle w:val="affff4"/>
        <w:tabs>
          <w:tab w:val="left" w:pos="993"/>
        </w:tabs>
        <w:spacing w:line="240" w:lineRule="auto"/>
        <w:ind w:firstLine="0"/>
        <w:rPr>
          <w:color w:val="000000" w:themeColor="text1"/>
          <w:sz w:val="24"/>
          <w:szCs w:val="24"/>
        </w:rPr>
      </w:pPr>
    </w:p>
    <w:tbl>
      <w:tblPr>
        <w:tblStyle w:val="1f6"/>
        <w:tblW w:w="9356" w:type="dxa"/>
        <w:tblLayout w:type="fixed"/>
        <w:tblLook w:val="04A0" w:firstRow="1" w:lastRow="0" w:firstColumn="1" w:lastColumn="0" w:noHBand="0" w:noVBand="1"/>
      </w:tblPr>
      <w:tblGrid>
        <w:gridCol w:w="2093"/>
        <w:gridCol w:w="459"/>
        <w:gridCol w:w="6804"/>
      </w:tblGrid>
      <w:tr w:rsidR="00D91955" w:rsidRPr="00434433" w:rsidTr="00AC57CD">
        <w:tc>
          <w:tcPr>
            <w:tcW w:w="2093" w:type="dxa"/>
          </w:tcPr>
          <w:p w:rsidR="00D91955" w:rsidRPr="00434433" w:rsidRDefault="00373B76" w:rsidP="00434433">
            <w:pPr>
              <w:pStyle w:val="affff4"/>
              <w:tabs>
                <w:tab w:val="left" w:pos="993"/>
              </w:tabs>
              <w:spacing w:beforeLines="60" w:before="144" w:line="240" w:lineRule="auto"/>
              <w:ind w:firstLine="0"/>
              <w:jc w:val="left"/>
              <w:rPr>
                <w:color w:val="000000" w:themeColor="text1"/>
                <w:sz w:val="24"/>
                <w:szCs w:val="24"/>
              </w:rPr>
            </w:pPr>
            <w:r w:rsidRPr="00434433">
              <w:rPr>
                <w:color w:val="000000" w:themeColor="text1"/>
                <w:sz w:val="24"/>
                <w:szCs w:val="24"/>
              </w:rPr>
              <w:t>А</w:t>
            </w:r>
            <w:r w:rsidR="00D91955" w:rsidRPr="00434433">
              <w:rPr>
                <w:color w:val="000000" w:themeColor="text1"/>
                <w:sz w:val="24"/>
                <w:szCs w:val="24"/>
              </w:rPr>
              <w:t>дминистрация</w:t>
            </w:r>
          </w:p>
        </w:tc>
        <w:tc>
          <w:tcPr>
            <w:tcW w:w="459" w:type="dxa"/>
          </w:tcPr>
          <w:p w:rsidR="00D91955" w:rsidRPr="00434433" w:rsidRDefault="00D91955" w:rsidP="00434433">
            <w:pPr>
              <w:pStyle w:val="affff4"/>
              <w:tabs>
                <w:tab w:val="left" w:pos="993"/>
              </w:tabs>
              <w:spacing w:beforeLines="60" w:before="144" w:line="240" w:lineRule="auto"/>
              <w:ind w:firstLine="0"/>
              <w:rPr>
                <w:color w:val="000000" w:themeColor="text1"/>
                <w:sz w:val="24"/>
                <w:szCs w:val="24"/>
              </w:rPr>
            </w:pPr>
          </w:p>
        </w:tc>
        <w:tc>
          <w:tcPr>
            <w:tcW w:w="6804" w:type="dxa"/>
          </w:tcPr>
          <w:p w:rsidR="00D91955" w:rsidRPr="00434433" w:rsidRDefault="00CD1211" w:rsidP="00434433">
            <w:pPr>
              <w:pStyle w:val="affff4"/>
              <w:tabs>
                <w:tab w:val="left" w:pos="993"/>
              </w:tabs>
              <w:spacing w:beforeLines="60" w:before="144" w:line="240" w:lineRule="auto"/>
              <w:ind w:firstLine="0"/>
              <w:rPr>
                <w:color w:val="000000" w:themeColor="text1"/>
                <w:sz w:val="24"/>
                <w:szCs w:val="24"/>
              </w:rPr>
            </w:pPr>
            <w:r w:rsidRPr="00434433">
              <w:rPr>
                <w:color w:val="000000" w:themeColor="text1"/>
                <w:sz w:val="24"/>
                <w:szCs w:val="24"/>
              </w:rPr>
              <w:t>орган местного самоуправления</w:t>
            </w:r>
            <w:r w:rsidR="00E344F5">
              <w:rPr>
                <w:color w:val="000000" w:themeColor="text1"/>
                <w:sz w:val="24"/>
                <w:szCs w:val="24"/>
              </w:rPr>
              <w:t xml:space="preserve"> городского округа Кашира</w:t>
            </w:r>
            <w:r w:rsidRPr="00434433">
              <w:rPr>
                <w:color w:val="000000" w:themeColor="text1"/>
                <w:sz w:val="24"/>
                <w:szCs w:val="24"/>
              </w:rPr>
              <w:t>, уполномоченный на предоставление Муниципальной услуги</w:t>
            </w:r>
            <w:r w:rsidR="00D91955" w:rsidRPr="00434433">
              <w:rPr>
                <w:color w:val="000000" w:themeColor="text1"/>
                <w:sz w:val="24"/>
                <w:szCs w:val="24"/>
              </w:rPr>
              <w:t>;</w:t>
            </w:r>
          </w:p>
        </w:tc>
      </w:tr>
      <w:tr w:rsidR="00D91955" w:rsidRPr="00434433" w:rsidTr="00AC57CD">
        <w:tc>
          <w:tcPr>
            <w:tcW w:w="2093" w:type="dxa"/>
          </w:tcPr>
          <w:p w:rsidR="00D91955" w:rsidRPr="00434433" w:rsidRDefault="00622C51" w:rsidP="00434433">
            <w:pPr>
              <w:pStyle w:val="affff4"/>
              <w:tabs>
                <w:tab w:val="left" w:pos="993"/>
              </w:tabs>
              <w:spacing w:beforeLines="60" w:before="144" w:line="240" w:lineRule="auto"/>
              <w:ind w:firstLine="0"/>
              <w:jc w:val="left"/>
              <w:rPr>
                <w:color w:val="000000" w:themeColor="text1"/>
                <w:sz w:val="24"/>
                <w:szCs w:val="24"/>
              </w:rPr>
            </w:pPr>
            <w:r w:rsidRPr="00434433">
              <w:rPr>
                <w:color w:val="000000" w:themeColor="text1"/>
                <w:sz w:val="24"/>
                <w:szCs w:val="24"/>
              </w:rPr>
              <w:t>А</w:t>
            </w:r>
            <w:r w:rsidR="00D91955" w:rsidRPr="00434433">
              <w:rPr>
                <w:color w:val="000000" w:themeColor="text1"/>
                <w:sz w:val="24"/>
                <w:szCs w:val="24"/>
              </w:rPr>
              <w:t>дминистратив-ный регламент</w:t>
            </w:r>
          </w:p>
        </w:tc>
        <w:tc>
          <w:tcPr>
            <w:tcW w:w="459" w:type="dxa"/>
          </w:tcPr>
          <w:p w:rsidR="00D91955" w:rsidRPr="00434433" w:rsidRDefault="00D91955" w:rsidP="00434433">
            <w:pPr>
              <w:pStyle w:val="affff4"/>
              <w:tabs>
                <w:tab w:val="left" w:pos="993"/>
              </w:tabs>
              <w:spacing w:beforeLines="60" w:before="144" w:line="240" w:lineRule="auto"/>
              <w:ind w:left="-11" w:firstLine="0"/>
              <w:rPr>
                <w:color w:val="000000" w:themeColor="text1"/>
                <w:sz w:val="24"/>
                <w:szCs w:val="24"/>
              </w:rPr>
            </w:pPr>
          </w:p>
        </w:tc>
        <w:tc>
          <w:tcPr>
            <w:tcW w:w="6804" w:type="dxa"/>
          </w:tcPr>
          <w:p w:rsidR="00D91955" w:rsidRPr="00434433" w:rsidRDefault="00D91955" w:rsidP="00434433">
            <w:pPr>
              <w:pStyle w:val="affff4"/>
              <w:tabs>
                <w:tab w:val="left" w:pos="993"/>
              </w:tabs>
              <w:spacing w:beforeLines="60" w:before="144" w:line="240" w:lineRule="auto"/>
              <w:ind w:firstLine="0"/>
              <w:rPr>
                <w:color w:val="000000" w:themeColor="text1"/>
                <w:sz w:val="24"/>
                <w:szCs w:val="24"/>
              </w:rPr>
            </w:pPr>
            <w:r w:rsidRPr="00434433">
              <w:rPr>
                <w:color w:val="000000" w:themeColor="text1"/>
                <w:sz w:val="24"/>
                <w:szCs w:val="24"/>
              </w:rPr>
              <w:t xml:space="preserve">Административный регламент </w:t>
            </w:r>
            <w:r w:rsidR="00CD1211" w:rsidRPr="00434433">
              <w:rPr>
                <w:color w:val="000000" w:themeColor="text1"/>
                <w:sz w:val="24"/>
                <w:szCs w:val="24"/>
              </w:rPr>
              <w:t xml:space="preserve">по </w:t>
            </w:r>
            <w:r w:rsidRPr="00434433">
              <w:rPr>
                <w:color w:val="000000" w:themeColor="text1"/>
                <w:sz w:val="24"/>
                <w:szCs w:val="24"/>
              </w:rPr>
              <w:t>предоставлени</w:t>
            </w:r>
            <w:r w:rsidR="00CD1211" w:rsidRPr="00434433">
              <w:rPr>
                <w:color w:val="000000" w:themeColor="text1"/>
                <w:sz w:val="24"/>
                <w:szCs w:val="24"/>
              </w:rPr>
              <w:t>ю</w:t>
            </w:r>
            <w:r w:rsidRPr="00434433">
              <w:rPr>
                <w:color w:val="000000" w:themeColor="text1"/>
                <w:sz w:val="24"/>
                <w:szCs w:val="24"/>
              </w:rPr>
              <w:t xml:space="preserve"> </w:t>
            </w:r>
            <w:r w:rsidR="008E4BD1" w:rsidRPr="00434433">
              <w:rPr>
                <w:color w:val="000000" w:themeColor="text1"/>
                <w:sz w:val="24"/>
                <w:szCs w:val="24"/>
              </w:rPr>
              <w:t>Муниципальной</w:t>
            </w:r>
            <w:r w:rsidRPr="00434433">
              <w:rPr>
                <w:color w:val="000000" w:themeColor="text1"/>
                <w:sz w:val="24"/>
                <w:szCs w:val="24"/>
              </w:rPr>
              <w:t xml:space="preserve"> услуги «</w:t>
            </w:r>
            <w:r w:rsidR="008E4BD1" w:rsidRPr="00434433">
              <w:rPr>
                <w:color w:val="000000" w:themeColor="text1"/>
                <w:sz w:val="24"/>
                <w:szCs w:val="24"/>
              </w:rPr>
              <w:t>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w:t>
            </w:r>
            <w:r w:rsidR="00653F05" w:rsidRPr="00434433">
              <w:rPr>
                <w:color w:val="000000" w:themeColor="text1"/>
                <w:sz w:val="24"/>
                <w:szCs w:val="24"/>
              </w:rPr>
              <w:t>»;</w:t>
            </w:r>
          </w:p>
        </w:tc>
      </w:tr>
      <w:tr w:rsidR="00D91955" w:rsidRPr="00434433" w:rsidTr="00AC57CD">
        <w:tc>
          <w:tcPr>
            <w:tcW w:w="2093" w:type="dxa"/>
          </w:tcPr>
          <w:p w:rsidR="00D91955" w:rsidRPr="00434433" w:rsidRDefault="00D91955" w:rsidP="00434433">
            <w:pPr>
              <w:pStyle w:val="affff4"/>
              <w:tabs>
                <w:tab w:val="left" w:pos="993"/>
              </w:tabs>
              <w:spacing w:beforeLines="60" w:before="144" w:line="240" w:lineRule="auto"/>
              <w:ind w:firstLine="0"/>
              <w:jc w:val="left"/>
              <w:rPr>
                <w:color w:val="000000" w:themeColor="text1"/>
                <w:sz w:val="24"/>
                <w:szCs w:val="24"/>
              </w:rPr>
            </w:pPr>
            <w:r w:rsidRPr="00434433">
              <w:rPr>
                <w:sz w:val="24"/>
                <w:szCs w:val="24"/>
              </w:rPr>
              <w:t>ЕГРН</w:t>
            </w:r>
          </w:p>
        </w:tc>
        <w:tc>
          <w:tcPr>
            <w:tcW w:w="459" w:type="dxa"/>
          </w:tcPr>
          <w:p w:rsidR="00D91955" w:rsidRPr="00434433" w:rsidRDefault="00D91955" w:rsidP="00434433">
            <w:pPr>
              <w:pStyle w:val="affff4"/>
              <w:tabs>
                <w:tab w:val="left" w:pos="993"/>
              </w:tabs>
              <w:spacing w:beforeLines="60" w:before="144" w:line="240" w:lineRule="auto"/>
              <w:ind w:left="-11" w:firstLine="0"/>
              <w:rPr>
                <w:color w:val="000000" w:themeColor="text1"/>
                <w:sz w:val="24"/>
                <w:szCs w:val="24"/>
              </w:rPr>
            </w:pPr>
          </w:p>
        </w:tc>
        <w:tc>
          <w:tcPr>
            <w:tcW w:w="6804" w:type="dxa"/>
          </w:tcPr>
          <w:p w:rsidR="00D91955" w:rsidRPr="00434433" w:rsidRDefault="0006712B" w:rsidP="00434433">
            <w:pPr>
              <w:pStyle w:val="affff4"/>
              <w:spacing w:beforeLines="60" w:before="144" w:line="240" w:lineRule="auto"/>
              <w:ind w:firstLine="0"/>
              <w:rPr>
                <w:sz w:val="24"/>
                <w:szCs w:val="24"/>
              </w:rPr>
            </w:pPr>
            <w:r w:rsidRPr="00434433">
              <w:rPr>
                <w:sz w:val="24"/>
                <w:szCs w:val="24"/>
              </w:rPr>
              <w:t>е</w:t>
            </w:r>
            <w:r w:rsidR="00D91955" w:rsidRPr="00434433">
              <w:rPr>
                <w:sz w:val="24"/>
                <w:szCs w:val="24"/>
              </w:rPr>
              <w:t>диный государственный реестр недвижимости</w:t>
            </w:r>
          </w:p>
        </w:tc>
      </w:tr>
      <w:tr w:rsidR="00D91955" w:rsidRPr="00434433" w:rsidTr="00AC57CD">
        <w:tc>
          <w:tcPr>
            <w:tcW w:w="2093" w:type="dxa"/>
          </w:tcPr>
          <w:p w:rsidR="00D91955" w:rsidRPr="00434433" w:rsidRDefault="00622C51" w:rsidP="00434433">
            <w:pPr>
              <w:pStyle w:val="affff4"/>
              <w:tabs>
                <w:tab w:val="left" w:pos="993"/>
              </w:tabs>
              <w:spacing w:beforeLines="60" w:before="144" w:line="240" w:lineRule="auto"/>
              <w:ind w:firstLine="0"/>
              <w:jc w:val="left"/>
              <w:rPr>
                <w:color w:val="000000" w:themeColor="text1"/>
                <w:sz w:val="24"/>
                <w:szCs w:val="24"/>
              </w:rPr>
            </w:pPr>
            <w:r w:rsidRPr="00434433">
              <w:rPr>
                <w:color w:val="000000" w:themeColor="text1"/>
                <w:sz w:val="24"/>
                <w:szCs w:val="24"/>
              </w:rPr>
              <w:t>З</w:t>
            </w:r>
            <w:r w:rsidR="00D91955" w:rsidRPr="00434433">
              <w:rPr>
                <w:color w:val="000000" w:themeColor="text1"/>
                <w:sz w:val="24"/>
                <w:szCs w:val="24"/>
              </w:rPr>
              <w:t>аявитель</w:t>
            </w:r>
          </w:p>
          <w:p w:rsidR="00D91955" w:rsidRPr="00434433" w:rsidRDefault="00D91955" w:rsidP="00434433">
            <w:pPr>
              <w:pStyle w:val="affff4"/>
              <w:tabs>
                <w:tab w:val="left" w:pos="993"/>
              </w:tabs>
              <w:spacing w:beforeLines="60" w:before="144" w:line="240" w:lineRule="auto"/>
              <w:ind w:firstLine="0"/>
              <w:jc w:val="left"/>
              <w:rPr>
                <w:color w:val="000000" w:themeColor="text1"/>
                <w:sz w:val="24"/>
                <w:szCs w:val="24"/>
              </w:rPr>
            </w:pPr>
          </w:p>
        </w:tc>
        <w:tc>
          <w:tcPr>
            <w:tcW w:w="459" w:type="dxa"/>
          </w:tcPr>
          <w:p w:rsidR="00D91955" w:rsidRPr="00434433" w:rsidRDefault="00D91955" w:rsidP="00434433">
            <w:pPr>
              <w:pStyle w:val="affff4"/>
              <w:tabs>
                <w:tab w:val="left" w:pos="993"/>
              </w:tabs>
              <w:spacing w:beforeLines="60" w:before="144" w:line="240" w:lineRule="auto"/>
              <w:ind w:firstLine="0"/>
              <w:rPr>
                <w:color w:val="000000" w:themeColor="text1"/>
                <w:sz w:val="24"/>
                <w:szCs w:val="24"/>
              </w:rPr>
            </w:pPr>
          </w:p>
        </w:tc>
        <w:tc>
          <w:tcPr>
            <w:tcW w:w="6804" w:type="dxa"/>
          </w:tcPr>
          <w:p w:rsidR="00D91955" w:rsidRPr="00434433" w:rsidRDefault="0006712B" w:rsidP="00434433">
            <w:pPr>
              <w:pStyle w:val="affff4"/>
              <w:tabs>
                <w:tab w:val="left" w:pos="993"/>
              </w:tabs>
              <w:spacing w:beforeLines="60" w:before="144" w:line="240" w:lineRule="auto"/>
              <w:ind w:firstLine="0"/>
              <w:rPr>
                <w:color w:val="000000" w:themeColor="text1"/>
                <w:sz w:val="24"/>
                <w:szCs w:val="24"/>
              </w:rPr>
            </w:pPr>
            <w:r w:rsidRPr="00434433">
              <w:rPr>
                <w:color w:val="000000" w:themeColor="text1"/>
                <w:sz w:val="24"/>
                <w:szCs w:val="24"/>
              </w:rPr>
              <w:t>л</w:t>
            </w:r>
            <w:r w:rsidR="00D91955" w:rsidRPr="00434433">
              <w:rPr>
                <w:color w:val="000000" w:themeColor="text1"/>
                <w:sz w:val="24"/>
                <w:szCs w:val="24"/>
              </w:rPr>
              <w:t xml:space="preserve">ицо, обращающееся с Заявлением о предоставлении </w:t>
            </w:r>
            <w:r w:rsidR="008E4BD1" w:rsidRPr="00434433">
              <w:rPr>
                <w:color w:val="000000" w:themeColor="text1"/>
                <w:sz w:val="24"/>
                <w:szCs w:val="24"/>
              </w:rPr>
              <w:t>Муниципальной</w:t>
            </w:r>
            <w:r w:rsidR="00653F05" w:rsidRPr="00434433">
              <w:rPr>
                <w:color w:val="000000" w:themeColor="text1"/>
                <w:sz w:val="24"/>
                <w:szCs w:val="24"/>
              </w:rPr>
              <w:t xml:space="preserve"> услуги;</w:t>
            </w:r>
          </w:p>
        </w:tc>
      </w:tr>
      <w:tr w:rsidR="00D91955" w:rsidRPr="00434433" w:rsidTr="00AC57CD">
        <w:tc>
          <w:tcPr>
            <w:tcW w:w="2093" w:type="dxa"/>
          </w:tcPr>
          <w:p w:rsidR="00D91955" w:rsidRPr="00434433" w:rsidRDefault="00622C51" w:rsidP="00434433">
            <w:pPr>
              <w:pStyle w:val="affff4"/>
              <w:tabs>
                <w:tab w:val="left" w:pos="993"/>
              </w:tabs>
              <w:spacing w:beforeLines="60" w:before="144" w:line="240" w:lineRule="auto"/>
              <w:ind w:firstLine="0"/>
              <w:jc w:val="left"/>
              <w:rPr>
                <w:color w:val="000000" w:themeColor="text1"/>
                <w:sz w:val="24"/>
                <w:szCs w:val="24"/>
              </w:rPr>
            </w:pPr>
            <w:r w:rsidRPr="00434433">
              <w:rPr>
                <w:color w:val="000000" w:themeColor="text1"/>
                <w:sz w:val="24"/>
                <w:szCs w:val="24"/>
              </w:rPr>
              <w:t>З</w:t>
            </w:r>
            <w:r w:rsidR="00D91955" w:rsidRPr="00434433">
              <w:rPr>
                <w:color w:val="000000" w:themeColor="text1"/>
                <w:sz w:val="24"/>
                <w:szCs w:val="24"/>
              </w:rPr>
              <w:t>аявление</w:t>
            </w:r>
          </w:p>
        </w:tc>
        <w:tc>
          <w:tcPr>
            <w:tcW w:w="459" w:type="dxa"/>
          </w:tcPr>
          <w:p w:rsidR="00D91955" w:rsidRPr="00434433" w:rsidRDefault="00D91955" w:rsidP="00434433">
            <w:pPr>
              <w:pStyle w:val="affff4"/>
              <w:tabs>
                <w:tab w:val="left" w:pos="993"/>
              </w:tabs>
              <w:spacing w:beforeLines="60" w:before="144" w:line="240" w:lineRule="auto"/>
              <w:ind w:firstLine="0"/>
              <w:rPr>
                <w:color w:val="000000" w:themeColor="text1"/>
                <w:sz w:val="24"/>
                <w:szCs w:val="24"/>
              </w:rPr>
            </w:pPr>
          </w:p>
        </w:tc>
        <w:tc>
          <w:tcPr>
            <w:tcW w:w="6804" w:type="dxa"/>
          </w:tcPr>
          <w:p w:rsidR="00D91955" w:rsidRPr="00434433" w:rsidRDefault="0006712B" w:rsidP="00434433">
            <w:pPr>
              <w:pStyle w:val="affff4"/>
              <w:tabs>
                <w:tab w:val="left" w:pos="993"/>
              </w:tabs>
              <w:spacing w:beforeLines="60" w:before="144" w:line="240" w:lineRule="auto"/>
              <w:ind w:firstLine="0"/>
              <w:rPr>
                <w:color w:val="000000" w:themeColor="text1"/>
                <w:sz w:val="24"/>
                <w:szCs w:val="24"/>
              </w:rPr>
            </w:pPr>
            <w:r w:rsidRPr="00434433">
              <w:rPr>
                <w:color w:val="000000" w:themeColor="text1"/>
                <w:sz w:val="24"/>
                <w:szCs w:val="24"/>
              </w:rPr>
              <w:t>з</w:t>
            </w:r>
            <w:r w:rsidR="00D91955" w:rsidRPr="00434433">
              <w:rPr>
                <w:color w:val="000000" w:themeColor="text1"/>
                <w:sz w:val="24"/>
                <w:szCs w:val="24"/>
              </w:rPr>
              <w:t xml:space="preserve">апрос о предоставлении </w:t>
            </w:r>
            <w:r w:rsidR="008E4BD1" w:rsidRPr="00434433">
              <w:rPr>
                <w:color w:val="000000" w:themeColor="text1"/>
                <w:sz w:val="24"/>
                <w:szCs w:val="24"/>
              </w:rPr>
              <w:t>Муниципальной</w:t>
            </w:r>
            <w:r w:rsidR="00D91955" w:rsidRPr="00434433">
              <w:rPr>
                <w:color w:val="000000" w:themeColor="text1"/>
                <w:sz w:val="24"/>
                <w:szCs w:val="24"/>
              </w:rPr>
              <w:t xml:space="preserve"> услуги, представленный любым предусмотренным Админис</w:t>
            </w:r>
            <w:r w:rsidR="00653F05" w:rsidRPr="00434433">
              <w:rPr>
                <w:color w:val="000000" w:themeColor="text1"/>
                <w:sz w:val="24"/>
                <w:szCs w:val="24"/>
              </w:rPr>
              <w:t>тративным регламентом способом;</w:t>
            </w:r>
          </w:p>
        </w:tc>
      </w:tr>
      <w:tr w:rsidR="00D91955" w:rsidRPr="00434433" w:rsidTr="00AC57CD">
        <w:tc>
          <w:tcPr>
            <w:tcW w:w="2093" w:type="dxa"/>
          </w:tcPr>
          <w:p w:rsidR="00D91955" w:rsidRPr="00434433" w:rsidRDefault="00D91955" w:rsidP="00434433">
            <w:pPr>
              <w:pStyle w:val="affff4"/>
              <w:tabs>
                <w:tab w:val="left" w:pos="993"/>
              </w:tabs>
              <w:spacing w:beforeLines="60" w:before="144" w:line="240" w:lineRule="auto"/>
              <w:ind w:firstLine="0"/>
              <w:jc w:val="left"/>
              <w:rPr>
                <w:color w:val="000000" w:themeColor="text1"/>
                <w:sz w:val="24"/>
                <w:szCs w:val="24"/>
              </w:rPr>
            </w:pPr>
            <w:r w:rsidRPr="00434433">
              <w:rPr>
                <w:color w:val="000000" w:themeColor="text1"/>
                <w:sz w:val="24"/>
                <w:szCs w:val="24"/>
              </w:rPr>
              <w:t>ИС</w:t>
            </w:r>
          </w:p>
        </w:tc>
        <w:tc>
          <w:tcPr>
            <w:tcW w:w="459" w:type="dxa"/>
          </w:tcPr>
          <w:p w:rsidR="00D91955" w:rsidRPr="00434433" w:rsidRDefault="00D91955" w:rsidP="00434433">
            <w:pPr>
              <w:pStyle w:val="affff4"/>
              <w:tabs>
                <w:tab w:val="left" w:pos="993"/>
              </w:tabs>
              <w:spacing w:beforeLines="60" w:before="144" w:line="240" w:lineRule="auto"/>
              <w:ind w:firstLine="0"/>
              <w:rPr>
                <w:color w:val="000000" w:themeColor="text1"/>
                <w:sz w:val="24"/>
                <w:szCs w:val="24"/>
              </w:rPr>
            </w:pPr>
          </w:p>
        </w:tc>
        <w:tc>
          <w:tcPr>
            <w:tcW w:w="6804" w:type="dxa"/>
          </w:tcPr>
          <w:p w:rsidR="00D91955" w:rsidRPr="00434433" w:rsidRDefault="00D91955" w:rsidP="00434433">
            <w:pPr>
              <w:pStyle w:val="affff4"/>
              <w:tabs>
                <w:tab w:val="left" w:pos="993"/>
              </w:tabs>
              <w:spacing w:beforeLines="60" w:before="144" w:line="240" w:lineRule="auto"/>
              <w:ind w:firstLine="0"/>
              <w:rPr>
                <w:color w:val="000000" w:themeColor="text1"/>
                <w:sz w:val="24"/>
                <w:szCs w:val="24"/>
              </w:rPr>
            </w:pPr>
            <w:r w:rsidRPr="00434433">
              <w:rPr>
                <w:color w:val="000000" w:themeColor="text1"/>
                <w:sz w:val="24"/>
                <w:szCs w:val="24"/>
              </w:rPr>
              <w:t>Информационная система;</w:t>
            </w:r>
          </w:p>
        </w:tc>
      </w:tr>
      <w:tr w:rsidR="00D91955" w:rsidRPr="00434433" w:rsidTr="00AC57CD">
        <w:tc>
          <w:tcPr>
            <w:tcW w:w="2093" w:type="dxa"/>
          </w:tcPr>
          <w:p w:rsidR="00D91955" w:rsidRPr="00434433" w:rsidRDefault="00622C51" w:rsidP="00434433">
            <w:pPr>
              <w:pStyle w:val="affff4"/>
              <w:tabs>
                <w:tab w:val="left" w:pos="993"/>
              </w:tabs>
              <w:spacing w:beforeLines="60" w:before="144" w:line="240" w:lineRule="auto"/>
              <w:ind w:firstLine="0"/>
              <w:jc w:val="left"/>
              <w:rPr>
                <w:color w:val="000000" w:themeColor="text1"/>
                <w:sz w:val="24"/>
                <w:szCs w:val="24"/>
              </w:rPr>
            </w:pPr>
            <w:r w:rsidRPr="00434433">
              <w:rPr>
                <w:color w:val="000000" w:themeColor="text1"/>
                <w:sz w:val="24"/>
                <w:szCs w:val="24"/>
              </w:rPr>
              <w:t>Л</w:t>
            </w:r>
            <w:r w:rsidR="00D91955" w:rsidRPr="00434433">
              <w:rPr>
                <w:color w:val="000000" w:themeColor="text1"/>
                <w:sz w:val="24"/>
                <w:szCs w:val="24"/>
              </w:rPr>
              <w:t>ичный кабинет</w:t>
            </w:r>
          </w:p>
        </w:tc>
        <w:tc>
          <w:tcPr>
            <w:tcW w:w="459" w:type="dxa"/>
          </w:tcPr>
          <w:p w:rsidR="00D91955" w:rsidRPr="00434433" w:rsidRDefault="00D91955" w:rsidP="00434433">
            <w:pPr>
              <w:pStyle w:val="affff4"/>
              <w:tabs>
                <w:tab w:val="left" w:pos="993"/>
              </w:tabs>
              <w:spacing w:beforeLines="60" w:before="144" w:line="240" w:lineRule="auto"/>
              <w:ind w:firstLine="0"/>
              <w:rPr>
                <w:color w:val="000000" w:themeColor="text1"/>
                <w:sz w:val="24"/>
                <w:szCs w:val="24"/>
              </w:rPr>
            </w:pPr>
          </w:p>
        </w:tc>
        <w:tc>
          <w:tcPr>
            <w:tcW w:w="6804" w:type="dxa"/>
          </w:tcPr>
          <w:p w:rsidR="00D91955" w:rsidRPr="00434433" w:rsidRDefault="0006712B" w:rsidP="00434433">
            <w:pPr>
              <w:pStyle w:val="affff4"/>
              <w:tabs>
                <w:tab w:val="left" w:pos="993"/>
              </w:tabs>
              <w:spacing w:beforeLines="60" w:before="144" w:line="240" w:lineRule="auto"/>
              <w:ind w:firstLine="0"/>
              <w:rPr>
                <w:color w:val="000000" w:themeColor="text1"/>
                <w:sz w:val="24"/>
                <w:szCs w:val="24"/>
              </w:rPr>
            </w:pPr>
            <w:r w:rsidRPr="00434433">
              <w:rPr>
                <w:color w:val="000000" w:themeColor="text1"/>
                <w:sz w:val="24"/>
                <w:szCs w:val="24"/>
              </w:rPr>
              <w:t>с</w:t>
            </w:r>
            <w:r w:rsidR="00D91955" w:rsidRPr="00434433">
              <w:rPr>
                <w:color w:val="000000" w:themeColor="text1"/>
                <w:sz w:val="24"/>
                <w:szCs w:val="24"/>
              </w:rPr>
              <w:t>ервис РПГУ, позволяющий Заявителю получать информацию о ходе обработки Заявле</w:t>
            </w:r>
            <w:r w:rsidR="00653F05" w:rsidRPr="00434433">
              <w:rPr>
                <w:color w:val="000000" w:themeColor="text1"/>
                <w:sz w:val="24"/>
                <w:szCs w:val="24"/>
              </w:rPr>
              <w:t>ний, поданных посредством РПГУ;</w:t>
            </w:r>
          </w:p>
        </w:tc>
      </w:tr>
      <w:tr w:rsidR="00D91955" w:rsidRPr="00434433" w:rsidTr="00AC57CD">
        <w:tc>
          <w:tcPr>
            <w:tcW w:w="2093" w:type="dxa"/>
          </w:tcPr>
          <w:p w:rsidR="00D91955" w:rsidRPr="00434433" w:rsidRDefault="00D91955" w:rsidP="00434433">
            <w:pPr>
              <w:pStyle w:val="affff4"/>
              <w:tabs>
                <w:tab w:val="left" w:pos="993"/>
              </w:tabs>
              <w:spacing w:beforeLines="60" w:before="144" w:line="240" w:lineRule="auto"/>
              <w:ind w:firstLine="0"/>
              <w:jc w:val="left"/>
              <w:rPr>
                <w:color w:val="000000" w:themeColor="text1"/>
                <w:sz w:val="24"/>
                <w:szCs w:val="24"/>
              </w:rPr>
            </w:pPr>
            <w:r w:rsidRPr="00434433">
              <w:rPr>
                <w:color w:val="000000" w:themeColor="text1"/>
                <w:sz w:val="24"/>
                <w:szCs w:val="24"/>
              </w:rPr>
              <w:t xml:space="preserve">Модуль оказания услуг ЕИС ОУ </w:t>
            </w:r>
          </w:p>
        </w:tc>
        <w:tc>
          <w:tcPr>
            <w:tcW w:w="459" w:type="dxa"/>
          </w:tcPr>
          <w:p w:rsidR="00D91955" w:rsidRPr="00434433" w:rsidRDefault="00D91955" w:rsidP="00434433">
            <w:pPr>
              <w:pStyle w:val="affff4"/>
              <w:tabs>
                <w:tab w:val="left" w:pos="993"/>
              </w:tabs>
              <w:spacing w:beforeLines="60" w:before="144" w:line="240" w:lineRule="auto"/>
              <w:ind w:firstLine="0"/>
              <w:rPr>
                <w:color w:val="000000" w:themeColor="text1"/>
                <w:sz w:val="24"/>
                <w:szCs w:val="24"/>
              </w:rPr>
            </w:pPr>
          </w:p>
        </w:tc>
        <w:tc>
          <w:tcPr>
            <w:tcW w:w="6804" w:type="dxa"/>
          </w:tcPr>
          <w:p w:rsidR="00D91955" w:rsidRPr="00434433" w:rsidRDefault="0006712B" w:rsidP="00434433">
            <w:pPr>
              <w:pStyle w:val="affff4"/>
              <w:tabs>
                <w:tab w:val="left" w:pos="993"/>
              </w:tabs>
              <w:spacing w:beforeLines="60" w:before="144" w:line="240" w:lineRule="auto"/>
              <w:ind w:firstLine="0"/>
              <w:rPr>
                <w:color w:val="000000" w:themeColor="text1"/>
                <w:sz w:val="24"/>
                <w:szCs w:val="24"/>
              </w:rPr>
            </w:pPr>
            <w:r w:rsidRPr="00434433">
              <w:rPr>
                <w:color w:val="000000" w:themeColor="text1"/>
                <w:sz w:val="24"/>
                <w:szCs w:val="24"/>
              </w:rPr>
              <w:t>е</w:t>
            </w:r>
            <w:r w:rsidR="00D91955" w:rsidRPr="00434433">
              <w:rPr>
                <w:color w:val="000000" w:themeColor="text1"/>
                <w:sz w:val="24"/>
                <w:szCs w:val="24"/>
              </w:rPr>
              <w:t>диная Информационная Система оказания услуг, установленная в Администрации</w:t>
            </w:r>
          </w:p>
        </w:tc>
      </w:tr>
      <w:tr w:rsidR="00D91955" w:rsidRPr="00434433" w:rsidTr="00AC57CD">
        <w:tc>
          <w:tcPr>
            <w:tcW w:w="2093" w:type="dxa"/>
          </w:tcPr>
          <w:p w:rsidR="00D91955" w:rsidRPr="00434433" w:rsidRDefault="00D91955" w:rsidP="00434433">
            <w:pPr>
              <w:pStyle w:val="affff4"/>
              <w:tabs>
                <w:tab w:val="left" w:pos="993"/>
              </w:tabs>
              <w:spacing w:beforeLines="60" w:before="144" w:line="240" w:lineRule="auto"/>
              <w:ind w:firstLine="0"/>
              <w:jc w:val="left"/>
              <w:rPr>
                <w:color w:val="000000" w:themeColor="text1"/>
                <w:sz w:val="24"/>
                <w:szCs w:val="24"/>
              </w:rPr>
            </w:pPr>
            <w:r w:rsidRPr="00434433">
              <w:rPr>
                <w:color w:val="000000" w:themeColor="text1"/>
                <w:sz w:val="24"/>
                <w:szCs w:val="24"/>
              </w:rPr>
              <w:t>Модуль МФЦ ЕИС ОУ</w:t>
            </w:r>
          </w:p>
        </w:tc>
        <w:tc>
          <w:tcPr>
            <w:tcW w:w="459" w:type="dxa"/>
          </w:tcPr>
          <w:p w:rsidR="00D91955" w:rsidRPr="00434433" w:rsidRDefault="00D91955" w:rsidP="00434433">
            <w:pPr>
              <w:pStyle w:val="affff4"/>
              <w:tabs>
                <w:tab w:val="left" w:pos="993"/>
              </w:tabs>
              <w:spacing w:beforeLines="60" w:before="144" w:line="240" w:lineRule="auto"/>
              <w:ind w:firstLine="0"/>
              <w:rPr>
                <w:color w:val="000000" w:themeColor="text1"/>
                <w:sz w:val="24"/>
                <w:szCs w:val="24"/>
              </w:rPr>
            </w:pPr>
          </w:p>
        </w:tc>
        <w:tc>
          <w:tcPr>
            <w:tcW w:w="6804" w:type="dxa"/>
          </w:tcPr>
          <w:p w:rsidR="00D91955" w:rsidRPr="00434433" w:rsidRDefault="0006712B" w:rsidP="00434433">
            <w:pPr>
              <w:pStyle w:val="affff4"/>
              <w:tabs>
                <w:tab w:val="left" w:pos="993"/>
              </w:tabs>
              <w:spacing w:beforeLines="60" w:before="144" w:line="240" w:lineRule="auto"/>
              <w:ind w:firstLine="0"/>
              <w:rPr>
                <w:color w:val="000000" w:themeColor="text1"/>
                <w:sz w:val="24"/>
                <w:szCs w:val="24"/>
              </w:rPr>
            </w:pPr>
            <w:r w:rsidRPr="00434433">
              <w:rPr>
                <w:color w:val="000000" w:themeColor="text1"/>
                <w:sz w:val="24"/>
                <w:szCs w:val="24"/>
              </w:rPr>
              <w:t>е</w:t>
            </w:r>
            <w:r w:rsidR="00D91955" w:rsidRPr="00434433">
              <w:rPr>
                <w:color w:val="000000" w:themeColor="text1"/>
                <w:sz w:val="24"/>
                <w:szCs w:val="24"/>
              </w:rPr>
              <w:t>диная Информационная система оказания услуг, установленная в МФЦ</w:t>
            </w:r>
            <w:r w:rsidR="00672423" w:rsidRPr="00434433">
              <w:rPr>
                <w:color w:val="000000" w:themeColor="text1"/>
                <w:sz w:val="24"/>
                <w:szCs w:val="24"/>
              </w:rPr>
              <w:t>.</w:t>
            </w:r>
          </w:p>
          <w:p w:rsidR="00412DFD" w:rsidRPr="00434433" w:rsidRDefault="00412DFD" w:rsidP="00434433">
            <w:pPr>
              <w:pStyle w:val="affff4"/>
              <w:tabs>
                <w:tab w:val="left" w:pos="993"/>
              </w:tabs>
              <w:spacing w:beforeLines="60" w:before="144" w:line="240" w:lineRule="auto"/>
              <w:ind w:firstLine="0"/>
              <w:rPr>
                <w:color w:val="000000" w:themeColor="text1"/>
                <w:sz w:val="24"/>
                <w:szCs w:val="24"/>
              </w:rPr>
            </w:pPr>
          </w:p>
        </w:tc>
      </w:tr>
      <w:tr w:rsidR="00412DFD" w:rsidRPr="00434433" w:rsidTr="00AC57CD">
        <w:tc>
          <w:tcPr>
            <w:tcW w:w="2093" w:type="dxa"/>
          </w:tcPr>
          <w:p w:rsidR="00412DFD" w:rsidRPr="00434433" w:rsidRDefault="00622C51" w:rsidP="00434433">
            <w:pPr>
              <w:pStyle w:val="affff4"/>
              <w:tabs>
                <w:tab w:val="left" w:pos="993"/>
              </w:tabs>
              <w:spacing w:beforeLines="60" w:before="144" w:line="240" w:lineRule="auto"/>
              <w:ind w:firstLine="0"/>
              <w:jc w:val="left"/>
              <w:rPr>
                <w:color w:val="000000" w:themeColor="text1"/>
                <w:sz w:val="24"/>
                <w:szCs w:val="24"/>
              </w:rPr>
            </w:pPr>
            <w:r w:rsidRPr="00434433">
              <w:rPr>
                <w:color w:val="000000" w:themeColor="text1"/>
                <w:sz w:val="24"/>
                <w:szCs w:val="24"/>
              </w:rPr>
              <w:t>М</w:t>
            </w:r>
            <w:r w:rsidR="00412DFD" w:rsidRPr="00434433">
              <w:rPr>
                <w:color w:val="000000" w:themeColor="text1"/>
                <w:sz w:val="24"/>
                <w:szCs w:val="24"/>
              </w:rPr>
              <w:t>униципальная услуга</w:t>
            </w:r>
          </w:p>
        </w:tc>
        <w:tc>
          <w:tcPr>
            <w:tcW w:w="459" w:type="dxa"/>
          </w:tcPr>
          <w:p w:rsidR="00412DFD" w:rsidRPr="00434433" w:rsidRDefault="00412DFD" w:rsidP="00434433">
            <w:pPr>
              <w:pStyle w:val="affff4"/>
              <w:tabs>
                <w:tab w:val="left" w:pos="993"/>
              </w:tabs>
              <w:spacing w:beforeLines="60" w:before="144" w:line="240" w:lineRule="auto"/>
              <w:ind w:firstLine="0"/>
              <w:rPr>
                <w:color w:val="000000" w:themeColor="text1"/>
                <w:sz w:val="24"/>
                <w:szCs w:val="24"/>
              </w:rPr>
            </w:pPr>
          </w:p>
        </w:tc>
        <w:tc>
          <w:tcPr>
            <w:tcW w:w="6804" w:type="dxa"/>
          </w:tcPr>
          <w:p w:rsidR="00412DFD" w:rsidRPr="00434433" w:rsidRDefault="00412DFD" w:rsidP="00434433">
            <w:pPr>
              <w:pStyle w:val="affff4"/>
              <w:tabs>
                <w:tab w:val="left" w:pos="993"/>
              </w:tabs>
              <w:spacing w:beforeLines="60" w:before="144" w:line="240" w:lineRule="auto"/>
              <w:ind w:firstLine="0"/>
              <w:rPr>
                <w:color w:val="000000" w:themeColor="text1"/>
                <w:sz w:val="24"/>
                <w:szCs w:val="24"/>
              </w:rPr>
            </w:pPr>
            <w:r w:rsidRPr="00434433">
              <w:rPr>
                <w:color w:val="000000" w:themeColor="text1"/>
                <w:sz w:val="24"/>
                <w:szCs w:val="24"/>
              </w:rPr>
              <w:t>муниципальная услуга «Выдача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w:t>
            </w:r>
          </w:p>
        </w:tc>
      </w:tr>
      <w:tr w:rsidR="00412DFD" w:rsidRPr="00434433" w:rsidTr="00AC57CD">
        <w:tc>
          <w:tcPr>
            <w:tcW w:w="2093" w:type="dxa"/>
          </w:tcPr>
          <w:p w:rsidR="00412DFD" w:rsidRPr="00434433" w:rsidRDefault="00412DFD" w:rsidP="00434433">
            <w:pPr>
              <w:pStyle w:val="affff4"/>
              <w:tabs>
                <w:tab w:val="left" w:pos="993"/>
              </w:tabs>
              <w:spacing w:beforeLines="60" w:before="144" w:line="240" w:lineRule="auto"/>
              <w:ind w:firstLine="0"/>
              <w:jc w:val="left"/>
              <w:rPr>
                <w:color w:val="000000" w:themeColor="text1"/>
                <w:sz w:val="24"/>
                <w:szCs w:val="24"/>
              </w:rPr>
            </w:pPr>
            <w:r w:rsidRPr="00434433">
              <w:rPr>
                <w:color w:val="000000" w:themeColor="text1"/>
                <w:sz w:val="24"/>
                <w:szCs w:val="24"/>
              </w:rPr>
              <w:t>МФЦ</w:t>
            </w:r>
          </w:p>
        </w:tc>
        <w:tc>
          <w:tcPr>
            <w:tcW w:w="459" w:type="dxa"/>
          </w:tcPr>
          <w:p w:rsidR="00412DFD" w:rsidRPr="00434433" w:rsidRDefault="00412DFD" w:rsidP="00434433">
            <w:pPr>
              <w:pStyle w:val="affff4"/>
              <w:tabs>
                <w:tab w:val="left" w:pos="993"/>
              </w:tabs>
              <w:spacing w:beforeLines="60" w:before="144" w:line="240" w:lineRule="auto"/>
              <w:ind w:firstLine="0"/>
              <w:rPr>
                <w:color w:val="000000" w:themeColor="text1"/>
                <w:sz w:val="24"/>
                <w:szCs w:val="24"/>
              </w:rPr>
            </w:pPr>
          </w:p>
        </w:tc>
        <w:tc>
          <w:tcPr>
            <w:tcW w:w="6804" w:type="dxa"/>
          </w:tcPr>
          <w:p w:rsidR="00412DFD" w:rsidRPr="00434433" w:rsidRDefault="00412DFD" w:rsidP="00434433">
            <w:pPr>
              <w:pStyle w:val="affff4"/>
              <w:tabs>
                <w:tab w:val="left" w:pos="993"/>
              </w:tabs>
              <w:spacing w:beforeLines="60" w:before="144" w:line="240" w:lineRule="auto"/>
              <w:ind w:firstLine="0"/>
              <w:rPr>
                <w:color w:val="000000" w:themeColor="text1"/>
                <w:sz w:val="24"/>
                <w:szCs w:val="24"/>
              </w:rPr>
            </w:pPr>
            <w:r w:rsidRPr="00434433">
              <w:rPr>
                <w:color w:val="000000" w:themeColor="text1"/>
                <w:sz w:val="24"/>
                <w:szCs w:val="24"/>
              </w:rPr>
              <w:t>многофункциональный центр предоставления государственных и муниципальных услуг.</w:t>
            </w:r>
          </w:p>
        </w:tc>
      </w:tr>
      <w:tr w:rsidR="00412DFD" w:rsidRPr="00434433" w:rsidTr="00AC57CD">
        <w:tc>
          <w:tcPr>
            <w:tcW w:w="2093" w:type="dxa"/>
          </w:tcPr>
          <w:p w:rsidR="005C3D49" w:rsidRPr="00434433" w:rsidRDefault="005C3D49" w:rsidP="00434433">
            <w:pPr>
              <w:pStyle w:val="affff4"/>
              <w:tabs>
                <w:tab w:val="left" w:pos="993"/>
              </w:tabs>
              <w:spacing w:beforeLines="60" w:before="144" w:line="240" w:lineRule="auto"/>
              <w:ind w:firstLine="0"/>
              <w:jc w:val="left"/>
              <w:rPr>
                <w:color w:val="000000" w:themeColor="text1"/>
                <w:sz w:val="24"/>
                <w:szCs w:val="24"/>
              </w:rPr>
            </w:pPr>
          </w:p>
          <w:p w:rsidR="005C3D49" w:rsidRPr="00434433" w:rsidRDefault="005C3D49" w:rsidP="00434433">
            <w:pPr>
              <w:pStyle w:val="affff4"/>
              <w:tabs>
                <w:tab w:val="left" w:pos="993"/>
              </w:tabs>
              <w:spacing w:beforeLines="60" w:before="144" w:line="240" w:lineRule="auto"/>
              <w:ind w:firstLine="0"/>
              <w:jc w:val="left"/>
              <w:rPr>
                <w:color w:val="000000" w:themeColor="text1"/>
                <w:sz w:val="24"/>
                <w:szCs w:val="24"/>
              </w:rPr>
            </w:pPr>
          </w:p>
          <w:p w:rsidR="005C3D49" w:rsidRPr="00434433" w:rsidRDefault="005C3D49" w:rsidP="00434433">
            <w:pPr>
              <w:tabs>
                <w:tab w:val="left" w:pos="993"/>
              </w:tabs>
              <w:autoSpaceDE w:val="0"/>
              <w:autoSpaceDN w:val="0"/>
              <w:adjustRightInd w:val="0"/>
              <w:spacing w:after="0" w:line="240" w:lineRule="auto"/>
              <w:jc w:val="both"/>
              <w:rPr>
                <w:sz w:val="24"/>
                <w:szCs w:val="24"/>
                <w:lang w:eastAsia="ar-SA"/>
              </w:rPr>
            </w:pPr>
            <w:r w:rsidRPr="00434433">
              <w:rPr>
                <w:sz w:val="24"/>
                <w:szCs w:val="24"/>
                <w:lang w:eastAsia="ar-SA"/>
              </w:rPr>
              <w:t>органы власти</w:t>
            </w:r>
          </w:p>
          <w:p w:rsidR="005C3D49" w:rsidRPr="00434433" w:rsidRDefault="005C3D49" w:rsidP="00434433">
            <w:pPr>
              <w:tabs>
                <w:tab w:val="left" w:pos="993"/>
              </w:tabs>
              <w:autoSpaceDE w:val="0"/>
              <w:autoSpaceDN w:val="0"/>
              <w:adjustRightInd w:val="0"/>
              <w:spacing w:after="0" w:line="240" w:lineRule="auto"/>
              <w:jc w:val="both"/>
              <w:rPr>
                <w:sz w:val="24"/>
                <w:szCs w:val="24"/>
                <w:lang w:eastAsia="ar-SA"/>
              </w:rPr>
            </w:pPr>
          </w:p>
          <w:p w:rsidR="005C3D49" w:rsidRPr="00434433" w:rsidRDefault="005C3D49" w:rsidP="00434433">
            <w:pPr>
              <w:tabs>
                <w:tab w:val="left" w:pos="993"/>
              </w:tabs>
              <w:autoSpaceDE w:val="0"/>
              <w:autoSpaceDN w:val="0"/>
              <w:adjustRightInd w:val="0"/>
              <w:spacing w:after="0" w:line="240" w:lineRule="auto"/>
              <w:jc w:val="both"/>
              <w:rPr>
                <w:sz w:val="24"/>
                <w:szCs w:val="24"/>
                <w:lang w:eastAsia="ar-SA"/>
              </w:rPr>
            </w:pPr>
          </w:p>
          <w:p w:rsidR="005C3D49" w:rsidRPr="00434433" w:rsidRDefault="005C3D49" w:rsidP="00434433">
            <w:pPr>
              <w:tabs>
                <w:tab w:val="left" w:pos="993"/>
              </w:tabs>
              <w:autoSpaceDE w:val="0"/>
              <w:autoSpaceDN w:val="0"/>
              <w:adjustRightInd w:val="0"/>
              <w:spacing w:after="0" w:line="240" w:lineRule="auto"/>
              <w:jc w:val="both"/>
              <w:rPr>
                <w:sz w:val="24"/>
                <w:szCs w:val="24"/>
                <w:lang w:eastAsia="ar-SA"/>
              </w:rPr>
            </w:pPr>
          </w:p>
          <w:p w:rsidR="005C3D49" w:rsidRPr="00434433" w:rsidRDefault="005C3D49" w:rsidP="00434433">
            <w:pPr>
              <w:tabs>
                <w:tab w:val="left" w:pos="993"/>
              </w:tabs>
              <w:autoSpaceDE w:val="0"/>
              <w:autoSpaceDN w:val="0"/>
              <w:adjustRightInd w:val="0"/>
              <w:spacing w:after="0" w:line="240" w:lineRule="auto"/>
              <w:jc w:val="both"/>
              <w:rPr>
                <w:sz w:val="24"/>
                <w:szCs w:val="24"/>
              </w:rPr>
            </w:pPr>
            <w:r w:rsidRPr="00434433">
              <w:rPr>
                <w:sz w:val="24"/>
                <w:szCs w:val="24"/>
                <w:lang w:eastAsia="ar-SA"/>
              </w:rPr>
              <w:t xml:space="preserve"> </w:t>
            </w:r>
            <w:r w:rsidRPr="00434433">
              <w:rPr>
                <w:sz w:val="24"/>
                <w:szCs w:val="24"/>
              </w:rPr>
              <w:t>организация</w:t>
            </w:r>
          </w:p>
          <w:p w:rsidR="005C3D49" w:rsidRPr="00434433" w:rsidRDefault="005C3D49" w:rsidP="00434433">
            <w:pPr>
              <w:tabs>
                <w:tab w:val="left" w:pos="993"/>
              </w:tabs>
              <w:autoSpaceDE w:val="0"/>
              <w:autoSpaceDN w:val="0"/>
              <w:adjustRightInd w:val="0"/>
              <w:spacing w:after="0" w:line="240" w:lineRule="auto"/>
              <w:jc w:val="both"/>
              <w:rPr>
                <w:sz w:val="24"/>
                <w:szCs w:val="24"/>
              </w:rPr>
            </w:pPr>
          </w:p>
          <w:p w:rsidR="005C3D49" w:rsidRPr="00434433" w:rsidRDefault="005C3D49" w:rsidP="00434433">
            <w:pPr>
              <w:tabs>
                <w:tab w:val="left" w:pos="993"/>
              </w:tabs>
              <w:autoSpaceDE w:val="0"/>
              <w:autoSpaceDN w:val="0"/>
              <w:adjustRightInd w:val="0"/>
              <w:spacing w:after="0" w:line="240" w:lineRule="auto"/>
              <w:jc w:val="both"/>
              <w:rPr>
                <w:sz w:val="24"/>
                <w:szCs w:val="24"/>
              </w:rPr>
            </w:pPr>
          </w:p>
          <w:p w:rsidR="005C3D49" w:rsidRPr="00434433" w:rsidRDefault="005C3D49" w:rsidP="00434433">
            <w:pPr>
              <w:tabs>
                <w:tab w:val="left" w:pos="993"/>
              </w:tabs>
              <w:autoSpaceDE w:val="0"/>
              <w:autoSpaceDN w:val="0"/>
              <w:adjustRightInd w:val="0"/>
              <w:spacing w:after="0" w:line="240" w:lineRule="auto"/>
              <w:jc w:val="both"/>
              <w:rPr>
                <w:sz w:val="24"/>
                <w:szCs w:val="24"/>
              </w:rPr>
            </w:pPr>
          </w:p>
          <w:p w:rsidR="005C3D49" w:rsidRPr="00434433" w:rsidRDefault="005C3D49" w:rsidP="00434433">
            <w:pPr>
              <w:pStyle w:val="affff4"/>
              <w:tabs>
                <w:tab w:val="left" w:pos="993"/>
              </w:tabs>
              <w:spacing w:beforeLines="60" w:before="144" w:line="240" w:lineRule="auto"/>
              <w:ind w:firstLine="0"/>
              <w:jc w:val="left"/>
              <w:rPr>
                <w:color w:val="000000" w:themeColor="text1"/>
                <w:sz w:val="24"/>
                <w:szCs w:val="24"/>
              </w:rPr>
            </w:pPr>
            <w:r w:rsidRPr="00434433">
              <w:rPr>
                <w:color w:val="000000" w:themeColor="text1"/>
                <w:sz w:val="24"/>
                <w:szCs w:val="24"/>
              </w:rPr>
              <w:t>РПГУ</w:t>
            </w:r>
          </w:p>
          <w:p w:rsidR="005C3D49" w:rsidRPr="00434433" w:rsidRDefault="005C3D49" w:rsidP="00434433">
            <w:pPr>
              <w:tabs>
                <w:tab w:val="left" w:pos="993"/>
              </w:tabs>
              <w:autoSpaceDE w:val="0"/>
              <w:autoSpaceDN w:val="0"/>
              <w:adjustRightInd w:val="0"/>
              <w:spacing w:after="0" w:line="240" w:lineRule="auto"/>
              <w:jc w:val="both"/>
              <w:rPr>
                <w:sz w:val="24"/>
                <w:szCs w:val="24"/>
                <w:lang w:eastAsia="ar-SA"/>
              </w:rPr>
            </w:pPr>
          </w:p>
          <w:p w:rsidR="005C3D49" w:rsidRPr="00434433" w:rsidRDefault="005C3D49" w:rsidP="00434433">
            <w:pPr>
              <w:pStyle w:val="affff4"/>
              <w:tabs>
                <w:tab w:val="left" w:pos="993"/>
              </w:tabs>
              <w:spacing w:beforeLines="60" w:before="144" w:line="240" w:lineRule="auto"/>
              <w:ind w:firstLine="0"/>
              <w:jc w:val="left"/>
              <w:rPr>
                <w:color w:val="000000" w:themeColor="text1"/>
                <w:sz w:val="24"/>
                <w:szCs w:val="24"/>
              </w:rPr>
            </w:pPr>
          </w:p>
        </w:tc>
        <w:tc>
          <w:tcPr>
            <w:tcW w:w="459" w:type="dxa"/>
          </w:tcPr>
          <w:p w:rsidR="00412DFD" w:rsidRPr="00434433" w:rsidRDefault="00412DFD" w:rsidP="00434433">
            <w:pPr>
              <w:pStyle w:val="affff4"/>
              <w:tabs>
                <w:tab w:val="left" w:pos="993"/>
              </w:tabs>
              <w:spacing w:beforeLines="60" w:before="144" w:line="240" w:lineRule="auto"/>
              <w:ind w:firstLine="0"/>
              <w:rPr>
                <w:color w:val="000000" w:themeColor="text1"/>
                <w:sz w:val="24"/>
                <w:szCs w:val="24"/>
              </w:rPr>
            </w:pPr>
          </w:p>
        </w:tc>
        <w:tc>
          <w:tcPr>
            <w:tcW w:w="6804" w:type="dxa"/>
          </w:tcPr>
          <w:p w:rsidR="005C3D49" w:rsidRPr="00434433" w:rsidRDefault="005C3D49" w:rsidP="00434433">
            <w:pPr>
              <w:tabs>
                <w:tab w:val="left" w:pos="993"/>
              </w:tabs>
              <w:autoSpaceDE w:val="0"/>
              <w:autoSpaceDN w:val="0"/>
              <w:adjustRightInd w:val="0"/>
              <w:spacing w:after="0" w:line="240" w:lineRule="auto"/>
              <w:jc w:val="both"/>
              <w:rPr>
                <w:sz w:val="24"/>
                <w:szCs w:val="24"/>
                <w:lang w:eastAsia="ar-SA"/>
              </w:rPr>
            </w:pPr>
          </w:p>
          <w:p w:rsidR="005C3D49" w:rsidRPr="00434433" w:rsidRDefault="005C3D49" w:rsidP="00434433">
            <w:pPr>
              <w:tabs>
                <w:tab w:val="left" w:pos="993"/>
              </w:tabs>
              <w:autoSpaceDE w:val="0"/>
              <w:autoSpaceDN w:val="0"/>
              <w:adjustRightInd w:val="0"/>
              <w:spacing w:after="0" w:line="240" w:lineRule="auto"/>
              <w:jc w:val="both"/>
              <w:rPr>
                <w:sz w:val="24"/>
                <w:szCs w:val="24"/>
                <w:lang w:eastAsia="ar-SA"/>
              </w:rPr>
            </w:pPr>
            <w:r w:rsidRPr="00434433">
              <w:rPr>
                <w:sz w:val="24"/>
                <w:szCs w:val="24"/>
                <w:lang w:eastAsia="ar-SA"/>
              </w:rPr>
              <w:t>государственные органы, органы местного самоуправления, участвующие в предоставлении государственных или муниципальных услуг;</w:t>
            </w:r>
          </w:p>
          <w:p w:rsidR="005C3D49" w:rsidRPr="00434433" w:rsidRDefault="005C3D49" w:rsidP="00434433">
            <w:pPr>
              <w:tabs>
                <w:tab w:val="left" w:pos="993"/>
              </w:tabs>
              <w:autoSpaceDE w:val="0"/>
              <w:autoSpaceDN w:val="0"/>
              <w:adjustRightInd w:val="0"/>
              <w:spacing w:after="0" w:line="240" w:lineRule="auto"/>
              <w:jc w:val="both"/>
              <w:rPr>
                <w:sz w:val="24"/>
                <w:szCs w:val="24"/>
                <w:lang w:eastAsia="ar-SA"/>
              </w:rPr>
            </w:pPr>
          </w:p>
          <w:p w:rsidR="005C3D49" w:rsidRPr="00434433" w:rsidRDefault="005C3D49" w:rsidP="00434433">
            <w:pPr>
              <w:tabs>
                <w:tab w:val="left" w:pos="993"/>
              </w:tabs>
              <w:autoSpaceDE w:val="0"/>
              <w:autoSpaceDN w:val="0"/>
              <w:adjustRightInd w:val="0"/>
              <w:spacing w:after="0" w:line="240" w:lineRule="auto"/>
              <w:jc w:val="both"/>
              <w:rPr>
                <w:sz w:val="24"/>
                <w:szCs w:val="24"/>
                <w:lang w:eastAsia="ar-SA"/>
              </w:rPr>
            </w:pPr>
            <w:r w:rsidRPr="00434433">
              <w:rPr>
                <w:sz w:val="24"/>
                <w:szCs w:val="24"/>
                <w:lang w:eastAsia="ar-SA"/>
              </w:rPr>
              <w:t>организации, участвующие в предоставлении государственных или муниципальных услуг (в том числе подведомственные учреждения);</w:t>
            </w:r>
          </w:p>
          <w:p w:rsidR="005C3D49" w:rsidRPr="00434433" w:rsidRDefault="005C3D49" w:rsidP="00434433">
            <w:pPr>
              <w:tabs>
                <w:tab w:val="left" w:pos="993"/>
              </w:tabs>
              <w:autoSpaceDE w:val="0"/>
              <w:autoSpaceDN w:val="0"/>
              <w:adjustRightInd w:val="0"/>
              <w:spacing w:after="0" w:line="240" w:lineRule="auto"/>
              <w:jc w:val="both"/>
              <w:rPr>
                <w:sz w:val="24"/>
                <w:szCs w:val="24"/>
                <w:lang w:eastAsia="ar-SA"/>
              </w:rPr>
            </w:pPr>
          </w:p>
          <w:p w:rsidR="00980F5E" w:rsidRPr="00434433" w:rsidRDefault="00980F5E" w:rsidP="00434433">
            <w:pPr>
              <w:pStyle w:val="affff4"/>
              <w:tabs>
                <w:tab w:val="left" w:pos="993"/>
              </w:tabs>
              <w:spacing w:beforeLines="60" w:before="144" w:line="240" w:lineRule="auto"/>
              <w:ind w:firstLine="0"/>
              <w:rPr>
                <w:iCs/>
                <w:color w:val="000000" w:themeColor="text1"/>
                <w:sz w:val="24"/>
                <w:szCs w:val="24"/>
              </w:rPr>
            </w:pPr>
            <w:r w:rsidRPr="00434433">
              <w:rPr>
                <w:color w:val="000000" w:themeColor="text1"/>
                <w:sz w:val="24"/>
                <w:szCs w:val="24"/>
              </w:rPr>
              <w:t xml:space="preserve">государственная информационная система Московской области «Портал государственных и муниципальных услуг Московской области», расположенная в сети Интернет по адресу </w:t>
            </w:r>
            <w:hyperlink r:id="rId11" w:history="1">
              <w:r w:rsidRPr="00434433">
                <w:rPr>
                  <w:rStyle w:val="a7"/>
                  <w:color w:val="000000" w:themeColor="text1"/>
                  <w:sz w:val="24"/>
                  <w:szCs w:val="24"/>
                  <w:lang w:val="en-US"/>
                </w:rPr>
                <w:t>http</w:t>
              </w:r>
              <w:r w:rsidRPr="00434433">
                <w:rPr>
                  <w:rStyle w:val="a7"/>
                  <w:color w:val="000000" w:themeColor="text1"/>
                  <w:sz w:val="24"/>
                  <w:szCs w:val="24"/>
                </w:rPr>
                <w:t>://</w:t>
              </w:r>
              <w:r w:rsidRPr="00434433">
                <w:rPr>
                  <w:rStyle w:val="a7"/>
                  <w:color w:val="000000" w:themeColor="text1"/>
                  <w:sz w:val="24"/>
                  <w:szCs w:val="24"/>
                  <w:lang w:val="en-US"/>
                </w:rPr>
                <w:t>uslugi</w:t>
              </w:r>
              <w:r w:rsidRPr="00434433">
                <w:rPr>
                  <w:rStyle w:val="a7"/>
                  <w:color w:val="000000" w:themeColor="text1"/>
                  <w:sz w:val="24"/>
                  <w:szCs w:val="24"/>
                </w:rPr>
                <w:t>.</w:t>
              </w:r>
              <w:r w:rsidRPr="00434433">
                <w:rPr>
                  <w:rStyle w:val="a7"/>
                  <w:color w:val="000000" w:themeColor="text1"/>
                  <w:sz w:val="24"/>
                  <w:szCs w:val="24"/>
                  <w:lang w:val="en-US"/>
                </w:rPr>
                <w:t>mosreg</w:t>
              </w:r>
              <w:r w:rsidRPr="00434433">
                <w:rPr>
                  <w:rStyle w:val="a7"/>
                  <w:color w:val="000000" w:themeColor="text1"/>
                  <w:sz w:val="24"/>
                  <w:szCs w:val="24"/>
                </w:rPr>
                <w:t>.</w:t>
              </w:r>
              <w:r w:rsidRPr="00434433">
                <w:rPr>
                  <w:rStyle w:val="a7"/>
                  <w:color w:val="000000" w:themeColor="text1"/>
                  <w:sz w:val="24"/>
                  <w:szCs w:val="24"/>
                  <w:lang w:val="en-US"/>
                </w:rPr>
                <w:t>ru</w:t>
              </w:r>
            </w:hyperlink>
            <w:r w:rsidRPr="00434433">
              <w:rPr>
                <w:iCs/>
                <w:color w:val="000000" w:themeColor="text1"/>
                <w:sz w:val="24"/>
                <w:szCs w:val="24"/>
              </w:rPr>
              <w:t>.</w:t>
            </w:r>
          </w:p>
          <w:p w:rsidR="00980F5E" w:rsidRPr="00434433" w:rsidRDefault="00980F5E" w:rsidP="00434433">
            <w:pPr>
              <w:tabs>
                <w:tab w:val="left" w:pos="993"/>
              </w:tabs>
              <w:autoSpaceDE w:val="0"/>
              <w:autoSpaceDN w:val="0"/>
              <w:adjustRightInd w:val="0"/>
              <w:spacing w:after="0" w:line="240" w:lineRule="auto"/>
              <w:jc w:val="both"/>
              <w:rPr>
                <w:sz w:val="24"/>
                <w:szCs w:val="24"/>
                <w:lang w:eastAsia="ar-SA"/>
              </w:rPr>
            </w:pPr>
          </w:p>
        </w:tc>
      </w:tr>
      <w:tr w:rsidR="00412DFD" w:rsidRPr="00434433" w:rsidTr="00AC57CD">
        <w:tc>
          <w:tcPr>
            <w:tcW w:w="2093" w:type="dxa"/>
          </w:tcPr>
          <w:p w:rsidR="00412DFD" w:rsidRPr="00434433" w:rsidRDefault="00412DFD" w:rsidP="00434433">
            <w:pPr>
              <w:pStyle w:val="affff4"/>
              <w:tabs>
                <w:tab w:val="left" w:pos="993"/>
              </w:tabs>
              <w:spacing w:beforeLines="60" w:before="144" w:line="240" w:lineRule="auto"/>
              <w:ind w:firstLine="0"/>
              <w:jc w:val="left"/>
              <w:rPr>
                <w:color w:val="000000" w:themeColor="text1"/>
                <w:sz w:val="24"/>
                <w:szCs w:val="24"/>
              </w:rPr>
            </w:pPr>
            <w:r w:rsidRPr="00434433">
              <w:rPr>
                <w:color w:val="000000" w:themeColor="text1"/>
                <w:sz w:val="24"/>
                <w:szCs w:val="24"/>
              </w:rPr>
              <w:lastRenderedPageBreak/>
              <w:t>сеть Интернет</w:t>
            </w:r>
          </w:p>
        </w:tc>
        <w:tc>
          <w:tcPr>
            <w:tcW w:w="459" w:type="dxa"/>
          </w:tcPr>
          <w:p w:rsidR="00412DFD" w:rsidRPr="00434433" w:rsidRDefault="00412DFD" w:rsidP="00434433">
            <w:pPr>
              <w:pStyle w:val="affff4"/>
              <w:tabs>
                <w:tab w:val="left" w:pos="993"/>
              </w:tabs>
              <w:spacing w:beforeLines="60" w:before="144" w:line="240" w:lineRule="auto"/>
              <w:ind w:firstLine="0"/>
              <w:rPr>
                <w:color w:val="000000" w:themeColor="text1"/>
                <w:sz w:val="24"/>
                <w:szCs w:val="24"/>
              </w:rPr>
            </w:pPr>
          </w:p>
        </w:tc>
        <w:tc>
          <w:tcPr>
            <w:tcW w:w="6804" w:type="dxa"/>
          </w:tcPr>
          <w:p w:rsidR="00412DFD" w:rsidRPr="00434433" w:rsidRDefault="00412DFD" w:rsidP="00434433">
            <w:pPr>
              <w:pStyle w:val="affff4"/>
              <w:tabs>
                <w:tab w:val="left" w:pos="993"/>
              </w:tabs>
              <w:spacing w:beforeLines="60" w:before="144" w:line="240" w:lineRule="auto"/>
              <w:ind w:firstLine="0"/>
              <w:rPr>
                <w:color w:val="000000" w:themeColor="text1"/>
                <w:sz w:val="24"/>
                <w:szCs w:val="24"/>
              </w:rPr>
            </w:pPr>
            <w:r w:rsidRPr="00434433">
              <w:rPr>
                <w:color w:val="000000" w:themeColor="text1"/>
                <w:sz w:val="24"/>
                <w:szCs w:val="24"/>
              </w:rPr>
              <w:t>информационно</w:t>
            </w:r>
            <w:r w:rsidRPr="00434433">
              <w:rPr>
                <w:color w:val="000000" w:themeColor="text1"/>
                <w:sz w:val="24"/>
                <w:szCs w:val="24"/>
                <w:lang w:val="en-US"/>
              </w:rPr>
              <w:t>-</w:t>
            </w:r>
            <w:r w:rsidRPr="00434433">
              <w:rPr>
                <w:color w:val="000000" w:themeColor="text1"/>
                <w:sz w:val="24"/>
                <w:szCs w:val="24"/>
              </w:rPr>
              <w:t>телекоммуникационная сеть «Интернет».</w:t>
            </w:r>
          </w:p>
        </w:tc>
      </w:tr>
      <w:tr w:rsidR="00412DFD" w:rsidRPr="00434433" w:rsidTr="00AC57CD">
        <w:tc>
          <w:tcPr>
            <w:tcW w:w="2093" w:type="dxa"/>
          </w:tcPr>
          <w:p w:rsidR="00412DFD" w:rsidRPr="00434433" w:rsidRDefault="00412DFD" w:rsidP="00434433">
            <w:pPr>
              <w:pStyle w:val="affff4"/>
              <w:tabs>
                <w:tab w:val="left" w:pos="993"/>
              </w:tabs>
              <w:spacing w:beforeLines="60" w:before="144" w:line="240" w:lineRule="auto"/>
              <w:ind w:firstLine="0"/>
              <w:jc w:val="left"/>
              <w:rPr>
                <w:color w:val="000000" w:themeColor="text1"/>
                <w:sz w:val="24"/>
                <w:szCs w:val="24"/>
              </w:rPr>
            </w:pPr>
            <w:r w:rsidRPr="00434433">
              <w:rPr>
                <w:sz w:val="24"/>
                <w:szCs w:val="24"/>
              </w:rPr>
              <w:t>сервис РПГУ «Узнать статус Заявления»</w:t>
            </w:r>
          </w:p>
        </w:tc>
        <w:tc>
          <w:tcPr>
            <w:tcW w:w="459" w:type="dxa"/>
          </w:tcPr>
          <w:p w:rsidR="00412DFD" w:rsidRPr="00434433" w:rsidRDefault="00412DFD" w:rsidP="00434433">
            <w:pPr>
              <w:pStyle w:val="affff4"/>
              <w:tabs>
                <w:tab w:val="left" w:pos="993"/>
              </w:tabs>
              <w:spacing w:beforeLines="60" w:before="144" w:line="240" w:lineRule="auto"/>
              <w:ind w:firstLine="0"/>
              <w:rPr>
                <w:color w:val="000000" w:themeColor="text1"/>
                <w:sz w:val="24"/>
                <w:szCs w:val="24"/>
              </w:rPr>
            </w:pPr>
          </w:p>
        </w:tc>
        <w:tc>
          <w:tcPr>
            <w:tcW w:w="6804" w:type="dxa"/>
          </w:tcPr>
          <w:p w:rsidR="00412DFD" w:rsidRPr="00434433" w:rsidRDefault="00412DFD" w:rsidP="00434433">
            <w:pPr>
              <w:pStyle w:val="affff4"/>
              <w:tabs>
                <w:tab w:val="left" w:pos="993"/>
              </w:tabs>
              <w:spacing w:beforeLines="60" w:before="144" w:line="240" w:lineRule="auto"/>
              <w:ind w:firstLine="0"/>
              <w:rPr>
                <w:color w:val="000000" w:themeColor="text1"/>
                <w:sz w:val="24"/>
                <w:szCs w:val="24"/>
              </w:rPr>
            </w:pPr>
            <w:r w:rsidRPr="00434433">
              <w:rPr>
                <w:sz w:val="24"/>
              </w:rPr>
              <w:t>сервис РПГУ, позволяющий получить актуальную информацию о текущем статусе (этапе) раннее поданного Заявления.</w:t>
            </w:r>
          </w:p>
        </w:tc>
      </w:tr>
      <w:tr w:rsidR="00412DFD" w:rsidRPr="00434433" w:rsidTr="00AC57CD">
        <w:tc>
          <w:tcPr>
            <w:tcW w:w="2093" w:type="dxa"/>
          </w:tcPr>
          <w:p w:rsidR="00412DFD" w:rsidRPr="00434433" w:rsidRDefault="00412DFD" w:rsidP="00434433">
            <w:pPr>
              <w:pStyle w:val="affff4"/>
              <w:tabs>
                <w:tab w:val="left" w:pos="993"/>
              </w:tabs>
              <w:spacing w:beforeLines="60" w:before="144" w:line="240" w:lineRule="auto"/>
              <w:ind w:firstLine="0"/>
              <w:jc w:val="left"/>
              <w:rPr>
                <w:color w:val="000000" w:themeColor="text1"/>
                <w:sz w:val="24"/>
                <w:szCs w:val="24"/>
              </w:rPr>
            </w:pPr>
            <w:r w:rsidRPr="00434433">
              <w:rPr>
                <w:sz w:val="24"/>
                <w:szCs w:val="24"/>
              </w:rPr>
              <w:t>удостоверяющий центр</w:t>
            </w:r>
          </w:p>
        </w:tc>
        <w:tc>
          <w:tcPr>
            <w:tcW w:w="459" w:type="dxa"/>
          </w:tcPr>
          <w:p w:rsidR="00412DFD" w:rsidRPr="00434433" w:rsidRDefault="00412DFD" w:rsidP="00434433">
            <w:pPr>
              <w:pStyle w:val="affff4"/>
              <w:tabs>
                <w:tab w:val="left" w:pos="993"/>
              </w:tabs>
              <w:spacing w:beforeLines="60" w:before="144" w:line="240" w:lineRule="auto"/>
              <w:ind w:firstLine="0"/>
              <w:rPr>
                <w:color w:val="000000" w:themeColor="text1"/>
                <w:sz w:val="24"/>
                <w:szCs w:val="24"/>
              </w:rPr>
            </w:pPr>
          </w:p>
        </w:tc>
        <w:tc>
          <w:tcPr>
            <w:tcW w:w="6804" w:type="dxa"/>
          </w:tcPr>
          <w:p w:rsidR="00412DFD" w:rsidRPr="00434433" w:rsidRDefault="00412DFD" w:rsidP="00434433">
            <w:pPr>
              <w:pStyle w:val="affff4"/>
              <w:tabs>
                <w:tab w:val="left" w:pos="993"/>
              </w:tabs>
              <w:spacing w:beforeLines="60" w:before="144" w:line="240" w:lineRule="auto"/>
              <w:ind w:firstLine="0"/>
              <w:rPr>
                <w:rStyle w:val="afff8"/>
                <w:i w:val="0"/>
                <w:color w:val="000000" w:themeColor="text1"/>
                <w:sz w:val="24"/>
                <w:szCs w:val="24"/>
              </w:rPr>
            </w:pPr>
            <w:r w:rsidRPr="00434433">
              <w:rPr>
                <w:sz w:val="24"/>
                <w:szCs w:val="24"/>
              </w:rPr>
              <w:t>удостоверяющий центр, аккредитованный Министерством связи и массовых коммуникаций Российской Федерации.</w:t>
            </w:r>
          </w:p>
        </w:tc>
      </w:tr>
      <w:tr w:rsidR="00412DFD" w:rsidRPr="00434433" w:rsidTr="00AC57CD">
        <w:tc>
          <w:tcPr>
            <w:tcW w:w="2093" w:type="dxa"/>
          </w:tcPr>
          <w:p w:rsidR="00412DFD" w:rsidRPr="00434433" w:rsidRDefault="00412DFD" w:rsidP="00434433">
            <w:pPr>
              <w:pStyle w:val="affff4"/>
              <w:tabs>
                <w:tab w:val="left" w:pos="993"/>
              </w:tabs>
              <w:spacing w:beforeLines="60" w:before="144" w:line="240" w:lineRule="auto"/>
              <w:ind w:firstLine="0"/>
              <w:jc w:val="left"/>
              <w:rPr>
                <w:color w:val="000000" w:themeColor="text1"/>
                <w:sz w:val="24"/>
                <w:szCs w:val="24"/>
              </w:rPr>
            </w:pPr>
            <w:r w:rsidRPr="00434433">
              <w:rPr>
                <w:color w:val="000000" w:themeColor="text1"/>
                <w:sz w:val="24"/>
                <w:szCs w:val="24"/>
              </w:rPr>
              <w:t>усиленная квалифицированная электронная подпись (ЭП)</w:t>
            </w:r>
          </w:p>
        </w:tc>
        <w:tc>
          <w:tcPr>
            <w:tcW w:w="459" w:type="dxa"/>
          </w:tcPr>
          <w:p w:rsidR="00412DFD" w:rsidRPr="00434433" w:rsidRDefault="00412DFD" w:rsidP="00434433">
            <w:pPr>
              <w:pStyle w:val="affff4"/>
              <w:tabs>
                <w:tab w:val="left" w:pos="993"/>
              </w:tabs>
              <w:spacing w:beforeLines="60" w:before="144" w:line="240" w:lineRule="auto"/>
              <w:ind w:firstLine="0"/>
              <w:rPr>
                <w:color w:val="000000" w:themeColor="text1"/>
                <w:sz w:val="24"/>
                <w:szCs w:val="24"/>
              </w:rPr>
            </w:pPr>
          </w:p>
        </w:tc>
        <w:tc>
          <w:tcPr>
            <w:tcW w:w="6804" w:type="dxa"/>
          </w:tcPr>
          <w:p w:rsidR="00412DFD" w:rsidRPr="00434433" w:rsidRDefault="00412DFD" w:rsidP="00434433">
            <w:pPr>
              <w:pStyle w:val="affff4"/>
              <w:tabs>
                <w:tab w:val="left" w:pos="993"/>
              </w:tabs>
              <w:spacing w:beforeLines="60" w:before="144" w:line="240" w:lineRule="auto"/>
              <w:ind w:firstLine="0"/>
              <w:rPr>
                <w:color w:val="000000" w:themeColor="text1"/>
                <w:sz w:val="24"/>
                <w:szCs w:val="24"/>
              </w:rPr>
            </w:pPr>
            <w:r w:rsidRPr="00434433">
              <w:rPr>
                <w:sz w:val="24"/>
                <w:szCs w:val="24"/>
              </w:rPr>
              <w:t>электронная подпись, выданная Удостоверяющим центром, полученная в результате криптографического преобразования информации с использованием ключа электронной подписи, позволяет определить лицо, подписавшее электронный документ, обнаружить факт внесения изменений в электронный документ после момента его подписания, ключ проверки электронной подписи указан в квалифицированном сертификате.</w:t>
            </w:r>
          </w:p>
        </w:tc>
      </w:tr>
      <w:tr w:rsidR="00412DFD" w:rsidRPr="00434433" w:rsidTr="00AC57CD">
        <w:tc>
          <w:tcPr>
            <w:tcW w:w="2093" w:type="dxa"/>
          </w:tcPr>
          <w:p w:rsidR="00412DFD" w:rsidRPr="00434433" w:rsidRDefault="00412DFD" w:rsidP="00434433">
            <w:pPr>
              <w:pStyle w:val="affff4"/>
              <w:tabs>
                <w:tab w:val="left" w:pos="993"/>
              </w:tabs>
              <w:spacing w:beforeLines="60" w:before="144" w:line="240" w:lineRule="auto"/>
              <w:ind w:firstLine="0"/>
              <w:jc w:val="left"/>
              <w:rPr>
                <w:sz w:val="24"/>
                <w:szCs w:val="24"/>
              </w:rPr>
            </w:pPr>
            <w:r w:rsidRPr="00434433">
              <w:rPr>
                <w:sz w:val="24"/>
                <w:szCs w:val="24"/>
              </w:rPr>
              <w:t>файл документа</w:t>
            </w:r>
          </w:p>
          <w:p w:rsidR="00412DFD" w:rsidRPr="00434433" w:rsidRDefault="00412DFD" w:rsidP="00434433">
            <w:pPr>
              <w:pStyle w:val="affff4"/>
              <w:tabs>
                <w:tab w:val="left" w:pos="993"/>
              </w:tabs>
              <w:spacing w:beforeLines="60" w:before="144" w:line="240" w:lineRule="auto"/>
              <w:ind w:firstLine="0"/>
              <w:jc w:val="left"/>
              <w:rPr>
                <w:sz w:val="24"/>
                <w:szCs w:val="24"/>
              </w:rPr>
            </w:pPr>
          </w:p>
          <w:p w:rsidR="00412DFD" w:rsidRPr="00434433" w:rsidRDefault="00412DFD" w:rsidP="00434433">
            <w:pPr>
              <w:pStyle w:val="affff4"/>
              <w:tabs>
                <w:tab w:val="left" w:pos="993"/>
              </w:tabs>
              <w:spacing w:beforeLines="60" w:before="144" w:line="240" w:lineRule="auto"/>
              <w:ind w:firstLine="0"/>
              <w:jc w:val="left"/>
              <w:rPr>
                <w:color w:val="000000" w:themeColor="text1"/>
                <w:sz w:val="24"/>
                <w:szCs w:val="24"/>
              </w:rPr>
            </w:pPr>
            <w:r w:rsidRPr="00434433">
              <w:rPr>
                <w:color w:val="000000" w:themeColor="text1"/>
                <w:sz w:val="24"/>
                <w:szCs w:val="24"/>
              </w:rPr>
              <w:t>электронный образ документа</w:t>
            </w:r>
          </w:p>
        </w:tc>
        <w:tc>
          <w:tcPr>
            <w:tcW w:w="459" w:type="dxa"/>
          </w:tcPr>
          <w:p w:rsidR="00412DFD" w:rsidRPr="00434433" w:rsidRDefault="00412DFD" w:rsidP="00434433">
            <w:pPr>
              <w:pStyle w:val="affff4"/>
              <w:tabs>
                <w:tab w:val="left" w:pos="993"/>
              </w:tabs>
              <w:spacing w:beforeLines="60" w:before="144" w:line="240" w:lineRule="auto"/>
              <w:ind w:firstLine="0"/>
              <w:rPr>
                <w:color w:val="000000" w:themeColor="text1"/>
                <w:sz w:val="24"/>
                <w:szCs w:val="24"/>
              </w:rPr>
            </w:pPr>
          </w:p>
        </w:tc>
        <w:tc>
          <w:tcPr>
            <w:tcW w:w="6804" w:type="dxa"/>
          </w:tcPr>
          <w:p w:rsidR="00412DFD" w:rsidRPr="00434433" w:rsidRDefault="00412DFD" w:rsidP="00434433">
            <w:pPr>
              <w:pStyle w:val="affff4"/>
              <w:tabs>
                <w:tab w:val="left" w:pos="993"/>
              </w:tabs>
              <w:spacing w:beforeLines="60" w:before="144" w:line="240" w:lineRule="auto"/>
              <w:ind w:firstLine="0"/>
              <w:rPr>
                <w:sz w:val="24"/>
                <w:szCs w:val="24"/>
              </w:rPr>
            </w:pPr>
            <w:r w:rsidRPr="00434433">
              <w:rPr>
                <w:sz w:val="24"/>
                <w:szCs w:val="24"/>
              </w:rPr>
              <w:t>электронный образ документа, полученный путем сканирования документа в бумажной форме.</w:t>
            </w:r>
          </w:p>
          <w:p w:rsidR="00412DFD" w:rsidRPr="00434433" w:rsidRDefault="00412DFD" w:rsidP="00434433">
            <w:pPr>
              <w:pStyle w:val="affff4"/>
              <w:tabs>
                <w:tab w:val="left" w:pos="993"/>
              </w:tabs>
              <w:spacing w:line="240" w:lineRule="auto"/>
              <w:ind w:firstLine="0"/>
            </w:pPr>
            <w:r w:rsidRPr="00434433">
              <w:rPr>
                <w:sz w:val="24"/>
                <w:szCs w:val="24"/>
              </w:rPr>
              <w:t>документ на бумажном носителе, преобразованный в электронную форму путем сканирования с сохранением его реквизитов.</w:t>
            </w:r>
          </w:p>
        </w:tc>
      </w:tr>
      <w:tr w:rsidR="00412DFD" w:rsidRPr="00434433" w:rsidTr="00AC57CD">
        <w:tc>
          <w:tcPr>
            <w:tcW w:w="2093" w:type="dxa"/>
          </w:tcPr>
          <w:p w:rsidR="00412DFD" w:rsidRPr="00434433" w:rsidRDefault="00412DFD" w:rsidP="00434433">
            <w:pPr>
              <w:pStyle w:val="affff4"/>
              <w:tabs>
                <w:tab w:val="left" w:pos="993"/>
              </w:tabs>
              <w:spacing w:beforeLines="60" w:before="144" w:line="240" w:lineRule="auto"/>
              <w:ind w:firstLine="0"/>
              <w:jc w:val="left"/>
              <w:rPr>
                <w:color w:val="000000" w:themeColor="text1"/>
                <w:sz w:val="24"/>
                <w:szCs w:val="24"/>
              </w:rPr>
            </w:pPr>
            <w:r w:rsidRPr="00434433">
              <w:rPr>
                <w:sz w:val="24"/>
                <w:szCs w:val="24"/>
              </w:rPr>
              <w:t>электронный документ</w:t>
            </w:r>
          </w:p>
        </w:tc>
        <w:tc>
          <w:tcPr>
            <w:tcW w:w="459" w:type="dxa"/>
          </w:tcPr>
          <w:p w:rsidR="00412DFD" w:rsidRPr="00434433" w:rsidRDefault="00412DFD" w:rsidP="00434433">
            <w:pPr>
              <w:pStyle w:val="affff4"/>
              <w:tabs>
                <w:tab w:val="left" w:pos="993"/>
              </w:tabs>
              <w:spacing w:beforeLines="60" w:before="144" w:line="240" w:lineRule="auto"/>
              <w:ind w:firstLine="0"/>
              <w:rPr>
                <w:color w:val="000000" w:themeColor="text1"/>
                <w:sz w:val="24"/>
                <w:szCs w:val="24"/>
              </w:rPr>
            </w:pPr>
          </w:p>
        </w:tc>
        <w:tc>
          <w:tcPr>
            <w:tcW w:w="6804" w:type="dxa"/>
          </w:tcPr>
          <w:p w:rsidR="00412DFD" w:rsidRPr="00434433" w:rsidRDefault="00412DFD" w:rsidP="00434433">
            <w:pPr>
              <w:pStyle w:val="affff4"/>
              <w:spacing w:beforeLines="60" w:before="144" w:line="240" w:lineRule="auto"/>
              <w:ind w:firstLine="0"/>
              <w:rPr>
                <w:sz w:val="24"/>
                <w:szCs w:val="24"/>
              </w:rPr>
            </w:pPr>
            <w:r w:rsidRPr="00434433">
              <w:rPr>
                <w:sz w:val="24"/>
                <w:szCs w:val="24"/>
              </w:rPr>
              <w:t>документ, информация которого предоставлена в электронной форме и подписана усиленной квалифицированной электронной подписью;</w:t>
            </w:r>
          </w:p>
        </w:tc>
      </w:tr>
    </w:tbl>
    <w:p w:rsidR="00202264" w:rsidRPr="00434433" w:rsidRDefault="00202264" w:rsidP="00434433">
      <w:pPr>
        <w:tabs>
          <w:tab w:val="left" w:pos="993"/>
        </w:tabs>
        <w:spacing w:after="0" w:line="240" w:lineRule="auto"/>
        <w:ind w:firstLine="567"/>
        <w:jc w:val="both"/>
        <w:rPr>
          <w:rFonts w:ascii="Times New Roman" w:eastAsia="Times New Roman" w:hAnsi="Times New Roman"/>
          <w:b/>
          <w:bCs/>
          <w:iCs/>
          <w:color w:val="000000" w:themeColor="text1"/>
          <w:sz w:val="24"/>
          <w:szCs w:val="24"/>
          <w:lang w:eastAsia="ru-RU"/>
        </w:rPr>
      </w:pPr>
      <w:r w:rsidRPr="00434433">
        <w:rPr>
          <w:rFonts w:ascii="Times New Roman" w:hAnsi="Times New Roman"/>
          <w:color w:val="000000" w:themeColor="text1"/>
          <w:sz w:val="24"/>
          <w:szCs w:val="24"/>
        </w:rPr>
        <w:br w:type="page"/>
      </w:r>
    </w:p>
    <w:p w:rsidR="00E03504" w:rsidRPr="00434433" w:rsidRDefault="00E03504" w:rsidP="00434433">
      <w:pPr>
        <w:pStyle w:val="12"/>
        <w:ind w:left="5103"/>
        <w:jc w:val="left"/>
        <w:rPr>
          <w:color w:val="000000" w:themeColor="text1"/>
        </w:rPr>
      </w:pPr>
      <w:bookmarkStart w:id="254" w:name="_Приложение_2"/>
      <w:bookmarkStart w:id="255" w:name="_Toc500971056"/>
      <w:bookmarkStart w:id="256" w:name="прил2"/>
      <w:bookmarkStart w:id="257" w:name="_Ref437728886"/>
      <w:bookmarkStart w:id="258" w:name="_Ref437728890"/>
      <w:bookmarkStart w:id="259" w:name="_Ref437728891"/>
      <w:bookmarkStart w:id="260" w:name="_Ref437728892"/>
      <w:bookmarkStart w:id="261" w:name="_Ref437728900"/>
      <w:bookmarkStart w:id="262" w:name="_Ref437728907"/>
      <w:bookmarkStart w:id="263" w:name="_Ref437729729"/>
      <w:bookmarkStart w:id="264" w:name="_Ref437729738"/>
      <w:bookmarkStart w:id="265" w:name="_Toc437973323"/>
      <w:bookmarkStart w:id="266" w:name="_Toc438110065"/>
      <w:bookmarkStart w:id="267" w:name="_Toc438376277"/>
      <w:bookmarkStart w:id="268" w:name="_Toc441496568"/>
      <w:bookmarkEnd w:id="254"/>
      <w:r w:rsidRPr="00434433">
        <w:rPr>
          <w:color w:val="000000" w:themeColor="text1"/>
        </w:rPr>
        <w:lastRenderedPageBreak/>
        <w:t xml:space="preserve">Приложение </w:t>
      </w:r>
      <w:r w:rsidR="00663175">
        <w:rPr>
          <w:color w:val="000000" w:themeColor="text1"/>
          <w:lang w:val="ru-RU"/>
        </w:rPr>
        <w:t xml:space="preserve">№ </w:t>
      </w:r>
      <w:r w:rsidRPr="00434433">
        <w:rPr>
          <w:color w:val="000000" w:themeColor="text1"/>
        </w:rPr>
        <w:t>2</w:t>
      </w:r>
      <w:bookmarkEnd w:id="255"/>
      <w:r w:rsidRPr="00434433">
        <w:rPr>
          <w:color w:val="000000" w:themeColor="text1"/>
        </w:rPr>
        <w:t xml:space="preserve"> </w:t>
      </w:r>
    </w:p>
    <w:p w:rsidR="00DD7C10" w:rsidRPr="00434433" w:rsidRDefault="00DD7C10" w:rsidP="00434433">
      <w:pPr>
        <w:keepNext/>
        <w:spacing w:after="0" w:line="240" w:lineRule="auto"/>
        <w:ind w:left="5103"/>
        <w:rPr>
          <w:rFonts w:ascii="Times New Roman" w:eastAsia="Times New Roman" w:hAnsi="Times New Roman"/>
          <w:bCs/>
          <w:iCs/>
          <w:color w:val="000000" w:themeColor="text1"/>
          <w:sz w:val="24"/>
          <w:szCs w:val="24"/>
          <w:lang w:eastAsia="ru-RU"/>
        </w:rPr>
      </w:pPr>
      <w:bookmarkStart w:id="269" w:name="_Toc470127601"/>
      <w:bookmarkStart w:id="270" w:name="СправочнаяИнформация"/>
      <w:bookmarkEnd w:id="256"/>
      <w:r w:rsidRPr="00434433">
        <w:rPr>
          <w:rFonts w:ascii="Times New Roman" w:eastAsia="Times New Roman" w:hAnsi="Times New Roman"/>
          <w:bCs/>
          <w:iCs/>
          <w:color w:val="000000" w:themeColor="text1"/>
          <w:sz w:val="24"/>
          <w:szCs w:val="24"/>
          <w:lang w:eastAsia="ru-RU"/>
        </w:rPr>
        <w:t>к Административно</w:t>
      </w:r>
      <w:r w:rsidR="00663175">
        <w:rPr>
          <w:rFonts w:ascii="Times New Roman" w:eastAsia="Times New Roman" w:hAnsi="Times New Roman"/>
          <w:bCs/>
          <w:iCs/>
          <w:color w:val="000000" w:themeColor="text1"/>
          <w:sz w:val="24"/>
          <w:szCs w:val="24"/>
          <w:lang w:eastAsia="ru-RU"/>
        </w:rPr>
        <w:t>му</w:t>
      </w:r>
      <w:r w:rsidRPr="00434433">
        <w:rPr>
          <w:rFonts w:ascii="Times New Roman" w:eastAsia="Times New Roman" w:hAnsi="Times New Roman"/>
          <w:bCs/>
          <w:iCs/>
          <w:color w:val="000000" w:themeColor="text1"/>
          <w:sz w:val="24"/>
          <w:szCs w:val="24"/>
          <w:lang w:eastAsia="ru-RU"/>
        </w:rPr>
        <w:t xml:space="preserve"> регламент</w:t>
      </w:r>
      <w:r w:rsidR="00663175">
        <w:rPr>
          <w:rFonts w:ascii="Times New Roman" w:eastAsia="Times New Roman" w:hAnsi="Times New Roman"/>
          <w:bCs/>
          <w:iCs/>
          <w:color w:val="000000" w:themeColor="text1"/>
          <w:sz w:val="24"/>
          <w:szCs w:val="24"/>
          <w:lang w:eastAsia="ru-RU"/>
        </w:rPr>
        <w:t>у</w:t>
      </w:r>
    </w:p>
    <w:p w:rsidR="00E03504" w:rsidRPr="00434433" w:rsidRDefault="00E03504" w:rsidP="00434433">
      <w:pPr>
        <w:pStyle w:val="20"/>
        <w:spacing w:after="0"/>
        <w:rPr>
          <w:color w:val="000000" w:themeColor="text1"/>
        </w:rPr>
      </w:pPr>
      <w:bookmarkStart w:id="271" w:name="_Toc500971057"/>
      <w:r w:rsidRPr="00434433">
        <w:rPr>
          <w:color w:val="000000" w:themeColor="text1"/>
        </w:rPr>
        <w:t xml:space="preserve">Справочная информация о месте нахождения, графике работы, контактных телефонах, адресах электронной почты </w:t>
      </w:r>
      <w:r w:rsidR="00B769F1" w:rsidRPr="00434433">
        <w:rPr>
          <w:color w:val="000000" w:themeColor="text1"/>
        </w:rPr>
        <w:t>Администрации</w:t>
      </w:r>
      <w:r w:rsidRPr="00434433">
        <w:rPr>
          <w:color w:val="000000" w:themeColor="text1"/>
        </w:rPr>
        <w:t xml:space="preserve"> и организаций, участвующих в предоставлении и информировании о порядке предоставления</w:t>
      </w:r>
      <w:r w:rsidR="0024736A" w:rsidRPr="00434433">
        <w:rPr>
          <w:color w:val="000000" w:themeColor="text1"/>
        </w:rPr>
        <w:t xml:space="preserve"> </w:t>
      </w:r>
      <w:r w:rsidR="008E4BD1" w:rsidRPr="00434433">
        <w:rPr>
          <w:color w:val="000000" w:themeColor="text1"/>
        </w:rPr>
        <w:t>Муниципальной</w:t>
      </w:r>
      <w:r w:rsidR="00B769F1" w:rsidRPr="00434433">
        <w:rPr>
          <w:color w:val="000000" w:themeColor="text1"/>
        </w:rPr>
        <w:t xml:space="preserve"> услуги</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1"/>
    </w:p>
    <w:bookmarkEnd w:id="270"/>
    <w:p w:rsidR="002C1E41" w:rsidRPr="00434433" w:rsidRDefault="002C1E41" w:rsidP="00434433">
      <w:pPr>
        <w:spacing w:after="0" w:line="240" w:lineRule="auto"/>
        <w:rPr>
          <w:color w:val="000000" w:themeColor="text1"/>
          <w:lang w:eastAsia="ru-RU"/>
        </w:rPr>
      </w:pPr>
    </w:p>
    <w:p w:rsidR="00663175" w:rsidRPr="00DA725E" w:rsidRDefault="00663175" w:rsidP="00663175">
      <w:pPr>
        <w:numPr>
          <w:ilvl w:val="0"/>
          <w:numId w:val="13"/>
        </w:numPr>
        <w:spacing w:after="0" w:line="240" w:lineRule="auto"/>
        <w:ind w:left="0" w:firstLine="0"/>
        <w:jc w:val="both"/>
        <w:rPr>
          <w:rFonts w:ascii="Times New Roman" w:hAnsi="Times New Roman"/>
          <w:b/>
          <w:sz w:val="24"/>
          <w:szCs w:val="24"/>
        </w:rPr>
      </w:pPr>
      <w:r w:rsidRPr="00DA725E">
        <w:rPr>
          <w:rFonts w:ascii="Times New Roman" w:hAnsi="Times New Roman"/>
          <w:b/>
          <w:sz w:val="24"/>
          <w:szCs w:val="24"/>
        </w:rPr>
        <w:t xml:space="preserve">Администрация </w:t>
      </w:r>
      <w:r>
        <w:rPr>
          <w:rFonts w:ascii="Times New Roman" w:hAnsi="Times New Roman"/>
          <w:b/>
          <w:sz w:val="24"/>
          <w:szCs w:val="24"/>
        </w:rPr>
        <w:t xml:space="preserve">городского округа Кашира </w:t>
      </w:r>
      <w:r w:rsidRPr="00DA725E">
        <w:rPr>
          <w:rFonts w:ascii="Times New Roman" w:hAnsi="Times New Roman"/>
          <w:b/>
          <w:sz w:val="24"/>
          <w:szCs w:val="24"/>
        </w:rPr>
        <w:t>Московской области.</w:t>
      </w:r>
    </w:p>
    <w:p w:rsidR="00663175" w:rsidRPr="00A93F39" w:rsidRDefault="00663175" w:rsidP="00663175">
      <w:pPr>
        <w:suppressAutoHyphens/>
        <w:autoSpaceDE w:val="0"/>
        <w:autoSpaceDN w:val="0"/>
        <w:adjustRightInd w:val="0"/>
        <w:spacing w:after="0" w:line="240" w:lineRule="auto"/>
        <w:rPr>
          <w:rFonts w:ascii="Times New Roman" w:eastAsia="Times New Roman" w:hAnsi="Times New Roman"/>
          <w:sz w:val="24"/>
          <w:szCs w:val="24"/>
          <w:lang w:eastAsia="ar-SA"/>
        </w:rPr>
      </w:pPr>
      <w:bookmarkStart w:id="272" w:name="_Toc485652875"/>
      <w:r w:rsidRPr="00A93F39">
        <w:rPr>
          <w:rFonts w:ascii="Times New Roman" w:eastAsia="Times New Roman" w:hAnsi="Times New Roman"/>
          <w:sz w:val="24"/>
          <w:szCs w:val="24"/>
          <w:lang w:eastAsia="ar-SA"/>
        </w:rPr>
        <w:t xml:space="preserve">Место нахождения: Московская область, г. Кашира, ул. Ленина, д. 2. </w:t>
      </w:r>
    </w:p>
    <w:p w:rsidR="00663175" w:rsidRPr="00A93F39" w:rsidRDefault="00663175" w:rsidP="00663175">
      <w:pPr>
        <w:spacing w:after="0" w:line="240" w:lineRule="auto"/>
        <w:rPr>
          <w:rFonts w:ascii="Times New Roman" w:eastAsia="Times New Roman" w:hAnsi="Times New Roman"/>
          <w:sz w:val="24"/>
          <w:szCs w:val="24"/>
        </w:rPr>
      </w:pPr>
      <w:r w:rsidRPr="00A93F39">
        <w:rPr>
          <w:rFonts w:ascii="Times New Roman" w:eastAsia="Times New Roman" w:hAnsi="Times New Roman"/>
          <w:sz w:val="24"/>
          <w:szCs w:val="24"/>
        </w:rPr>
        <w:t>Почтовый адрес: 142903, Московская область, городской округ Кашира, г. Кашира, ул. Ленина, д. 2.</w:t>
      </w:r>
    </w:p>
    <w:p w:rsidR="00663175" w:rsidRPr="00A93F39" w:rsidRDefault="00663175" w:rsidP="00663175">
      <w:pPr>
        <w:spacing w:after="0" w:line="240" w:lineRule="auto"/>
        <w:rPr>
          <w:rFonts w:ascii="Times New Roman" w:eastAsia="Times New Roman" w:hAnsi="Times New Roman"/>
          <w:sz w:val="24"/>
          <w:szCs w:val="24"/>
        </w:rPr>
      </w:pPr>
      <w:r w:rsidRPr="00A93F39">
        <w:rPr>
          <w:rFonts w:ascii="Times New Roman" w:eastAsia="Times New Roman" w:hAnsi="Times New Roman"/>
          <w:sz w:val="24"/>
          <w:szCs w:val="24"/>
        </w:rPr>
        <w:t>Контактный телефон: 8-496(69) 28-311, 8-496(69) 28-844.</w:t>
      </w:r>
    </w:p>
    <w:p w:rsidR="00663175" w:rsidRPr="00A93F39" w:rsidRDefault="00663175" w:rsidP="00663175">
      <w:pPr>
        <w:spacing w:after="0" w:line="240" w:lineRule="auto"/>
        <w:rPr>
          <w:rFonts w:ascii="Times New Roman" w:eastAsia="Times New Roman" w:hAnsi="Times New Roman"/>
          <w:sz w:val="24"/>
          <w:szCs w:val="24"/>
        </w:rPr>
      </w:pPr>
      <w:r w:rsidRPr="00A93F39">
        <w:rPr>
          <w:rFonts w:ascii="Times New Roman" w:eastAsia="Times New Roman" w:hAnsi="Times New Roman"/>
          <w:sz w:val="24"/>
          <w:szCs w:val="24"/>
        </w:rPr>
        <w:t xml:space="preserve">Официальный сайт в информационно-коммуникационной сети «Интернет»: </w:t>
      </w:r>
      <w:r w:rsidRPr="00A93F39">
        <w:rPr>
          <w:rFonts w:ascii="Times New Roman" w:eastAsia="Times New Roman" w:hAnsi="Times New Roman"/>
          <w:sz w:val="24"/>
          <w:szCs w:val="24"/>
          <w:lang w:val="en-US"/>
        </w:rPr>
        <w:t>www</w:t>
      </w:r>
      <w:r w:rsidRPr="00A93F39">
        <w:rPr>
          <w:rFonts w:ascii="Times New Roman" w:eastAsia="Times New Roman" w:hAnsi="Times New Roman"/>
          <w:sz w:val="24"/>
          <w:szCs w:val="24"/>
        </w:rPr>
        <w:t>.</w:t>
      </w:r>
      <w:r w:rsidRPr="00A93F39">
        <w:rPr>
          <w:rFonts w:ascii="Times New Roman" w:eastAsia="Times New Roman" w:hAnsi="Times New Roman"/>
          <w:sz w:val="24"/>
          <w:szCs w:val="24"/>
          <w:lang w:val="en-US"/>
        </w:rPr>
        <w:t>kashira</w:t>
      </w:r>
      <w:r w:rsidRPr="00A93F39">
        <w:rPr>
          <w:rFonts w:ascii="Times New Roman" w:eastAsia="Times New Roman" w:hAnsi="Times New Roman"/>
          <w:sz w:val="24"/>
          <w:szCs w:val="24"/>
        </w:rPr>
        <w:t>.</w:t>
      </w:r>
      <w:r w:rsidRPr="00A93F39">
        <w:rPr>
          <w:rFonts w:ascii="Times New Roman" w:eastAsia="Times New Roman" w:hAnsi="Times New Roman"/>
          <w:sz w:val="24"/>
          <w:szCs w:val="24"/>
          <w:lang w:val="en-US"/>
        </w:rPr>
        <w:t>org</w:t>
      </w:r>
      <w:r w:rsidRPr="00A93F39">
        <w:rPr>
          <w:rFonts w:ascii="Times New Roman" w:eastAsia="Times New Roman" w:hAnsi="Times New Roman"/>
          <w:sz w:val="24"/>
          <w:szCs w:val="24"/>
        </w:rPr>
        <w:t>.</w:t>
      </w:r>
    </w:p>
    <w:p w:rsidR="00663175" w:rsidRPr="00443688" w:rsidRDefault="00663175" w:rsidP="00663175">
      <w:pPr>
        <w:spacing w:after="0" w:line="240" w:lineRule="auto"/>
        <w:rPr>
          <w:rFonts w:ascii="Times New Roman" w:eastAsia="Times New Roman" w:hAnsi="Times New Roman"/>
          <w:sz w:val="24"/>
          <w:szCs w:val="24"/>
        </w:rPr>
      </w:pPr>
      <w:r w:rsidRPr="00A93F39">
        <w:rPr>
          <w:rFonts w:ascii="Times New Roman" w:eastAsia="Times New Roman" w:hAnsi="Times New Roman"/>
          <w:sz w:val="24"/>
          <w:szCs w:val="24"/>
        </w:rPr>
        <w:t xml:space="preserve">Адрес электронной почты в сети Интернет: </w:t>
      </w:r>
      <w:hyperlink r:id="rId12" w:history="1">
        <w:r w:rsidRPr="00A93F39">
          <w:rPr>
            <w:rFonts w:ascii="Times New Roman" w:eastAsia="Times New Roman" w:hAnsi="Times New Roman"/>
            <w:color w:val="0000FF"/>
            <w:sz w:val="24"/>
            <w:szCs w:val="24"/>
            <w:u w:val="single"/>
            <w:lang w:val="en-US"/>
          </w:rPr>
          <w:t>kash</w:t>
        </w:r>
        <w:r w:rsidRPr="00A93F39">
          <w:rPr>
            <w:rFonts w:ascii="Times New Roman" w:eastAsia="Times New Roman" w:hAnsi="Times New Roman"/>
            <w:color w:val="0000FF"/>
            <w:sz w:val="24"/>
            <w:szCs w:val="24"/>
            <w:u w:val="single"/>
          </w:rPr>
          <w:t>@</w:t>
        </w:r>
        <w:r w:rsidRPr="00A93F39">
          <w:rPr>
            <w:rFonts w:ascii="Times New Roman" w:eastAsia="Times New Roman" w:hAnsi="Times New Roman"/>
            <w:color w:val="0000FF"/>
            <w:sz w:val="24"/>
            <w:szCs w:val="24"/>
            <w:u w:val="single"/>
            <w:lang w:val="en-US"/>
          </w:rPr>
          <w:t>obladm</w:t>
        </w:r>
        <w:r w:rsidRPr="00A93F39">
          <w:rPr>
            <w:rFonts w:ascii="Times New Roman" w:eastAsia="Times New Roman" w:hAnsi="Times New Roman"/>
            <w:color w:val="0000FF"/>
            <w:sz w:val="24"/>
            <w:szCs w:val="24"/>
            <w:u w:val="single"/>
          </w:rPr>
          <w:t>.</w:t>
        </w:r>
        <w:r w:rsidRPr="00A93F39">
          <w:rPr>
            <w:rFonts w:ascii="Times New Roman" w:eastAsia="Times New Roman" w:hAnsi="Times New Roman"/>
            <w:color w:val="0000FF"/>
            <w:sz w:val="24"/>
            <w:szCs w:val="24"/>
            <w:u w:val="single"/>
            <w:lang w:val="en-US"/>
          </w:rPr>
          <w:t>msk</w:t>
        </w:r>
        <w:r w:rsidRPr="00A93F39">
          <w:rPr>
            <w:rFonts w:ascii="Times New Roman" w:eastAsia="Times New Roman" w:hAnsi="Times New Roman"/>
            <w:color w:val="0000FF"/>
            <w:sz w:val="24"/>
            <w:szCs w:val="24"/>
            <w:u w:val="single"/>
          </w:rPr>
          <w:t>.</w:t>
        </w:r>
        <w:r w:rsidRPr="00A93F39">
          <w:rPr>
            <w:rFonts w:ascii="Times New Roman" w:eastAsia="Times New Roman" w:hAnsi="Times New Roman"/>
            <w:color w:val="0000FF"/>
            <w:sz w:val="24"/>
            <w:szCs w:val="24"/>
            <w:u w:val="single"/>
            <w:lang w:val="en-US"/>
          </w:rPr>
          <w:t>su</w:t>
        </w:r>
      </w:hyperlink>
      <w:r w:rsidRPr="00A93F39">
        <w:rPr>
          <w:rFonts w:ascii="Times New Roman" w:eastAsia="Times New Roman" w:hAnsi="Times New Roman"/>
          <w:sz w:val="24"/>
          <w:szCs w:val="24"/>
        </w:rPr>
        <w:t>.</w:t>
      </w:r>
    </w:p>
    <w:p w:rsidR="00663175" w:rsidRPr="00A93F39" w:rsidRDefault="00663175" w:rsidP="00663175">
      <w:pPr>
        <w:spacing w:after="0" w:line="240" w:lineRule="auto"/>
        <w:ind w:firstLine="426"/>
        <w:rPr>
          <w:rFonts w:ascii="Times New Roman" w:eastAsia="Times New Roman" w:hAnsi="Times New Roman"/>
          <w:b/>
          <w:sz w:val="24"/>
          <w:szCs w:val="24"/>
        </w:rPr>
      </w:pPr>
      <w:r w:rsidRPr="00A93F39">
        <w:rPr>
          <w:rFonts w:ascii="Times New Roman" w:eastAsia="Times New Roman" w:hAnsi="Times New Roman"/>
          <w:b/>
          <w:sz w:val="24"/>
          <w:szCs w:val="24"/>
        </w:rPr>
        <w:t xml:space="preserve">  Отдел архитектуры администрации городского округа Кашира</w:t>
      </w:r>
    </w:p>
    <w:p w:rsidR="00663175" w:rsidRPr="00A93F39" w:rsidRDefault="00663175" w:rsidP="00663175">
      <w:pPr>
        <w:spacing w:after="0" w:line="240" w:lineRule="auto"/>
        <w:rPr>
          <w:rFonts w:ascii="Times New Roman" w:eastAsia="Times New Roman" w:hAnsi="Times New Roman"/>
          <w:sz w:val="24"/>
          <w:szCs w:val="24"/>
          <w:lang w:eastAsia="ar-SA"/>
        </w:rPr>
      </w:pPr>
      <w:r w:rsidRPr="00A93F39">
        <w:rPr>
          <w:rFonts w:ascii="Times New Roman" w:eastAsia="Times New Roman" w:hAnsi="Times New Roman"/>
          <w:sz w:val="24"/>
          <w:szCs w:val="24"/>
        </w:rPr>
        <w:t xml:space="preserve">Место нахождения: </w:t>
      </w:r>
      <w:r w:rsidRPr="00A93F39">
        <w:rPr>
          <w:rFonts w:ascii="Times New Roman" w:eastAsia="Times New Roman" w:hAnsi="Times New Roman"/>
          <w:sz w:val="24"/>
          <w:szCs w:val="24"/>
          <w:lang w:eastAsia="ar-SA"/>
        </w:rPr>
        <w:t>Московская область, г. Кашира, ул. Ленина, д. 2.</w:t>
      </w:r>
    </w:p>
    <w:p w:rsidR="00663175" w:rsidRPr="00A93F39" w:rsidRDefault="00663175" w:rsidP="00663175">
      <w:pPr>
        <w:spacing w:after="0" w:line="240" w:lineRule="auto"/>
        <w:rPr>
          <w:rFonts w:ascii="Times New Roman" w:eastAsia="Times New Roman" w:hAnsi="Times New Roman"/>
          <w:sz w:val="24"/>
          <w:szCs w:val="24"/>
        </w:rPr>
      </w:pPr>
      <w:r w:rsidRPr="00A93F39">
        <w:rPr>
          <w:rFonts w:ascii="Times New Roman" w:eastAsia="Times New Roman" w:hAnsi="Times New Roman"/>
          <w:sz w:val="24"/>
          <w:szCs w:val="24"/>
          <w:lang w:eastAsia="ar-SA"/>
        </w:rPr>
        <w:t xml:space="preserve">Почтовый адрес: </w:t>
      </w:r>
      <w:r w:rsidRPr="00A93F39">
        <w:rPr>
          <w:rFonts w:ascii="Times New Roman" w:eastAsia="Times New Roman" w:hAnsi="Times New Roman"/>
          <w:sz w:val="24"/>
          <w:szCs w:val="24"/>
        </w:rPr>
        <w:t>142903, Московская область, городской округ Кашира, г. Кашира, ул. Ленина, д. 2.</w:t>
      </w:r>
    </w:p>
    <w:p w:rsidR="00663175" w:rsidRPr="00A93F39" w:rsidRDefault="00663175" w:rsidP="00663175">
      <w:pPr>
        <w:spacing w:after="0" w:line="240" w:lineRule="auto"/>
        <w:rPr>
          <w:rFonts w:ascii="Times New Roman" w:eastAsia="Times New Roman" w:hAnsi="Times New Roman"/>
          <w:sz w:val="24"/>
          <w:szCs w:val="24"/>
        </w:rPr>
      </w:pPr>
      <w:r w:rsidRPr="00A93F39">
        <w:rPr>
          <w:rFonts w:ascii="Times New Roman" w:eastAsia="Times New Roman" w:hAnsi="Times New Roman"/>
          <w:sz w:val="24"/>
          <w:szCs w:val="24"/>
        </w:rPr>
        <w:t>Контактный телефон: 8-496(69) 28-311, 8-496(69) 28-844.</w:t>
      </w:r>
    </w:p>
    <w:p w:rsidR="00663175" w:rsidRPr="00A93F39" w:rsidRDefault="00663175" w:rsidP="00663175">
      <w:pPr>
        <w:spacing w:after="0" w:line="240" w:lineRule="auto"/>
        <w:rPr>
          <w:rFonts w:ascii="Times New Roman" w:eastAsia="Times New Roman" w:hAnsi="Times New Roman"/>
          <w:sz w:val="24"/>
          <w:szCs w:val="24"/>
          <w:lang w:eastAsia="ar-SA"/>
        </w:rPr>
      </w:pPr>
      <w:r w:rsidRPr="00A93F39">
        <w:rPr>
          <w:rFonts w:ascii="Times New Roman" w:eastAsia="Times New Roman" w:hAnsi="Times New Roman"/>
          <w:sz w:val="24"/>
          <w:szCs w:val="24"/>
          <w:lang w:eastAsia="ar-SA"/>
        </w:rPr>
        <w:t>График работы от</w:t>
      </w:r>
      <w:r>
        <w:rPr>
          <w:rFonts w:ascii="Times New Roman" w:eastAsia="Times New Roman" w:hAnsi="Times New Roman"/>
          <w:sz w:val="24"/>
          <w:szCs w:val="24"/>
          <w:lang w:eastAsia="ar-SA"/>
        </w:rPr>
        <w:t>дела архитектуры администрации:</w:t>
      </w:r>
    </w:p>
    <w:tbl>
      <w:tblPr>
        <w:tblW w:w="0" w:type="auto"/>
        <w:tblInd w:w="108" w:type="dxa"/>
        <w:tblLook w:val="00A0" w:firstRow="1" w:lastRow="0" w:firstColumn="1" w:lastColumn="0" w:noHBand="0" w:noVBand="0"/>
      </w:tblPr>
      <w:tblGrid>
        <w:gridCol w:w="1946"/>
        <w:gridCol w:w="7800"/>
      </w:tblGrid>
      <w:tr w:rsidR="00663175" w:rsidRPr="00A93F39" w:rsidTr="00C3078D">
        <w:tc>
          <w:tcPr>
            <w:tcW w:w="1951" w:type="dxa"/>
          </w:tcPr>
          <w:p w:rsidR="00663175" w:rsidRPr="00A93F39" w:rsidRDefault="00663175" w:rsidP="00C3078D">
            <w:pPr>
              <w:spacing w:after="0" w:line="240" w:lineRule="auto"/>
              <w:rPr>
                <w:rFonts w:ascii="Times New Roman" w:eastAsia="Times New Roman" w:hAnsi="Times New Roman"/>
                <w:sz w:val="24"/>
                <w:szCs w:val="24"/>
              </w:rPr>
            </w:pPr>
            <w:r w:rsidRPr="00A93F39">
              <w:rPr>
                <w:rFonts w:ascii="Times New Roman" w:eastAsia="Times New Roman" w:hAnsi="Times New Roman"/>
                <w:sz w:val="24"/>
                <w:szCs w:val="24"/>
              </w:rPr>
              <w:t>Понедельник:</w:t>
            </w:r>
          </w:p>
        </w:tc>
        <w:tc>
          <w:tcPr>
            <w:tcW w:w="7903" w:type="dxa"/>
          </w:tcPr>
          <w:p w:rsidR="00663175" w:rsidRPr="00A93F39" w:rsidRDefault="00663175" w:rsidP="00C3078D">
            <w:pPr>
              <w:spacing w:after="0" w:line="240" w:lineRule="auto"/>
              <w:rPr>
                <w:rFonts w:ascii="Times New Roman" w:eastAsia="Times New Roman" w:hAnsi="Times New Roman"/>
                <w:sz w:val="24"/>
                <w:szCs w:val="24"/>
              </w:rPr>
            </w:pPr>
            <w:r w:rsidRPr="00A93F39">
              <w:rPr>
                <w:rFonts w:ascii="Times New Roman" w:eastAsia="Times New Roman" w:hAnsi="Times New Roman"/>
                <w:sz w:val="24"/>
                <w:szCs w:val="24"/>
              </w:rPr>
              <w:t>с 08.30 до 17.00 часов, обеденный перерыв с 13.00 до 13.30 часов</w:t>
            </w:r>
          </w:p>
        </w:tc>
      </w:tr>
      <w:tr w:rsidR="00663175" w:rsidRPr="00A93F39" w:rsidTr="00C3078D">
        <w:tc>
          <w:tcPr>
            <w:tcW w:w="1951" w:type="dxa"/>
          </w:tcPr>
          <w:p w:rsidR="00663175" w:rsidRPr="00A93F39" w:rsidRDefault="00663175" w:rsidP="00C3078D">
            <w:pPr>
              <w:spacing w:after="0" w:line="240" w:lineRule="auto"/>
              <w:rPr>
                <w:rFonts w:ascii="Times New Roman" w:eastAsia="Times New Roman" w:hAnsi="Times New Roman"/>
                <w:sz w:val="24"/>
                <w:szCs w:val="24"/>
              </w:rPr>
            </w:pPr>
            <w:r w:rsidRPr="00A93F39">
              <w:rPr>
                <w:rFonts w:ascii="Times New Roman" w:eastAsia="Times New Roman" w:hAnsi="Times New Roman"/>
                <w:sz w:val="24"/>
                <w:szCs w:val="24"/>
              </w:rPr>
              <w:t>Вторник:</w:t>
            </w:r>
          </w:p>
        </w:tc>
        <w:tc>
          <w:tcPr>
            <w:tcW w:w="7903" w:type="dxa"/>
          </w:tcPr>
          <w:p w:rsidR="00663175" w:rsidRPr="00A93F39" w:rsidRDefault="00663175" w:rsidP="00C3078D">
            <w:pPr>
              <w:spacing w:after="0" w:line="240" w:lineRule="auto"/>
              <w:rPr>
                <w:rFonts w:ascii="Times New Roman" w:eastAsia="Times New Roman" w:hAnsi="Times New Roman"/>
                <w:sz w:val="24"/>
                <w:szCs w:val="24"/>
              </w:rPr>
            </w:pPr>
            <w:r w:rsidRPr="00A93F39">
              <w:rPr>
                <w:rFonts w:ascii="Times New Roman" w:eastAsia="Times New Roman" w:hAnsi="Times New Roman"/>
                <w:sz w:val="24"/>
                <w:szCs w:val="24"/>
              </w:rPr>
              <w:t>с 08.30 до 17.00 часов, обеденный перерыв с 13.00 до 13.30 часов</w:t>
            </w:r>
          </w:p>
        </w:tc>
      </w:tr>
      <w:tr w:rsidR="00663175" w:rsidRPr="00A93F39" w:rsidTr="00C3078D">
        <w:tc>
          <w:tcPr>
            <w:tcW w:w="1951" w:type="dxa"/>
          </w:tcPr>
          <w:p w:rsidR="00663175" w:rsidRPr="00A93F39" w:rsidRDefault="00663175" w:rsidP="00C3078D">
            <w:pPr>
              <w:spacing w:after="0" w:line="240" w:lineRule="auto"/>
              <w:rPr>
                <w:rFonts w:ascii="Times New Roman" w:eastAsia="Times New Roman" w:hAnsi="Times New Roman"/>
                <w:sz w:val="24"/>
                <w:szCs w:val="24"/>
              </w:rPr>
            </w:pPr>
            <w:r w:rsidRPr="00A93F39">
              <w:rPr>
                <w:rFonts w:ascii="Times New Roman" w:eastAsia="Times New Roman" w:hAnsi="Times New Roman"/>
                <w:sz w:val="24"/>
                <w:szCs w:val="24"/>
              </w:rPr>
              <w:t>Среда:</w:t>
            </w:r>
          </w:p>
        </w:tc>
        <w:tc>
          <w:tcPr>
            <w:tcW w:w="7903" w:type="dxa"/>
          </w:tcPr>
          <w:p w:rsidR="00663175" w:rsidRPr="00A93F39" w:rsidRDefault="00663175" w:rsidP="00C3078D">
            <w:pPr>
              <w:spacing w:after="0" w:line="240" w:lineRule="auto"/>
              <w:rPr>
                <w:rFonts w:ascii="Times New Roman" w:eastAsia="Times New Roman" w:hAnsi="Times New Roman"/>
                <w:sz w:val="24"/>
                <w:szCs w:val="24"/>
              </w:rPr>
            </w:pPr>
            <w:r w:rsidRPr="00A93F39">
              <w:rPr>
                <w:rFonts w:ascii="Times New Roman" w:eastAsia="Times New Roman" w:hAnsi="Times New Roman"/>
                <w:sz w:val="24"/>
                <w:szCs w:val="24"/>
              </w:rPr>
              <w:t>с 08.30 до 17.00 часов, обеденный перерыв с 13.00 до 13.30 часов</w:t>
            </w:r>
          </w:p>
        </w:tc>
      </w:tr>
      <w:tr w:rsidR="00663175" w:rsidRPr="00A93F39" w:rsidTr="00C3078D">
        <w:tc>
          <w:tcPr>
            <w:tcW w:w="1951" w:type="dxa"/>
          </w:tcPr>
          <w:p w:rsidR="00663175" w:rsidRPr="00A93F39" w:rsidRDefault="00663175" w:rsidP="00C3078D">
            <w:pPr>
              <w:spacing w:after="0" w:line="240" w:lineRule="auto"/>
              <w:rPr>
                <w:rFonts w:ascii="Times New Roman" w:eastAsia="Times New Roman" w:hAnsi="Times New Roman"/>
                <w:sz w:val="24"/>
                <w:szCs w:val="24"/>
              </w:rPr>
            </w:pPr>
            <w:r w:rsidRPr="00A93F39">
              <w:rPr>
                <w:rFonts w:ascii="Times New Roman" w:eastAsia="Times New Roman" w:hAnsi="Times New Roman"/>
                <w:sz w:val="24"/>
                <w:szCs w:val="24"/>
              </w:rPr>
              <w:t>Четверг:</w:t>
            </w:r>
          </w:p>
        </w:tc>
        <w:tc>
          <w:tcPr>
            <w:tcW w:w="7903" w:type="dxa"/>
          </w:tcPr>
          <w:p w:rsidR="00663175" w:rsidRPr="00A93F39" w:rsidRDefault="00663175" w:rsidP="00C3078D">
            <w:pPr>
              <w:spacing w:after="0" w:line="240" w:lineRule="auto"/>
              <w:rPr>
                <w:rFonts w:ascii="Times New Roman" w:eastAsia="Times New Roman" w:hAnsi="Times New Roman"/>
                <w:sz w:val="24"/>
                <w:szCs w:val="24"/>
              </w:rPr>
            </w:pPr>
            <w:r w:rsidRPr="00A93F39">
              <w:rPr>
                <w:rFonts w:ascii="Times New Roman" w:eastAsia="Times New Roman" w:hAnsi="Times New Roman"/>
                <w:sz w:val="24"/>
                <w:szCs w:val="24"/>
              </w:rPr>
              <w:t>с 08.30 до 17.00 часов, обеденный перерыв с 13.00 до 13.30 часов</w:t>
            </w:r>
          </w:p>
        </w:tc>
      </w:tr>
      <w:tr w:rsidR="00663175" w:rsidRPr="00A93F39" w:rsidTr="00C3078D">
        <w:tc>
          <w:tcPr>
            <w:tcW w:w="1951" w:type="dxa"/>
          </w:tcPr>
          <w:p w:rsidR="00663175" w:rsidRPr="00A93F39" w:rsidRDefault="00663175" w:rsidP="00C3078D">
            <w:pPr>
              <w:spacing w:after="0" w:line="240" w:lineRule="auto"/>
              <w:rPr>
                <w:rFonts w:ascii="Times New Roman" w:eastAsia="Times New Roman" w:hAnsi="Times New Roman"/>
                <w:sz w:val="24"/>
                <w:szCs w:val="24"/>
              </w:rPr>
            </w:pPr>
            <w:r w:rsidRPr="00A93F39">
              <w:rPr>
                <w:rFonts w:ascii="Times New Roman" w:eastAsia="Times New Roman" w:hAnsi="Times New Roman"/>
                <w:sz w:val="24"/>
                <w:szCs w:val="24"/>
              </w:rPr>
              <w:t>Пятница:</w:t>
            </w:r>
          </w:p>
        </w:tc>
        <w:tc>
          <w:tcPr>
            <w:tcW w:w="7903" w:type="dxa"/>
          </w:tcPr>
          <w:p w:rsidR="00663175" w:rsidRPr="00A93F39" w:rsidRDefault="00663175" w:rsidP="00C3078D">
            <w:pPr>
              <w:spacing w:after="0" w:line="240" w:lineRule="auto"/>
              <w:rPr>
                <w:rFonts w:ascii="Times New Roman" w:eastAsia="Times New Roman" w:hAnsi="Times New Roman"/>
                <w:sz w:val="24"/>
                <w:szCs w:val="24"/>
              </w:rPr>
            </w:pPr>
            <w:r w:rsidRPr="00A93F39">
              <w:rPr>
                <w:rFonts w:ascii="Times New Roman" w:eastAsia="Times New Roman" w:hAnsi="Times New Roman"/>
                <w:sz w:val="24"/>
                <w:szCs w:val="24"/>
              </w:rPr>
              <w:t>с 08.30 до 17.00 часов, обеденный перерыв с 13.00 до 13.30 часов</w:t>
            </w:r>
          </w:p>
        </w:tc>
      </w:tr>
      <w:tr w:rsidR="00663175" w:rsidRPr="00A93F39" w:rsidTr="00C3078D">
        <w:tc>
          <w:tcPr>
            <w:tcW w:w="1951" w:type="dxa"/>
          </w:tcPr>
          <w:p w:rsidR="00663175" w:rsidRPr="00A93F39" w:rsidRDefault="00663175" w:rsidP="00C3078D">
            <w:pPr>
              <w:spacing w:after="0" w:line="240" w:lineRule="auto"/>
              <w:rPr>
                <w:rFonts w:ascii="Times New Roman" w:eastAsia="Times New Roman" w:hAnsi="Times New Roman"/>
                <w:sz w:val="24"/>
                <w:szCs w:val="24"/>
              </w:rPr>
            </w:pPr>
            <w:r w:rsidRPr="00A93F39">
              <w:rPr>
                <w:rFonts w:ascii="Times New Roman" w:eastAsia="Times New Roman" w:hAnsi="Times New Roman"/>
                <w:sz w:val="24"/>
                <w:szCs w:val="24"/>
              </w:rPr>
              <w:t>Суббота:</w:t>
            </w:r>
          </w:p>
        </w:tc>
        <w:tc>
          <w:tcPr>
            <w:tcW w:w="7903" w:type="dxa"/>
          </w:tcPr>
          <w:p w:rsidR="00663175" w:rsidRPr="00A93F39" w:rsidRDefault="00663175" w:rsidP="00C3078D">
            <w:pPr>
              <w:spacing w:after="0" w:line="240" w:lineRule="auto"/>
              <w:rPr>
                <w:rFonts w:ascii="Times New Roman" w:eastAsia="Times New Roman" w:hAnsi="Times New Roman"/>
                <w:sz w:val="24"/>
                <w:szCs w:val="24"/>
              </w:rPr>
            </w:pPr>
            <w:r w:rsidRPr="00A93F39">
              <w:rPr>
                <w:rFonts w:ascii="Times New Roman" w:eastAsia="Times New Roman" w:hAnsi="Times New Roman"/>
                <w:sz w:val="24"/>
                <w:szCs w:val="24"/>
              </w:rPr>
              <w:t>выходной день</w:t>
            </w:r>
          </w:p>
        </w:tc>
      </w:tr>
      <w:tr w:rsidR="00663175" w:rsidRPr="00A93F39" w:rsidTr="00C3078D">
        <w:tc>
          <w:tcPr>
            <w:tcW w:w="1951" w:type="dxa"/>
          </w:tcPr>
          <w:p w:rsidR="00663175" w:rsidRPr="00A93F39" w:rsidRDefault="00663175" w:rsidP="00C3078D">
            <w:pPr>
              <w:spacing w:after="0" w:line="240" w:lineRule="auto"/>
              <w:rPr>
                <w:rFonts w:ascii="Times New Roman" w:eastAsia="Times New Roman" w:hAnsi="Times New Roman"/>
                <w:sz w:val="24"/>
                <w:szCs w:val="24"/>
              </w:rPr>
            </w:pPr>
            <w:r w:rsidRPr="00A93F39">
              <w:rPr>
                <w:rFonts w:ascii="Times New Roman" w:eastAsia="Times New Roman" w:hAnsi="Times New Roman"/>
                <w:sz w:val="24"/>
                <w:szCs w:val="24"/>
              </w:rPr>
              <w:t>Воскресенье:</w:t>
            </w:r>
          </w:p>
        </w:tc>
        <w:tc>
          <w:tcPr>
            <w:tcW w:w="7903" w:type="dxa"/>
          </w:tcPr>
          <w:p w:rsidR="00663175" w:rsidRPr="00A93F39" w:rsidRDefault="00663175" w:rsidP="00C3078D">
            <w:pPr>
              <w:spacing w:after="0" w:line="240" w:lineRule="auto"/>
              <w:rPr>
                <w:rFonts w:ascii="Times New Roman" w:eastAsia="Times New Roman" w:hAnsi="Times New Roman"/>
                <w:sz w:val="24"/>
                <w:szCs w:val="24"/>
              </w:rPr>
            </w:pPr>
            <w:r w:rsidRPr="00A93F39">
              <w:rPr>
                <w:rFonts w:ascii="Times New Roman" w:eastAsia="Times New Roman" w:hAnsi="Times New Roman"/>
                <w:sz w:val="24"/>
                <w:szCs w:val="24"/>
              </w:rPr>
              <w:t>выходной день</w:t>
            </w:r>
          </w:p>
        </w:tc>
      </w:tr>
    </w:tbl>
    <w:p w:rsidR="00663175" w:rsidRDefault="00663175" w:rsidP="00663175">
      <w:pPr>
        <w:spacing w:after="0" w:line="240" w:lineRule="auto"/>
        <w:jc w:val="both"/>
        <w:rPr>
          <w:rFonts w:ascii="Times New Roman" w:eastAsia="Times New Roman" w:hAnsi="Times New Roman"/>
          <w:sz w:val="24"/>
          <w:szCs w:val="24"/>
        </w:rPr>
      </w:pPr>
    </w:p>
    <w:p w:rsidR="00663175" w:rsidRDefault="00663175" w:rsidP="00663175">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Прием граждан:</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7477"/>
      </w:tblGrid>
      <w:tr w:rsidR="00663175" w:rsidTr="00C3078D">
        <w:tc>
          <w:tcPr>
            <w:tcW w:w="2093" w:type="dxa"/>
          </w:tcPr>
          <w:p w:rsidR="00663175" w:rsidRDefault="00663175" w:rsidP="00C3078D">
            <w:pPr>
              <w:spacing w:after="0" w:line="240" w:lineRule="auto"/>
              <w:jc w:val="both"/>
              <w:rPr>
                <w:sz w:val="24"/>
                <w:szCs w:val="24"/>
              </w:rPr>
            </w:pPr>
            <w:r>
              <w:rPr>
                <w:sz w:val="24"/>
                <w:szCs w:val="24"/>
              </w:rPr>
              <w:t>Вторник:</w:t>
            </w:r>
          </w:p>
        </w:tc>
        <w:tc>
          <w:tcPr>
            <w:tcW w:w="7477" w:type="dxa"/>
          </w:tcPr>
          <w:p w:rsidR="00663175" w:rsidRDefault="00663175" w:rsidP="00C3078D">
            <w:pPr>
              <w:spacing w:after="0" w:line="240" w:lineRule="auto"/>
              <w:jc w:val="both"/>
              <w:rPr>
                <w:sz w:val="24"/>
                <w:szCs w:val="24"/>
              </w:rPr>
            </w:pPr>
            <w:r>
              <w:rPr>
                <w:sz w:val="24"/>
                <w:szCs w:val="24"/>
              </w:rPr>
              <w:t>с 10.00 до 13.00</w:t>
            </w:r>
          </w:p>
        </w:tc>
      </w:tr>
      <w:tr w:rsidR="00663175" w:rsidTr="00C3078D">
        <w:tc>
          <w:tcPr>
            <w:tcW w:w="2093" w:type="dxa"/>
          </w:tcPr>
          <w:p w:rsidR="00663175" w:rsidRDefault="00663175" w:rsidP="00C3078D">
            <w:pPr>
              <w:spacing w:after="0" w:line="240" w:lineRule="auto"/>
              <w:jc w:val="both"/>
              <w:rPr>
                <w:sz w:val="24"/>
                <w:szCs w:val="24"/>
              </w:rPr>
            </w:pPr>
            <w:r>
              <w:rPr>
                <w:sz w:val="24"/>
                <w:szCs w:val="24"/>
              </w:rPr>
              <w:t>Четветр:</w:t>
            </w:r>
          </w:p>
        </w:tc>
        <w:tc>
          <w:tcPr>
            <w:tcW w:w="7477" w:type="dxa"/>
          </w:tcPr>
          <w:p w:rsidR="00663175" w:rsidRDefault="00663175" w:rsidP="00C3078D">
            <w:pPr>
              <w:spacing w:after="0" w:line="240" w:lineRule="auto"/>
              <w:jc w:val="both"/>
              <w:rPr>
                <w:sz w:val="24"/>
                <w:szCs w:val="24"/>
              </w:rPr>
            </w:pPr>
            <w:r>
              <w:rPr>
                <w:sz w:val="24"/>
                <w:szCs w:val="24"/>
              </w:rPr>
              <w:t>с 10.00 до 13.00</w:t>
            </w:r>
          </w:p>
        </w:tc>
      </w:tr>
    </w:tbl>
    <w:p w:rsidR="00663175" w:rsidRPr="00A93F39" w:rsidRDefault="00663175" w:rsidP="00663175">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p>
    <w:p w:rsidR="00663175" w:rsidRPr="00A93F39" w:rsidRDefault="00663175" w:rsidP="00663175">
      <w:pPr>
        <w:tabs>
          <w:tab w:val="left" w:pos="709"/>
        </w:tabs>
        <w:spacing w:after="0" w:line="240" w:lineRule="auto"/>
        <w:ind w:firstLine="426"/>
        <w:jc w:val="both"/>
        <w:rPr>
          <w:rFonts w:ascii="Times New Roman" w:eastAsia="Times New Roman" w:hAnsi="Times New Roman"/>
          <w:b/>
          <w:sz w:val="24"/>
          <w:szCs w:val="24"/>
        </w:rPr>
      </w:pPr>
      <w:r>
        <w:rPr>
          <w:rFonts w:ascii="Times New Roman" w:eastAsia="Times New Roman" w:hAnsi="Times New Roman"/>
          <w:b/>
          <w:sz w:val="24"/>
          <w:szCs w:val="24"/>
        </w:rPr>
        <w:t>2.</w:t>
      </w:r>
      <w:r>
        <w:rPr>
          <w:rFonts w:ascii="Times New Roman" w:eastAsia="Times New Roman" w:hAnsi="Times New Roman"/>
          <w:b/>
          <w:sz w:val="24"/>
          <w:szCs w:val="24"/>
        </w:rPr>
        <w:tab/>
      </w:r>
      <w:r w:rsidRPr="00A93F39">
        <w:rPr>
          <w:rFonts w:ascii="Times New Roman" w:eastAsia="Times New Roman" w:hAnsi="Times New Roman"/>
          <w:b/>
          <w:sz w:val="24"/>
          <w:szCs w:val="24"/>
        </w:rPr>
        <w:t xml:space="preserve">Справочная информация о месте нахождения </w:t>
      </w:r>
      <w:r w:rsidRPr="00E17E9F">
        <w:rPr>
          <w:rFonts w:ascii="Times New Roman" w:hAnsi="Times New Roman"/>
          <w:b/>
          <w:sz w:val="24"/>
          <w:lang w:eastAsia="ru-RU"/>
        </w:rPr>
        <w:t>МБУ «Многофункциональный центр предоставления государственных и муниципальных услуг» в городском округе Кашира</w:t>
      </w:r>
      <w:r w:rsidRPr="00A93F39">
        <w:rPr>
          <w:rFonts w:ascii="Times New Roman" w:eastAsia="Times New Roman" w:hAnsi="Times New Roman"/>
          <w:b/>
          <w:sz w:val="24"/>
          <w:szCs w:val="24"/>
        </w:rPr>
        <w:t>, графике работы, контактных телефонах, адресе, электронной почте</w:t>
      </w:r>
    </w:p>
    <w:p w:rsidR="00663175" w:rsidRPr="00A93F39" w:rsidRDefault="00663175" w:rsidP="00663175">
      <w:pPr>
        <w:suppressAutoHyphens/>
        <w:autoSpaceDE w:val="0"/>
        <w:autoSpaceDN w:val="0"/>
        <w:adjustRightInd w:val="0"/>
        <w:spacing w:after="0" w:line="240" w:lineRule="auto"/>
        <w:rPr>
          <w:rFonts w:ascii="Times New Roman" w:eastAsia="Times New Roman" w:hAnsi="Times New Roman"/>
          <w:sz w:val="24"/>
          <w:szCs w:val="24"/>
          <w:lang w:eastAsia="ar-SA"/>
        </w:rPr>
      </w:pPr>
      <w:r w:rsidRPr="00A93F39">
        <w:rPr>
          <w:rFonts w:ascii="Times New Roman" w:eastAsia="Times New Roman" w:hAnsi="Times New Roman"/>
          <w:sz w:val="24"/>
          <w:szCs w:val="24"/>
        </w:rPr>
        <w:t xml:space="preserve">Место нахождения: </w:t>
      </w:r>
      <w:r w:rsidRPr="00A93F39">
        <w:rPr>
          <w:rFonts w:ascii="Times New Roman" w:eastAsia="Times New Roman" w:hAnsi="Times New Roman"/>
          <w:sz w:val="24"/>
          <w:szCs w:val="24"/>
          <w:lang w:eastAsia="ar-SA"/>
        </w:rPr>
        <w:t xml:space="preserve">Московская область, г. Кашира, ул. Ленина, д. 2. </w:t>
      </w:r>
    </w:p>
    <w:p w:rsidR="00663175" w:rsidRPr="00A93F39" w:rsidRDefault="00663175" w:rsidP="00663175">
      <w:pPr>
        <w:spacing w:after="0" w:line="240" w:lineRule="auto"/>
        <w:rPr>
          <w:rFonts w:ascii="Times New Roman" w:eastAsia="Times New Roman" w:hAnsi="Times New Roman"/>
          <w:sz w:val="24"/>
          <w:szCs w:val="24"/>
        </w:rPr>
      </w:pPr>
      <w:r w:rsidRPr="00A93F39">
        <w:rPr>
          <w:rFonts w:ascii="Times New Roman" w:eastAsia="Times New Roman" w:hAnsi="Times New Roman"/>
          <w:sz w:val="24"/>
          <w:szCs w:val="24"/>
          <w:lang w:eastAsia="ar-SA"/>
        </w:rPr>
        <w:t xml:space="preserve">Почтовый адрес: </w:t>
      </w:r>
      <w:r w:rsidRPr="00A93F39">
        <w:rPr>
          <w:rFonts w:ascii="Times New Roman" w:eastAsia="Times New Roman" w:hAnsi="Times New Roman"/>
          <w:sz w:val="24"/>
          <w:szCs w:val="24"/>
        </w:rPr>
        <w:t>142903, Московская область, городской округ Кашира, г. Кашира, ул. Ленина, д. 2.</w:t>
      </w:r>
    </w:p>
    <w:p w:rsidR="00663175" w:rsidRPr="00A93F39" w:rsidRDefault="00663175" w:rsidP="00663175">
      <w:pPr>
        <w:spacing w:after="0" w:line="240" w:lineRule="auto"/>
        <w:rPr>
          <w:rFonts w:ascii="Times New Roman" w:eastAsia="Times New Roman" w:hAnsi="Times New Roman"/>
          <w:sz w:val="24"/>
          <w:szCs w:val="24"/>
        </w:rPr>
      </w:pPr>
      <w:r w:rsidRPr="00A93F39">
        <w:rPr>
          <w:rFonts w:ascii="Times New Roman" w:eastAsia="Times New Roman" w:hAnsi="Times New Roman"/>
          <w:sz w:val="24"/>
          <w:szCs w:val="24"/>
        </w:rPr>
        <w:t xml:space="preserve">Адрес электронной почты в сети Интернет: </w:t>
      </w:r>
      <w:r w:rsidRPr="00A93F39">
        <w:rPr>
          <w:rFonts w:ascii="Times New Roman" w:eastAsia="Times New Roman" w:hAnsi="Times New Roman"/>
          <w:sz w:val="24"/>
          <w:szCs w:val="24"/>
          <w:lang w:val="en-US"/>
        </w:rPr>
        <w:t>kashira</w:t>
      </w:r>
      <w:r w:rsidRPr="00A93F39">
        <w:rPr>
          <w:rFonts w:ascii="Times New Roman" w:eastAsia="Times New Roman" w:hAnsi="Times New Roman"/>
          <w:sz w:val="24"/>
          <w:szCs w:val="24"/>
        </w:rPr>
        <w:t>.</w:t>
      </w:r>
      <w:r w:rsidRPr="00A93F39">
        <w:rPr>
          <w:rFonts w:ascii="Times New Roman" w:eastAsia="Times New Roman" w:hAnsi="Times New Roman"/>
          <w:sz w:val="24"/>
          <w:szCs w:val="24"/>
          <w:lang w:val="en-US"/>
        </w:rPr>
        <w:t>mfc</w:t>
      </w:r>
      <w:r w:rsidRPr="00A93F39">
        <w:rPr>
          <w:rFonts w:ascii="Times New Roman" w:eastAsia="Times New Roman" w:hAnsi="Times New Roman"/>
          <w:sz w:val="24"/>
          <w:szCs w:val="24"/>
        </w:rPr>
        <w:t>@</w:t>
      </w:r>
      <w:r w:rsidRPr="00A93F39">
        <w:rPr>
          <w:rFonts w:ascii="Times New Roman" w:eastAsia="Times New Roman" w:hAnsi="Times New Roman"/>
          <w:sz w:val="24"/>
          <w:szCs w:val="24"/>
          <w:lang w:val="en-US"/>
        </w:rPr>
        <w:t>yandex</w:t>
      </w:r>
      <w:r w:rsidRPr="00A93F39">
        <w:rPr>
          <w:rFonts w:ascii="Times New Roman" w:eastAsia="Times New Roman" w:hAnsi="Times New Roman"/>
          <w:sz w:val="24"/>
          <w:szCs w:val="24"/>
        </w:rPr>
        <w:t>.</w:t>
      </w:r>
      <w:r w:rsidRPr="00A93F39">
        <w:rPr>
          <w:rFonts w:ascii="Times New Roman" w:eastAsia="Times New Roman" w:hAnsi="Times New Roman"/>
          <w:sz w:val="24"/>
          <w:szCs w:val="24"/>
          <w:lang w:val="en-US"/>
        </w:rPr>
        <w:t>ru</w:t>
      </w:r>
      <w:r w:rsidRPr="00A93F39">
        <w:rPr>
          <w:rFonts w:ascii="Times New Roman" w:eastAsia="Times New Roman" w:hAnsi="Times New Roman"/>
          <w:sz w:val="24"/>
          <w:szCs w:val="24"/>
        </w:rPr>
        <w:t>.</w:t>
      </w:r>
    </w:p>
    <w:p w:rsidR="00663175" w:rsidRPr="00A93F39" w:rsidRDefault="00663175" w:rsidP="00663175">
      <w:pPr>
        <w:spacing w:after="0" w:line="240" w:lineRule="auto"/>
        <w:rPr>
          <w:rFonts w:ascii="Times New Roman" w:eastAsia="Times New Roman" w:hAnsi="Times New Roman"/>
          <w:sz w:val="24"/>
          <w:szCs w:val="24"/>
        </w:rPr>
      </w:pPr>
      <w:r w:rsidRPr="00A93F39">
        <w:rPr>
          <w:rFonts w:ascii="Times New Roman" w:eastAsia="Times New Roman" w:hAnsi="Times New Roman"/>
          <w:sz w:val="24"/>
          <w:szCs w:val="24"/>
        </w:rPr>
        <w:t>График работы:</w:t>
      </w:r>
    </w:p>
    <w:tbl>
      <w:tblPr>
        <w:tblW w:w="0" w:type="auto"/>
        <w:tblInd w:w="108" w:type="dxa"/>
        <w:tblLook w:val="00A0" w:firstRow="1" w:lastRow="0" w:firstColumn="1" w:lastColumn="0" w:noHBand="0" w:noVBand="0"/>
      </w:tblPr>
      <w:tblGrid>
        <w:gridCol w:w="1946"/>
        <w:gridCol w:w="7800"/>
      </w:tblGrid>
      <w:tr w:rsidR="00663175" w:rsidRPr="00A93F39" w:rsidTr="00C3078D">
        <w:tc>
          <w:tcPr>
            <w:tcW w:w="1946" w:type="dxa"/>
          </w:tcPr>
          <w:p w:rsidR="00663175" w:rsidRPr="00A93F39" w:rsidRDefault="00663175" w:rsidP="00C3078D">
            <w:pPr>
              <w:spacing w:after="0" w:line="240" w:lineRule="auto"/>
              <w:jc w:val="both"/>
              <w:rPr>
                <w:rFonts w:ascii="Times New Roman" w:eastAsia="Times New Roman" w:hAnsi="Times New Roman"/>
                <w:sz w:val="24"/>
                <w:szCs w:val="24"/>
              </w:rPr>
            </w:pPr>
            <w:r w:rsidRPr="00A93F39">
              <w:rPr>
                <w:rFonts w:ascii="Times New Roman" w:eastAsia="Times New Roman" w:hAnsi="Times New Roman"/>
                <w:sz w:val="24"/>
                <w:szCs w:val="24"/>
              </w:rPr>
              <w:t>Понедельник:</w:t>
            </w:r>
          </w:p>
        </w:tc>
        <w:tc>
          <w:tcPr>
            <w:tcW w:w="7800" w:type="dxa"/>
          </w:tcPr>
          <w:p w:rsidR="00663175" w:rsidRPr="00A93F39" w:rsidRDefault="00663175" w:rsidP="00C3078D">
            <w:pPr>
              <w:spacing w:after="0" w:line="240" w:lineRule="auto"/>
              <w:jc w:val="both"/>
              <w:rPr>
                <w:rFonts w:ascii="Times New Roman" w:eastAsia="Times New Roman" w:hAnsi="Times New Roman"/>
                <w:sz w:val="24"/>
                <w:szCs w:val="24"/>
              </w:rPr>
            </w:pPr>
            <w:r w:rsidRPr="00A93F39">
              <w:rPr>
                <w:rFonts w:ascii="Times New Roman" w:eastAsia="Times New Roman" w:hAnsi="Times New Roman"/>
                <w:sz w:val="24"/>
                <w:szCs w:val="24"/>
              </w:rPr>
              <w:t>с 08.00 до 20.00 часов</w:t>
            </w:r>
          </w:p>
        </w:tc>
      </w:tr>
      <w:tr w:rsidR="00663175" w:rsidRPr="00A93F39" w:rsidTr="00C3078D">
        <w:tc>
          <w:tcPr>
            <w:tcW w:w="1946" w:type="dxa"/>
          </w:tcPr>
          <w:p w:rsidR="00663175" w:rsidRPr="00A93F39" w:rsidRDefault="00663175" w:rsidP="00C3078D">
            <w:pPr>
              <w:spacing w:after="0" w:line="240" w:lineRule="auto"/>
              <w:jc w:val="both"/>
              <w:rPr>
                <w:rFonts w:ascii="Times New Roman" w:eastAsia="Times New Roman" w:hAnsi="Times New Roman"/>
                <w:sz w:val="24"/>
                <w:szCs w:val="24"/>
              </w:rPr>
            </w:pPr>
            <w:r w:rsidRPr="00A93F39">
              <w:rPr>
                <w:rFonts w:ascii="Times New Roman" w:eastAsia="Times New Roman" w:hAnsi="Times New Roman"/>
                <w:sz w:val="24"/>
                <w:szCs w:val="24"/>
              </w:rPr>
              <w:t>Вторник:</w:t>
            </w:r>
          </w:p>
        </w:tc>
        <w:tc>
          <w:tcPr>
            <w:tcW w:w="7800" w:type="dxa"/>
          </w:tcPr>
          <w:p w:rsidR="00663175" w:rsidRPr="00A93F39" w:rsidRDefault="00663175" w:rsidP="00C3078D">
            <w:pPr>
              <w:spacing w:after="0" w:line="240" w:lineRule="auto"/>
              <w:jc w:val="both"/>
              <w:rPr>
                <w:rFonts w:ascii="Times New Roman" w:eastAsia="Times New Roman" w:hAnsi="Times New Roman"/>
                <w:sz w:val="24"/>
                <w:szCs w:val="24"/>
              </w:rPr>
            </w:pPr>
            <w:r w:rsidRPr="00A93F39">
              <w:rPr>
                <w:rFonts w:ascii="Times New Roman" w:eastAsia="Times New Roman" w:hAnsi="Times New Roman"/>
                <w:sz w:val="24"/>
                <w:szCs w:val="24"/>
              </w:rPr>
              <w:t>с 08.00 до 20.00 часов</w:t>
            </w:r>
          </w:p>
        </w:tc>
      </w:tr>
      <w:tr w:rsidR="00663175" w:rsidRPr="00A93F39" w:rsidTr="00C3078D">
        <w:tc>
          <w:tcPr>
            <w:tcW w:w="1946" w:type="dxa"/>
          </w:tcPr>
          <w:p w:rsidR="00663175" w:rsidRPr="00A93F39" w:rsidRDefault="00663175" w:rsidP="00C3078D">
            <w:pPr>
              <w:spacing w:after="0" w:line="240" w:lineRule="auto"/>
              <w:jc w:val="both"/>
              <w:rPr>
                <w:rFonts w:ascii="Times New Roman" w:eastAsia="Times New Roman" w:hAnsi="Times New Roman"/>
                <w:sz w:val="24"/>
                <w:szCs w:val="24"/>
              </w:rPr>
            </w:pPr>
            <w:r w:rsidRPr="00A93F39">
              <w:rPr>
                <w:rFonts w:ascii="Times New Roman" w:eastAsia="Times New Roman" w:hAnsi="Times New Roman"/>
                <w:sz w:val="24"/>
                <w:szCs w:val="24"/>
              </w:rPr>
              <w:t>Среда:</w:t>
            </w:r>
          </w:p>
        </w:tc>
        <w:tc>
          <w:tcPr>
            <w:tcW w:w="7800" w:type="dxa"/>
          </w:tcPr>
          <w:p w:rsidR="00663175" w:rsidRPr="00A93F39" w:rsidRDefault="00663175" w:rsidP="00C3078D">
            <w:pPr>
              <w:spacing w:after="0" w:line="240" w:lineRule="auto"/>
              <w:jc w:val="both"/>
              <w:rPr>
                <w:rFonts w:ascii="Times New Roman" w:eastAsia="Times New Roman" w:hAnsi="Times New Roman"/>
                <w:sz w:val="24"/>
                <w:szCs w:val="24"/>
              </w:rPr>
            </w:pPr>
            <w:r w:rsidRPr="00A93F39">
              <w:rPr>
                <w:rFonts w:ascii="Times New Roman" w:eastAsia="Times New Roman" w:hAnsi="Times New Roman"/>
                <w:sz w:val="24"/>
                <w:szCs w:val="24"/>
              </w:rPr>
              <w:t>с 08.00 до 20.00 часов</w:t>
            </w:r>
          </w:p>
        </w:tc>
      </w:tr>
      <w:tr w:rsidR="00663175" w:rsidRPr="00A93F39" w:rsidTr="00C3078D">
        <w:tc>
          <w:tcPr>
            <w:tcW w:w="1946" w:type="dxa"/>
          </w:tcPr>
          <w:p w:rsidR="00663175" w:rsidRPr="00A93F39" w:rsidRDefault="00663175" w:rsidP="00C3078D">
            <w:pPr>
              <w:spacing w:after="0" w:line="240" w:lineRule="auto"/>
              <w:jc w:val="both"/>
              <w:rPr>
                <w:rFonts w:ascii="Times New Roman" w:eastAsia="Times New Roman" w:hAnsi="Times New Roman"/>
                <w:sz w:val="24"/>
                <w:szCs w:val="24"/>
              </w:rPr>
            </w:pPr>
            <w:r w:rsidRPr="00A93F39">
              <w:rPr>
                <w:rFonts w:ascii="Times New Roman" w:eastAsia="Times New Roman" w:hAnsi="Times New Roman"/>
                <w:sz w:val="24"/>
                <w:szCs w:val="24"/>
              </w:rPr>
              <w:t>Четверг:</w:t>
            </w:r>
          </w:p>
        </w:tc>
        <w:tc>
          <w:tcPr>
            <w:tcW w:w="7800" w:type="dxa"/>
          </w:tcPr>
          <w:p w:rsidR="00663175" w:rsidRPr="00A93F39" w:rsidRDefault="00663175" w:rsidP="00C3078D">
            <w:pPr>
              <w:spacing w:after="0" w:line="240" w:lineRule="auto"/>
              <w:jc w:val="both"/>
              <w:rPr>
                <w:rFonts w:ascii="Times New Roman" w:eastAsia="Times New Roman" w:hAnsi="Times New Roman"/>
                <w:sz w:val="24"/>
                <w:szCs w:val="24"/>
              </w:rPr>
            </w:pPr>
            <w:r w:rsidRPr="00A93F39">
              <w:rPr>
                <w:rFonts w:ascii="Times New Roman" w:eastAsia="Times New Roman" w:hAnsi="Times New Roman"/>
                <w:sz w:val="24"/>
                <w:szCs w:val="24"/>
              </w:rPr>
              <w:t>с 08.00 до 20.00 часов</w:t>
            </w:r>
          </w:p>
        </w:tc>
      </w:tr>
      <w:tr w:rsidR="00663175" w:rsidRPr="00A93F39" w:rsidTr="00C3078D">
        <w:tc>
          <w:tcPr>
            <w:tcW w:w="1946" w:type="dxa"/>
          </w:tcPr>
          <w:p w:rsidR="00663175" w:rsidRPr="00A93F39" w:rsidRDefault="00663175" w:rsidP="00C3078D">
            <w:pPr>
              <w:spacing w:after="0" w:line="240" w:lineRule="auto"/>
              <w:jc w:val="both"/>
              <w:rPr>
                <w:rFonts w:ascii="Times New Roman" w:eastAsia="Times New Roman" w:hAnsi="Times New Roman"/>
                <w:sz w:val="24"/>
                <w:szCs w:val="24"/>
              </w:rPr>
            </w:pPr>
            <w:r w:rsidRPr="00A93F39">
              <w:rPr>
                <w:rFonts w:ascii="Times New Roman" w:eastAsia="Times New Roman" w:hAnsi="Times New Roman"/>
                <w:sz w:val="24"/>
                <w:szCs w:val="24"/>
              </w:rPr>
              <w:t>Пятница:</w:t>
            </w:r>
          </w:p>
        </w:tc>
        <w:tc>
          <w:tcPr>
            <w:tcW w:w="7800" w:type="dxa"/>
          </w:tcPr>
          <w:p w:rsidR="00663175" w:rsidRPr="00A93F39" w:rsidRDefault="00663175" w:rsidP="00C3078D">
            <w:pPr>
              <w:spacing w:after="0" w:line="240" w:lineRule="auto"/>
              <w:jc w:val="both"/>
              <w:rPr>
                <w:rFonts w:ascii="Times New Roman" w:eastAsia="Times New Roman" w:hAnsi="Times New Roman"/>
                <w:sz w:val="24"/>
                <w:szCs w:val="24"/>
              </w:rPr>
            </w:pPr>
            <w:r w:rsidRPr="00A93F39">
              <w:rPr>
                <w:rFonts w:ascii="Times New Roman" w:eastAsia="Times New Roman" w:hAnsi="Times New Roman"/>
                <w:sz w:val="24"/>
                <w:szCs w:val="24"/>
              </w:rPr>
              <w:t>с 08.00 до 20.00 часов</w:t>
            </w:r>
          </w:p>
        </w:tc>
      </w:tr>
      <w:tr w:rsidR="00663175" w:rsidRPr="00A93F39" w:rsidTr="00C3078D">
        <w:tc>
          <w:tcPr>
            <w:tcW w:w="1946" w:type="dxa"/>
          </w:tcPr>
          <w:p w:rsidR="00663175" w:rsidRPr="00A93F39" w:rsidRDefault="00663175" w:rsidP="00C3078D">
            <w:pPr>
              <w:spacing w:after="0" w:line="240" w:lineRule="auto"/>
              <w:jc w:val="both"/>
              <w:rPr>
                <w:rFonts w:ascii="Times New Roman" w:eastAsia="Times New Roman" w:hAnsi="Times New Roman"/>
                <w:sz w:val="24"/>
                <w:szCs w:val="24"/>
              </w:rPr>
            </w:pPr>
            <w:r w:rsidRPr="00A93F39">
              <w:rPr>
                <w:rFonts w:ascii="Times New Roman" w:eastAsia="Times New Roman" w:hAnsi="Times New Roman"/>
                <w:sz w:val="24"/>
                <w:szCs w:val="24"/>
              </w:rPr>
              <w:t>Суббота:</w:t>
            </w:r>
          </w:p>
        </w:tc>
        <w:tc>
          <w:tcPr>
            <w:tcW w:w="7800" w:type="dxa"/>
          </w:tcPr>
          <w:p w:rsidR="00663175" w:rsidRPr="00A93F39" w:rsidRDefault="00663175" w:rsidP="00C3078D">
            <w:pPr>
              <w:spacing w:after="0" w:line="240" w:lineRule="auto"/>
              <w:jc w:val="both"/>
              <w:rPr>
                <w:rFonts w:ascii="Times New Roman" w:eastAsia="Times New Roman" w:hAnsi="Times New Roman"/>
                <w:sz w:val="24"/>
                <w:szCs w:val="24"/>
              </w:rPr>
            </w:pPr>
            <w:r w:rsidRPr="00A93F39">
              <w:rPr>
                <w:rFonts w:ascii="Times New Roman" w:eastAsia="Times New Roman" w:hAnsi="Times New Roman"/>
                <w:sz w:val="24"/>
                <w:szCs w:val="24"/>
              </w:rPr>
              <w:t>с 08.00 до 20.00 часов</w:t>
            </w:r>
          </w:p>
        </w:tc>
      </w:tr>
      <w:tr w:rsidR="00663175" w:rsidRPr="00A93F39" w:rsidTr="00C3078D">
        <w:tc>
          <w:tcPr>
            <w:tcW w:w="1946" w:type="dxa"/>
          </w:tcPr>
          <w:p w:rsidR="00663175" w:rsidRPr="002C755B" w:rsidRDefault="00663175" w:rsidP="00C3078D">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Воскресенье:</w:t>
            </w:r>
          </w:p>
        </w:tc>
        <w:tc>
          <w:tcPr>
            <w:tcW w:w="7800" w:type="dxa"/>
          </w:tcPr>
          <w:p w:rsidR="00663175" w:rsidRDefault="00663175" w:rsidP="00C3078D">
            <w:pPr>
              <w:spacing w:after="0" w:line="240" w:lineRule="auto"/>
              <w:jc w:val="both"/>
              <w:rPr>
                <w:rFonts w:ascii="Times New Roman" w:eastAsia="Times New Roman" w:hAnsi="Times New Roman"/>
                <w:sz w:val="24"/>
                <w:szCs w:val="24"/>
              </w:rPr>
            </w:pPr>
            <w:r w:rsidRPr="00A93F39">
              <w:rPr>
                <w:rFonts w:ascii="Times New Roman" w:eastAsia="Times New Roman" w:hAnsi="Times New Roman"/>
                <w:sz w:val="24"/>
                <w:szCs w:val="24"/>
              </w:rPr>
              <w:t>выходной день</w:t>
            </w:r>
          </w:p>
          <w:p w:rsidR="00663175" w:rsidRPr="00A93F39" w:rsidRDefault="00663175" w:rsidP="00C3078D">
            <w:pPr>
              <w:spacing w:after="0" w:line="240" w:lineRule="auto"/>
              <w:jc w:val="both"/>
              <w:rPr>
                <w:rFonts w:ascii="Times New Roman" w:eastAsia="Times New Roman" w:hAnsi="Times New Roman"/>
                <w:sz w:val="24"/>
                <w:szCs w:val="24"/>
              </w:rPr>
            </w:pPr>
          </w:p>
          <w:p w:rsidR="00663175" w:rsidRPr="00A93F39" w:rsidRDefault="00663175" w:rsidP="00C3078D">
            <w:pPr>
              <w:spacing w:after="0" w:line="240" w:lineRule="auto"/>
              <w:jc w:val="both"/>
              <w:rPr>
                <w:rFonts w:ascii="Times New Roman" w:eastAsia="Times New Roman" w:hAnsi="Times New Roman"/>
                <w:sz w:val="24"/>
                <w:szCs w:val="24"/>
              </w:rPr>
            </w:pPr>
          </w:p>
        </w:tc>
      </w:tr>
    </w:tbl>
    <w:p w:rsidR="00663175" w:rsidRPr="0052098A" w:rsidRDefault="00663175" w:rsidP="00663175">
      <w:pPr>
        <w:spacing w:after="0" w:line="240" w:lineRule="auto"/>
        <w:jc w:val="both"/>
        <w:rPr>
          <w:rFonts w:ascii="Times New Roman" w:eastAsia="Times New Roman" w:hAnsi="Times New Roman"/>
          <w:b/>
          <w:color w:val="000000" w:themeColor="text1"/>
          <w:sz w:val="24"/>
          <w:szCs w:val="24"/>
          <w:lang w:eastAsia="ru-RU"/>
        </w:rPr>
      </w:pPr>
      <w:r w:rsidRPr="006238B6">
        <w:rPr>
          <w:rFonts w:ascii="Times New Roman" w:hAnsi="Times New Roman"/>
          <w:color w:val="000000"/>
          <w:sz w:val="24"/>
          <w:szCs w:val="24"/>
          <w:shd w:val="clear" w:color="auto" w:fill="FFFFFF"/>
        </w:rPr>
        <w:t>Тел.: 8 (49669) 2-85-11</w:t>
      </w:r>
      <w:r>
        <w:rPr>
          <w:rFonts w:ascii="Times New Roman" w:hAnsi="Times New Roman"/>
          <w:color w:val="000000"/>
          <w:sz w:val="24"/>
          <w:szCs w:val="24"/>
          <w:shd w:val="clear" w:color="auto" w:fill="FFFFFF"/>
        </w:rPr>
        <w:t xml:space="preserve">. </w:t>
      </w:r>
      <w:r w:rsidRPr="00A93F39">
        <w:rPr>
          <w:rFonts w:ascii="Times New Roman" w:hAnsi="Times New Roman"/>
          <w:color w:val="000000" w:themeColor="text1"/>
          <w:sz w:val="24"/>
          <w:szCs w:val="24"/>
        </w:rPr>
        <w:t>Так же информация приведена на сайтах:</w:t>
      </w:r>
      <w:r>
        <w:rPr>
          <w:rFonts w:ascii="Times New Roman" w:hAnsi="Times New Roman"/>
          <w:color w:val="000000" w:themeColor="text1"/>
          <w:sz w:val="24"/>
          <w:szCs w:val="24"/>
        </w:rPr>
        <w:t xml:space="preserve"> РПГУ: uslugi.mosreg.ru, </w:t>
      </w:r>
      <w:r w:rsidRPr="00A93F39">
        <w:rPr>
          <w:rFonts w:ascii="Times New Roman" w:hAnsi="Times New Roman"/>
          <w:color w:val="000000" w:themeColor="text1"/>
          <w:sz w:val="24"/>
          <w:szCs w:val="24"/>
        </w:rPr>
        <w:t>МФЦ: mfc.mosreg.ru</w:t>
      </w:r>
      <w:r>
        <w:rPr>
          <w:rFonts w:ascii="Times New Roman" w:hAnsi="Times New Roman"/>
          <w:color w:val="000000" w:themeColor="text1"/>
          <w:sz w:val="24"/>
          <w:szCs w:val="24"/>
        </w:rPr>
        <w:t>.</w:t>
      </w:r>
      <w:bookmarkEnd w:id="272"/>
    </w:p>
    <w:p w:rsidR="00550A5A" w:rsidRPr="00434433" w:rsidRDefault="00550A5A" w:rsidP="00434433">
      <w:pPr>
        <w:spacing w:after="0" w:line="240" w:lineRule="auto"/>
        <w:ind w:left="708"/>
        <w:rPr>
          <w:rFonts w:ascii="Times New Roman" w:hAnsi="Times New Roman"/>
          <w:color w:val="000000" w:themeColor="text1"/>
          <w:sz w:val="24"/>
          <w:szCs w:val="24"/>
        </w:rPr>
      </w:pPr>
      <w:r w:rsidRPr="00434433">
        <w:rPr>
          <w:rFonts w:ascii="Times New Roman" w:hAnsi="Times New Roman"/>
          <w:color w:val="000000" w:themeColor="text1"/>
          <w:sz w:val="24"/>
          <w:szCs w:val="24"/>
        </w:rPr>
        <w:br w:type="page"/>
      </w:r>
    </w:p>
    <w:p w:rsidR="00E03504" w:rsidRPr="00434433" w:rsidRDefault="00E03504" w:rsidP="00434433">
      <w:pPr>
        <w:pStyle w:val="12"/>
        <w:ind w:left="5103"/>
        <w:jc w:val="left"/>
        <w:rPr>
          <w:color w:val="000000" w:themeColor="text1"/>
        </w:rPr>
      </w:pPr>
      <w:bookmarkStart w:id="273" w:name="_Приложение_№_9."/>
      <w:bookmarkStart w:id="274" w:name="_Приложение_3"/>
      <w:bookmarkStart w:id="275" w:name="_Toc500971058"/>
      <w:bookmarkStart w:id="276" w:name="_Toc441496569"/>
      <w:bookmarkStart w:id="277" w:name="прил3"/>
      <w:bookmarkEnd w:id="273"/>
      <w:bookmarkEnd w:id="274"/>
      <w:r w:rsidRPr="00434433">
        <w:rPr>
          <w:color w:val="000000" w:themeColor="text1"/>
        </w:rPr>
        <w:lastRenderedPageBreak/>
        <w:t xml:space="preserve">Приложение </w:t>
      </w:r>
      <w:r w:rsidR="00663175">
        <w:rPr>
          <w:color w:val="000000" w:themeColor="text1"/>
          <w:lang w:val="ru-RU"/>
        </w:rPr>
        <w:t>№</w:t>
      </w:r>
      <w:r w:rsidRPr="00434433">
        <w:rPr>
          <w:color w:val="000000" w:themeColor="text1"/>
        </w:rPr>
        <w:t>3</w:t>
      </w:r>
      <w:bookmarkEnd w:id="275"/>
      <w:r w:rsidRPr="00434433">
        <w:rPr>
          <w:color w:val="000000" w:themeColor="text1"/>
        </w:rPr>
        <w:t xml:space="preserve"> </w:t>
      </w:r>
      <w:bookmarkEnd w:id="276"/>
    </w:p>
    <w:p w:rsidR="00DD7C10" w:rsidRPr="00434433" w:rsidRDefault="00DD7C10" w:rsidP="00434433">
      <w:pPr>
        <w:keepNext/>
        <w:spacing w:after="0" w:line="240" w:lineRule="auto"/>
        <w:ind w:left="5103"/>
        <w:rPr>
          <w:rFonts w:ascii="Times New Roman" w:eastAsia="Times New Roman" w:hAnsi="Times New Roman"/>
          <w:bCs/>
          <w:iCs/>
          <w:color w:val="000000" w:themeColor="text1"/>
          <w:sz w:val="24"/>
          <w:szCs w:val="24"/>
          <w:lang w:eastAsia="ru-RU"/>
        </w:rPr>
      </w:pPr>
      <w:bookmarkStart w:id="278" w:name="_Toc470127603"/>
      <w:bookmarkStart w:id="279" w:name="ПорядокПолученияЛицамиИнформации"/>
      <w:bookmarkEnd w:id="277"/>
      <w:r w:rsidRPr="00434433">
        <w:rPr>
          <w:rFonts w:ascii="Times New Roman" w:eastAsia="Times New Roman" w:hAnsi="Times New Roman"/>
          <w:bCs/>
          <w:iCs/>
          <w:color w:val="000000" w:themeColor="text1"/>
          <w:sz w:val="24"/>
          <w:szCs w:val="24"/>
          <w:lang w:eastAsia="ru-RU"/>
        </w:rPr>
        <w:t>к Административно</w:t>
      </w:r>
      <w:r w:rsidR="00663175">
        <w:rPr>
          <w:rFonts w:ascii="Times New Roman" w:eastAsia="Times New Roman" w:hAnsi="Times New Roman"/>
          <w:bCs/>
          <w:iCs/>
          <w:color w:val="000000" w:themeColor="text1"/>
          <w:sz w:val="24"/>
          <w:szCs w:val="24"/>
          <w:lang w:eastAsia="ru-RU"/>
        </w:rPr>
        <w:t>му</w:t>
      </w:r>
      <w:r w:rsidRPr="00434433">
        <w:rPr>
          <w:rFonts w:ascii="Times New Roman" w:eastAsia="Times New Roman" w:hAnsi="Times New Roman"/>
          <w:bCs/>
          <w:iCs/>
          <w:color w:val="000000" w:themeColor="text1"/>
          <w:sz w:val="24"/>
          <w:szCs w:val="24"/>
          <w:lang w:eastAsia="ru-RU"/>
        </w:rPr>
        <w:t xml:space="preserve"> регламент</w:t>
      </w:r>
      <w:r w:rsidR="00663175">
        <w:rPr>
          <w:rFonts w:ascii="Times New Roman" w:eastAsia="Times New Roman" w:hAnsi="Times New Roman"/>
          <w:bCs/>
          <w:iCs/>
          <w:color w:val="000000" w:themeColor="text1"/>
          <w:sz w:val="24"/>
          <w:szCs w:val="24"/>
          <w:lang w:eastAsia="ru-RU"/>
        </w:rPr>
        <w:t>у</w:t>
      </w:r>
      <w:r w:rsidRPr="00434433">
        <w:rPr>
          <w:rFonts w:ascii="Times New Roman" w:eastAsia="Times New Roman" w:hAnsi="Times New Roman"/>
          <w:bCs/>
          <w:iCs/>
          <w:color w:val="000000" w:themeColor="text1"/>
          <w:sz w:val="24"/>
          <w:szCs w:val="24"/>
          <w:lang w:eastAsia="ru-RU"/>
        </w:rPr>
        <w:t xml:space="preserve"> </w:t>
      </w:r>
    </w:p>
    <w:p w:rsidR="00E03504" w:rsidRPr="00434433" w:rsidRDefault="00E03504" w:rsidP="00434433">
      <w:pPr>
        <w:pStyle w:val="20"/>
        <w:spacing w:after="0"/>
        <w:rPr>
          <w:color w:val="000000" w:themeColor="text1"/>
        </w:rPr>
      </w:pPr>
      <w:bookmarkStart w:id="280" w:name="_Toc500971059"/>
      <w:r w:rsidRPr="00434433">
        <w:rPr>
          <w:color w:val="000000" w:themeColor="text1"/>
        </w:rPr>
        <w:t xml:space="preserve">Порядок получения заинтересованными лицами информации по вопросам предоставления </w:t>
      </w:r>
      <w:r w:rsidR="008E4BD1" w:rsidRPr="00434433">
        <w:rPr>
          <w:color w:val="000000" w:themeColor="text1"/>
        </w:rPr>
        <w:t>Муниципальной</w:t>
      </w:r>
      <w:r w:rsidR="00B769F1" w:rsidRPr="00434433">
        <w:rPr>
          <w:color w:val="000000" w:themeColor="text1"/>
        </w:rPr>
        <w:t xml:space="preserve"> услуги</w:t>
      </w:r>
      <w:r w:rsidRPr="00434433">
        <w:rPr>
          <w:color w:val="000000" w:themeColor="text1"/>
        </w:rPr>
        <w:t>, сведений о ходе предоставления</w:t>
      </w:r>
      <w:r w:rsidR="0024736A" w:rsidRPr="00434433">
        <w:rPr>
          <w:color w:val="000000" w:themeColor="text1"/>
        </w:rPr>
        <w:t xml:space="preserve"> </w:t>
      </w:r>
      <w:r w:rsidR="008E4BD1" w:rsidRPr="00434433">
        <w:rPr>
          <w:color w:val="000000" w:themeColor="text1"/>
        </w:rPr>
        <w:t>Муниципальной</w:t>
      </w:r>
      <w:r w:rsidR="00B769F1" w:rsidRPr="00434433">
        <w:rPr>
          <w:color w:val="000000" w:themeColor="text1"/>
        </w:rPr>
        <w:t xml:space="preserve"> услуги</w:t>
      </w:r>
      <w:r w:rsidRPr="00434433">
        <w:rPr>
          <w:color w:val="000000" w:themeColor="text1"/>
        </w:rPr>
        <w:t xml:space="preserve">, порядке, форме и месте размещения информации о порядке предоставления </w:t>
      </w:r>
      <w:r w:rsidR="008E4BD1" w:rsidRPr="00434433">
        <w:rPr>
          <w:color w:val="000000" w:themeColor="text1"/>
        </w:rPr>
        <w:t>Муниципальной</w:t>
      </w:r>
      <w:r w:rsidR="00B769F1" w:rsidRPr="00434433">
        <w:rPr>
          <w:color w:val="000000" w:themeColor="text1"/>
        </w:rPr>
        <w:t xml:space="preserve"> услуги</w:t>
      </w:r>
      <w:bookmarkEnd w:id="278"/>
      <w:bookmarkEnd w:id="280"/>
    </w:p>
    <w:bookmarkEnd w:id="279"/>
    <w:p w:rsidR="00FB23FC" w:rsidRPr="00434433" w:rsidRDefault="00FB23FC" w:rsidP="00663175">
      <w:pPr>
        <w:spacing w:after="0" w:line="240" w:lineRule="auto"/>
        <w:ind w:firstLine="567"/>
        <w:rPr>
          <w:color w:val="000000" w:themeColor="text1"/>
          <w:lang w:eastAsia="ru-RU"/>
        </w:rPr>
      </w:pPr>
    </w:p>
    <w:p w:rsidR="00FB23FC" w:rsidRPr="00434433" w:rsidRDefault="00FB23FC" w:rsidP="00663175">
      <w:pPr>
        <w:pStyle w:val="1"/>
        <w:spacing w:line="240" w:lineRule="auto"/>
        <w:ind w:left="0" w:firstLine="567"/>
        <w:rPr>
          <w:color w:val="000000" w:themeColor="text1"/>
          <w:sz w:val="24"/>
          <w:szCs w:val="24"/>
        </w:rPr>
      </w:pPr>
      <w:r w:rsidRPr="00434433">
        <w:rPr>
          <w:color w:val="000000" w:themeColor="text1"/>
          <w:sz w:val="24"/>
          <w:szCs w:val="24"/>
        </w:rPr>
        <w:t xml:space="preserve">Информация о предоставлении </w:t>
      </w:r>
      <w:r w:rsidR="008E4BD1" w:rsidRPr="00434433">
        <w:rPr>
          <w:color w:val="000000" w:themeColor="text1"/>
          <w:sz w:val="24"/>
          <w:szCs w:val="24"/>
        </w:rPr>
        <w:t>Муниципальной</w:t>
      </w:r>
      <w:r w:rsidR="00B769F1" w:rsidRPr="00434433">
        <w:rPr>
          <w:color w:val="000000" w:themeColor="text1"/>
          <w:sz w:val="24"/>
          <w:szCs w:val="24"/>
        </w:rPr>
        <w:t xml:space="preserve"> услуги</w:t>
      </w:r>
      <w:r w:rsidRPr="00434433">
        <w:rPr>
          <w:color w:val="000000" w:themeColor="text1"/>
          <w:sz w:val="24"/>
          <w:szCs w:val="24"/>
        </w:rPr>
        <w:t xml:space="preserve"> размещается в электронном виде:</w:t>
      </w:r>
    </w:p>
    <w:p w:rsidR="00FB23FC" w:rsidRPr="00434433" w:rsidRDefault="00FB23FC" w:rsidP="00663175">
      <w:pPr>
        <w:pStyle w:val="a"/>
        <w:numPr>
          <w:ilvl w:val="0"/>
          <w:numId w:val="6"/>
        </w:numPr>
        <w:spacing w:after="0" w:line="240" w:lineRule="auto"/>
        <w:ind w:left="0" w:firstLine="567"/>
        <w:rPr>
          <w:color w:val="000000" w:themeColor="text1"/>
          <w:sz w:val="24"/>
          <w:szCs w:val="24"/>
        </w:rPr>
      </w:pPr>
      <w:r w:rsidRPr="00434433">
        <w:rPr>
          <w:color w:val="000000" w:themeColor="text1"/>
          <w:sz w:val="24"/>
          <w:szCs w:val="24"/>
        </w:rPr>
        <w:t xml:space="preserve">на официальном сайте </w:t>
      </w:r>
      <w:r w:rsidR="00B769F1" w:rsidRPr="00434433">
        <w:rPr>
          <w:color w:val="000000" w:themeColor="text1"/>
          <w:sz w:val="24"/>
          <w:szCs w:val="24"/>
        </w:rPr>
        <w:t>Администрации</w:t>
      </w:r>
      <w:r w:rsidRPr="00434433">
        <w:rPr>
          <w:color w:val="000000" w:themeColor="text1"/>
          <w:sz w:val="24"/>
          <w:szCs w:val="24"/>
        </w:rPr>
        <w:t xml:space="preserve"> - </w:t>
      </w:r>
      <w:r w:rsidR="00663175" w:rsidRPr="00A93F39">
        <w:rPr>
          <w:rFonts w:eastAsia="Times New Roman"/>
          <w:sz w:val="24"/>
          <w:szCs w:val="24"/>
          <w:lang w:val="en-US"/>
        </w:rPr>
        <w:t>www</w:t>
      </w:r>
      <w:r w:rsidR="00663175" w:rsidRPr="00A93F39">
        <w:rPr>
          <w:rFonts w:eastAsia="Times New Roman"/>
          <w:sz w:val="24"/>
          <w:szCs w:val="24"/>
        </w:rPr>
        <w:t>.</w:t>
      </w:r>
      <w:r w:rsidR="00663175" w:rsidRPr="00A93F39">
        <w:rPr>
          <w:rFonts w:eastAsia="Times New Roman"/>
          <w:sz w:val="24"/>
          <w:szCs w:val="24"/>
          <w:lang w:val="en-US"/>
        </w:rPr>
        <w:t>kashira</w:t>
      </w:r>
      <w:r w:rsidR="00663175" w:rsidRPr="00A93F39">
        <w:rPr>
          <w:rFonts w:eastAsia="Times New Roman"/>
          <w:sz w:val="24"/>
          <w:szCs w:val="24"/>
        </w:rPr>
        <w:t>.</w:t>
      </w:r>
      <w:r w:rsidR="00663175" w:rsidRPr="00A93F39">
        <w:rPr>
          <w:rFonts w:eastAsia="Times New Roman"/>
          <w:sz w:val="24"/>
          <w:szCs w:val="24"/>
          <w:lang w:val="en-US"/>
        </w:rPr>
        <w:t>org</w:t>
      </w:r>
      <w:r w:rsidRPr="00434433">
        <w:rPr>
          <w:color w:val="000000" w:themeColor="text1"/>
          <w:sz w:val="24"/>
          <w:szCs w:val="24"/>
        </w:rPr>
        <w:t>;</w:t>
      </w:r>
    </w:p>
    <w:p w:rsidR="00FB23FC" w:rsidRPr="00434433" w:rsidRDefault="00FB23FC" w:rsidP="00663175">
      <w:pPr>
        <w:pStyle w:val="a"/>
        <w:numPr>
          <w:ilvl w:val="0"/>
          <w:numId w:val="6"/>
        </w:numPr>
        <w:spacing w:after="0" w:line="240" w:lineRule="auto"/>
        <w:ind w:left="0" w:firstLine="567"/>
        <w:rPr>
          <w:color w:val="000000" w:themeColor="text1"/>
          <w:sz w:val="24"/>
          <w:szCs w:val="24"/>
        </w:rPr>
      </w:pPr>
      <w:r w:rsidRPr="00434433">
        <w:rPr>
          <w:color w:val="000000" w:themeColor="text1"/>
          <w:sz w:val="24"/>
          <w:szCs w:val="24"/>
        </w:rPr>
        <w:t>на официальном сайте МФЦ;</w:t>
      </w:r>
    </w:p>
    <w:p w:rsidR="00FB23FC" w:rsidRPr="00434433" w:rsidRDefault="00FB23FC" w:rsidP="00663175">
      <w:pPr>
        <w:pStyle w:val="a"/>
        <w:numPr>
          <w:ilvl w:val="0"/>
          <w:numId w:val="6"/>
        </w:numPr>
        <w:spacing w:after="0" w:line="240" w:lineRule="auto"/>
        <w:ind w:left="0" w:firstLine="567"/>
        <w:rPr>
          <w:color w:val="000000" w:themeColor="text1"/>
          <w:sz w:val="24"/>
          <w:szCs w:val="24"/>
        </w:rPr>
      </w:pPr>
      <w:r w:rsidRPr="00434433">
        <w:rPr>
          <w:color w:val="000000" w:themeColor="text1"/>
          <w:sz w:val="24"/>
          <w:szCs w:val="24"/>
        </w:rPr>
        <w:t xml:space="preserve">на порталах </w:t>
      </w:r>
      <w:r w:rsidRPr="00434433">
        <w:rPr>
          <w:color w:val="000000" w:themeColor="text1"/>
          <w:sz w:val="24"/>
          <w:szCs w:val="24"/>
          <w:lang w:val="en-US"/>
        </w:rPr>
        <w:t>uslugi</w:t>
      </w:r>
      <w:r w:rsidRPr="00434433">
        <w:rPr>
          <w:color w:val="000000" w:themeColor="text1"/>
          <w:sz w:val="24"/>
          <w:szCs w:val="24"/>
        </w:rPr>
        <w:t>.</w:t>
      </w:r>
      <w:r w:rsidRPr="00434433">
        <w:rPr>
          <w:color w:val="000000" w:themeColor="text1"/>
          <w:sz w:val="24"/>
          <w:szCs w:val="24"/>
          <w:lang w:val="en-US"/>
        </w:rPr>
        <w:t>mosreg</w:t>
      </w:r>
      <w:r w:rsidRPr="00434433">
        <w:rPr>
          <w:color w:val="000000" w:themeColor="text1"/>
          <w:sz w:val="24"/>
          <w:szCs w:val="24"/>
        </w:rPr>
        <w:t>.</w:t>
      </w:r>
      <w:r w:rsidRPr="00434433">
        <w:rPr>
          <w:color w:val="000000" w:themeColor="text1"/>
          <w:sz w:val="24"/>
          <w:szCs w:val="24"/>
          <w:lang w:val="en-US"/>
        </w:rPr>
        <w:t>ru</w:t>
      </w:r>
      <w:r w:rsidRPr="00434433">
        <w:rPr>
          <w:color w:val="000000" w:themeColor="text1"/>
          <w:sz w:val="24"/>
          <w:szCs w:val="24"/>
        </w:rPr>
        <w:t xml:space="preserve">, </w:t>
      </w:r>
      <w:r w:rsidRPr="00434433">
        <w:rPr>
          <w:color w:val="000000" w:themeColor="text1"/>
          <w:sz w:val="24"/>
          <w:szCs w:val="24"/>
          <w:lang w:val="en-US"/>
        </w:rPr>
        <w:t>gosuslugi</w:t>
      </w:r>
      <w:r w:rsidRPr="00434433">
        <w:rPr>
          <w:color w:val="000000" w:themeColor="text1"/>
          <w:sz w:val="24"/>
          <w:szCs w:val="24"/>
        </w:rPr>
        <w:t>.</w:t>
      </w:r>
      <w:r w:rsidRPr="00434433">
        <w:rPr>
          <w:color w:val="000000" w:themeColor="text1"/>
          <w:sz w:val="24"/>
          <w:szCs w:val="24"/>
          <w:lang w:val="en-US"/>
        </w:rPr>
        <w:t>ru</w:t>
      </w:r>
      <w:r w:rsidRPr="00434433">
        <w:rPr>
          <w:color w:val="000000" w:themeColor="text1"/>
          <w:sz w:val="24"/>
          <w:szCs w:val="24"/>
        </w:rPr>
        <w:t xml:space="preserve"> на страницах, посвященных </w:t>
      </w:r>
      <w:r w:rsidR="008E4BD1" w:rsidRPr="00434433">
        <w:rPr>
          <w:color w:val="000000" w:themeColor="text1"/>
          <w:sz w:val="24"/>
          <w:szCs w:val="24"/>
        </w:rPr>
        <w:t>Муниципальной</w:t>
      </w:r>
      <w:r w:rsidRPr="00434433">
        <w:rPr>
          <w:color w:val="000000" w:themeColor="text1"/>
          <w:sz w:val="24"/>
          <w:szCs w:val="24"/>
        </w:rPr>
        <w:t xml:space="preserve"> услуге.</w:t>
      </w:r>
    </w:p>
    <w:p w:rsidR="00FB23FC" w:rsidRPr="00434433" w:rsidRDefault="00FB23FC" w:rsidP="00663175">
      <w:pPr>
        <w:pStyle w:val="1"/>
        <w:spacing w:line="240" w:lineRule="auto"/>
        <w:ind w:left="0" w:firstLine="567"/>
        <w:rPr>
          <w:color w:val="000000" w:themeColor="text1"/>
          <w:sz w:val="24"/>
          <w:szCs w:val="24"/>
        </w:rPr>
      </w:pPr>
      <w:r w:rsidRPr="00434433">
        <w:rPr>
          <w:color w:val="000000" w:themeColor="text1"/>
          <w:sz w:val="24"/>
          <w:szCs w:val="24"/>
        </w:rPr>
        <w:t xml:space="preserve">Размещенная в электронном виде информация об предоставлении </w:t>
      </w:r>
      <w:r w:rsidR="008E4BD1" w:rsidRPr="00434433">
        <w:rPr>
          <w:color w:val="000000" w:themeColor="text1"/>
          <w:sz w:val="24"/>
          <w:szCs w:val="24"/>
        </w:rPr>
        <w:t>Муниципальной</w:t>
      </w:r>
      <w:r w:rsidR="00B769F1" w:rsidRPr="00434433">
        <w:rPr>
          <w:color w:val="000000" w:themeColor="text1"/>
          <w:sz w:val="24"/>
          <w:szCs w:val="24"/>
        </w:rPr>
        <w:t xml:space="preserve"> услуги</w:t>
      </w:r>
      <w:r w:rsidRPr="00434433">
        <w:rPr>
          <w:color w:val="000000" w:themeColor="text1"/>
          <w:sz w:val="24"/>
          <w:szCs w:val="24"/>
        </w:rPr>
        <w:t xml:space="preserve"> должна включать в себя:</w:t>
      </w:r>
    </w:p>
    <w:p w:rsidR="00FB23FC" w:rsidRPr="00434433" w:rsidRDefault="00FB23FC" w:rsidP="00663175">
      <w:pPr>
        <w:pStyle w:val="a"/>
        <w:numPr>
          <w:ilvl w:val="0"/>
          <w:numId w:val="6"/>
        </w:numPr>
        <w:spacing w:after="0" w:line="240" w:lineRule="auto"/>
        <w:ind w:left="0" w:firstLine="567"/>
        <w:rPr>
          <w:color w:val="000000" w:themeColor="text1"/>
          <w:sz w:val="24"/>
          <w:szCs w:val="24"/>
        </w:rPr>
      </w:pPr>
      <w:r w:rsidRPr="00434433">
        <w:rPr>
          <w:color w:val="000000" w:themeColor="text1"/>
          <w:sz w:val="24"/>
          <w:szCs w:val="24"/>
        </w:rPr>
        <w:t xml:space="preserve">наименование, почтовые адреса, справочные номера телефонов, адреса электронной почты, адреса сайтов </w:t>
      </w:r>
      <w:r w:rsidR="00B769F1" w:rsidRPr="00434433">
        <w:rPr>
          <w:color w:val="000000" w:themeColor="text1"/>
          <w:sz w:val="24"/>
          <w:szCs w:val="24"/>
        </w:rPr>
        <w:t>Администрации</w:t>
      </w:r>
      <w:r w:rsidRPr="00434433">
        <w:rPr>
          <w:color w:val="000000" w:themeColor="text1"/>
          <w:sz w:val="24"/>
          <w:szCs w:val="24"/>
        </w:rPr>
        <w:t xml:space="preserve"> и МФЦ;</w:t>
      </w:r>
    </w:p>
    <w:p w:rsidR="00FB23FC" w:rsidRPr="00434433" w:rsidRDefault="00FB23FC" w:rsidP="00663175">
      <w:pPr>
        <w:pStyle w:val="a"/>
        <w:numPr>
          <w:ilvl w:val="0"/>
          <w:numId w:val="6"/>
        </w:numPr>
        <w:spacing w:after="0" w:line="240" w:lineRule="auto"/>
        <w:ind w:left="0" w:firstLine="567"/>
        <w:rPr>
          <w:color w:val="000000" w:themeColor="text1"/>
          <w:sz w:val="24"/>
          <w:szCs w:val="24"/>
        </w:rPr>
      </w:pPr>
      <w:r w:rsidRPr="00434433">
        <w:rPr>
          <w:color w:val="000000" w:themeColor="text1"/>
          <w:sz w:val="24"/>
          <w:szCs w:val="24"/>
        </w:rPr>
        <w:t xml:space="preserve">график работы </w:t>
      </w:r>
      <w:r w:rsidR="00B769F1" w:rsidRPr="00434433">
        <w:rPr>
          <w:color w:val="000000" w:themeColor="text1"/>
          <w:sz w:val="24"/>
          <w:szCs w:val="24"/>
        </w:rPr>
        <w:t>Администрации</w:t>
      </w:r>
      <w:r w:rsidRPr="00434433">
        <w:rPr>
          <w:color w:val="000000" w:themeColor="text1"/>
          <w:sz w:val="24"/>
          <w:szCs w:val="24"/>
        </w:rPr>
        <w:t xml:space="preserve"> и МФЦ;</w:t>
      </w:r>
    </w:p>
    <w:p w:rsidR="00FB23FC" w:rsidRPr="00434433" w:rsidRDefault="00FB23FC" w:rsidP="00663175">
      <w:pPr>
        <w:pStyle w:val="a"/>
        <w:numPr>
          <w:ilvl w:val="0"/>
          <w:numId w:val="6"/>
        </w:numPr>
        <w:spacing w:after="0" w:line="240" w:lineRule="auto"/>
        <w:ind w:left="0" w:firstLine="567"/>
        <w:rPr>
          <w:color w:val="000000" w:themeColor="text1"/>
          <w:sz w:val="24"/>
          <w:szCs w:val="24"/>
        </w:rPr>
      </w:pPr>
      <w:r w:rsidRPr="00434433">
        <w:rPr>
          <w:color w:val="000000" w:themeColor="text1"/>
          <w:sz w:val="24"/>
          <w:szCs w:val="24"/>
        </w:rPr>
        <w:t>требования к Заявлению и прилагаемым к нему документам (включая их перечень);</w:t>
      </w:r>
    </w:p>
    <w:p w:rsidR="00FB23FC" w:rsidRPr="00434433" w:rsidRDefault="00FB23FC" w:rsidP="00663175">
      <w:pPr>
        <w:pStyle w:val="a"/>
        <w:numPr>
          <w:ilvl w:val="0"/>
          <w:numId w:val="6"/>
        </w:numPr>
        <w:spacing w:after="0" w:line="240" w:lineRule="auto"/>
        <w:ind w:left="0" w:firstLine="567"/>
        <w:rPr>
          <w:color w:val="000000" w:themeColor="text1"/>
          <w:sz w:val="24"/>
          <w:szCs w:val="24"/>
        </w:rPr>
      </w:pPr>
      <w:r w:rsidRPr="00434433">
        <w:rPr>
          <w:color w:val="000000" w:themeColor="text1"/>
          <w:sz w:val="24"/>
          <w:szCs w:val="24"/>
        </w:rPr>
        <w:t xml:space="preserve">выдержки из правовых актов, в части касающейся </w:t>
      </w:r>
      <w:r w:rsidR="008E4BD1" w:rsidRPr="00434433">
        <w:rPr>
          <w:color w:val="000000" w:themeColor="text1"/>
          <w:sz w:val="24"/>
          <w:szCs w:val="24"/>
        </w:rPr>
        <w:t>Муниципальной</w:t>
      </w:r>
      <w:r w:rsidR="00B769F1" w:rsidRPr="00434433">
        <w:rPr>
          <w:color w:val="000000" w:themeColor="text1"/>
          <w:sz w:val="24"/>
          <w:szCs w:val="24"/>
        </w:rPr>
        <w:t xml:space="preserve"> услуги</w:t>
      </w:r>
      <w:r w:rsidRPr="00434433">
        <w:rPr>
          <w:color w:val="000000" w:themeColor="text1"/>
          <w:sz w:val="24"/>
          <w:szCs w:val="24"/>
        </w:rPr>
        <w:t>;</w:t>
      </w:r>
    </w:p>
    <w:p w:rsidR="00FB23FC" w:rsidRPr="00434433" w:rsidRDefault="00FB23FC" w:rsidP="00663175">
      <w:pPr>
        <w:pStyle w:val="a"/>
        <w:numPr>
          <w:ilvl w:val="0"/>
          <w:numId w:val="6"/>
        </w:numPr>
        <w:spacing w:after="0" w:line="240" w:lineRule="auto"/>
        <w:ind w:left="0" w:firstLine="567"/>
        <w:rPr>
          <w:color w:val="000000" w:themeColor="text1"/>
          <w:sz w:val="24"/>
          <w:szCs w:val="24"/>
        </w:rPr>
      </w:pPr>
      <w:r w:rsidRPr="00434433">
        <w:rPr>
          <w:color w:val="000000" w:themeColor="text1"/>
          <w:sz w:val="24"/>
          <w:szCs w:val="24"/>
        </w:rPr>
        <w:t>текст Административного регламента с приложениями;</w:t>
      </w:r>
    </w:p>
    <w:p w:rsidR="00FB23FC" w:rsidRPr="00434433" w:rsidRDefault="00FB23FC" w:rsidP="00663175">
      <w:pPr>
        <w:pStyle w:val="a"/>
        <w:numPr>
          <w:ilvl w:val="0"/>
          <w:numId w:val="6"/>
        </w:numPr>
        <w:spacing w:after="0" w:line="240" w:lineRule="auto"/>
        <w:ind w:left="0" w:firstLine="567"/>
        <w:rPr>
          <w:color w:val="000000" w:themeColor="text1"/>
          <w:sz w:val="24"/>
          <w:szCs w:val="24"/>
        </w:rPr>
      </w:pPr>
      <w:r w:rsidRPr="00434433">
        <w:rPr>
          <w:color w:val="000000" w:themeColor="text1"/>
          <w:sz w:val="24"/>
          <w:szCs w:val="24"/>
        </w:rPr>
        <w:t xml:space="preserve">краткое описание порядка предоставления </w:t>
      </w:r>
      <w:r w:rsidR="008E4BD1" w:rsidRPr="00434433">
        <w:rPr>
          <w:color w:val="000000" w:themeColor="text1"/>
          <w:sz w:val="24"/>
          <w:szCs w:val="24"/>
        </w:rPr>
        <w:t>Муниципальной</w:t>
      </w:r>
      <w:r w:rsidR="00B769F1" w:rsidRPr="00434433">
        <w:rPr>
          <w:color w:val="000000" w:themeColor="text1"/>
          <w:sz w:val="24"/>
          <w:szCs w:val="24"/>
        </w:rPr>
        <w:t xml:space="preserve"> услуги</w:t>
      </w:r>
      <w:r w:rsidRPr="00434433">
        <w:rPr>
          <w:color w:val="000000" w:themeColor="text1"/>
          <w:sz w:val="24"/>
          <w:szCs w:val="24"/>
        </w:rPr>
        <w:t xml:space="preserve">; </w:t>
      </w:r>
    </w:p>
    <w:p w:rsidR="00FB23FC" w:rsidRPr="00434433" w:rsidRDefault="00FB23FC" w:rsidP="00663175">
      <w:pPr>
        <w:pStyle w:val="a"/>
        <w:numPr>
          <w:ilvl w:val="0"/>
          <w:numId w:val="6"/>
        </w:numPr>
        <w:spacing w:after="0" w:line="240" w:lineRule="auto"/>
        <w:ind w:left="0" w:firstLine="567"/>
        <w:rPr>
          <w:color w:val="000000" w:themeColor="text1"/>
          <w:sz w:val="24"/>
          <w:szCs w:val="24"/>
        </w:rPr>
      </w:pPr>
      <w:r w:rsidRPr="00434433">
        <w:rPr>
          <w:color w:val="000000" w:themeColor="text1"/>
          <w:sz w:val="24"/>
          <w:szCs w:val="24"/>
        </w:rPr>
        <w:t xml:space="preserve">образцы оформления документов, необходимых для получения </w:t>
      </w:r>
      <w:r w:rsidR="008E4BD1" w:rsidRPr="00434433">
        <w:rPr>
          <w:color w:val="000000" w:themeColor="text1"/>
          <w:sz w:val="24"/>
          <w:szCs w:val="24"/>
        </w:rPr>
        <w:t>Муниципальной</w:t>
      </w:r>
      <w:r w:rsidR="00B769F1" w:rsidRPr="00434433">
        <w:rPr>
          <w:color w:val="000000" w:themeColor="text1"/>
          <w:sz w:val="24"/>
          <w:szCs w:val="24"/>
        </w:rPr>
        <w:t xml:space="preserve"> услуги</w:t>
      </w:r>
      <w:r w:rsidRPr="00434433">
        <w:rPr>
          <w:color w:val="000000" w:themeColor="text1"/>
          <w:sz w:val="24"/>
          <w:szCs w:val="24"/>
        </w:rPr>
        <w:t>, и требования к ним;</w:t>
      </w:r>
    </w:p>
    <w:p w:rsidR="00FB23FC" w:rsidRPr="00434433" w:rsidRDefault="00FB23FC" w:rsidP="00663175">
      <w:pPr>
        <w:pStyle w:val="a"/>
        <w:numPr>
          <w:ilvl w:val="0"/>
          <w:numId w:val="6"/>
        </w:numPr>
        <w:spacing w:after="0" w:line="240" w:lineRule="auto"/>
        <w:ind w:left="0" w:firstLine="567"/>
        <w:rPr>
          <w:color w:val="000000" w:themeColor="text1"/>
          <w:sz w:val="24"/>
          <w:szCs w:val="24"/>
        </w:rPr>
      </w:pPr>
      <w:r w:rsidRPr="00434433">
        <w:rPr>
          <w:color w:val="000000" w:themeColor="text1"/>
          <w:sz w:val="24"/>
          <w:szCs w:val="24"/>
        </w:rPr>
        <w:t xml:space="preserve">перечень типовых, наиболее актуальных вопросов, относящихся к </w:t>
      </w:r>
      <w:r w:rsidR="008E4BD1" w:rsidRPr="00434433">
        <w:rPr>
          <w:color w:val="000000" w:themeColor="text1"/>
          <w:sz w:val="24"/>
          <w:szCs w:val="24"/>
        </w:rPr>
        <w:t>Муниципальной</w:t>
      </w:r>
      <w:r w:rsidR="00AA1CA2" w:rsidRPr="00434433">
        <w:rPr>
          <w:color w:val="000000" w:themeColor="text1"/>
          <w:sz w:val="24"/>
          <w:szCs w:val="24"/>
        </w:rPr>
        <w:t xml:space="preserve"> </w:t>
      </w:r>
      <w:r w:rsidRPr="00434433">
        <w:rPr>
          <w:color w:val="000000" w:themeColor="text1"/>
          <w:sz w:val="24"/>
          <w:szCs w:val="24"/>
        </w:rPr>
        <w:t>услуге, и ответы на них.</w:t>
      </w:r>
    </w:p>
    <w:p w:rsidR="00FB23FC" w:rsidRPr="00434433" w:rsidRDefault="00FB23FC" w:rsidP="00663175">
      <w:pPr>
        <w:pStyle w:val="1"/>
        <w:spacing w:line="240" w:lineRule="auto"/>
        <w:ind w:left="0" w:firstLine="567"/>
        <w:rPr>
          <w:color w:val="000000" w:themeColor="text1"/>
          <w:sz w:val="24"/>
          <w:szCs w:val="24"/>
        </w:rPr>
      </w:pPr>
      <w:r w:rsidRPr="00434433">
        <w:rPr>
          <w:color w:val="000000" w:themeColor="text1"/>
          <w:sz w:val="24"/>
          <w:szCs w:val="24"/>
        </w:rPr>
        <w:t>Информация, указанная в пункте 2 настоящего Приложения к Административному регламенту, предоставляется также специалистами МФЦ при обращении Заявителей (представителей Заявителей):</w:t>
      </w:r>
    </w:p>
    <w:p w:rsidR="00FB23FC" w:rsidRPr="00434433" w:rsidRDefault="00FB23FC" w:rsidP="00663175">
      <w:pPr>
        <w:pStyle w:val="a"/>
        <w:numPr>
          <w:ilvl w:val="0"/>
          <w:numId w:val="14"/>
        </w:numPr>
        <w:spacing w:after="0" w:line="240" w:lineRule="auto"/>
        <w:ind w:left="0" w:firstLine="567"/>
        <w:rPr>
          <w:color w:val="000000" w:themeColor="text1"/>
          <w:sz w:val="24"/>
          <w:szCs w:val="24"/>
        </w:rPr>
      </w:pPr>
      <w:r w:rsidRPr="00434433">
        <w:rPr>
          <w:color w:val="000000" w:themeColor="text1"/>
          <w:sz w:val="24"/>
          <w:szCs w:val="24"/>
        </w:rPr>
        <w:t>Лично в МФЦ;</w:t>
      </w:r>
    </w:p>
    <w:p w:rsidR="004D4009" w:rsidRPr="00434433" w:rsidRDefault="004D4009" w:rsidP="00663175">
      <w:pPr>
        <w:pStyle w:val="affff3"/>
        <w:numPr>
          <w:ilvl w:val="0"/>
          <w:numId w:val="14"/>
        </w:numPr>
        <w:spacing w:after="0" w:line="240" w:lineRule="auto"/>
        <w:ind w:left="0" w:firstLine="567"/>
        <w:rPr>
          <w:rFonts w:ascii="Times New Roman" w:hAnsi="Times New Roman"/>
          <w:color w:val="000000" w:themeColor="text1"/>
          <w:sz w:val="24"/>
          <w:szCs w:val="24"/>
          <w:lang w:eastAsia="ar-SA"/>
        </w:rPr>
      </w:pPr>
      <w:r w:rsidRPr="00434433">
        <w:rPr>
          <w:rFonts w:ascii="Times New Roman" w:hAnsi="Times New Roman"/>
          <w:color w:val="000000" w:themeColor="text1"/>
          <w:sz w:val="24"/>
          <w:szCs w:val="24"/>
          <w:lang w:eastAsia="ar-SA"/>
        </w:rPr>
        <w:t>в РПГУ на базе МФЦ;</w:t>
      </w:r>
    </w:p>
    <w:p w:rsidR="00FB23FC" w:rsidRPr="00434433" w:rsidRDefault="00FB23FC" w:rsidP="00663175">
      <w:pPr>
        <w:pStyle w:val="a"/>
        <w:numPr>
          <w:ilvl w:val="0"/>
          <w:numId w:val="14"/>
        </w:numPr>
        <w:spacing w:after="0" w:line="240" w:lineRule="auto"/>
        <w:ind w:left="0" w:firstLine="567"/>
        <w:rPr>
          <w:color w:val="000000" w:themeColor="text1"/>
          <w:sz w:val="24"/>
          <w:szCs w:val="24"/>
        </w:rPr>
      </w:pPr>
      <w:r w:rsidRPr="00434433">
        <w:rPr>
          <w:color w:val="000000" w:themeColor="text1"/>
          <w:sz w:val="24"/>
          <w:szCs w:val="24"/>
        </w:rPr>
        <w:t>по почте, в том числе электронной;</w:t>
      </w:r>
    </w:p>
    <w:p w:rsidR="00FB23FC" w:rsidRPr="00434433" w:rsidRDefault="00FB23FC" w:rsidP="00663175">
      <w:pPr>
        <w:pStyle w:val="a"/>
        <w:numPr>
          <w:ilvl w:val="0"/>
          <w:numId w:val="14"/>
        </w:numPr>
        <w:spacing w:after="0" w:line="240" w:lineRule="auto"/>
        <w:ind w:left="0" w:firstLine="567"/>
        <w:rPr>
          <w:color w:val="000000" w:themeColor="text1"/>
          <w:sz w:val="24"/>
          <w:szCs w:val="24"/>
        </w:rPr>
      </w:pPr>
      <w:r w:rsidRPr="00434433">
        <w:rPr>
          <w:color w:val="000000" w:themeColor="text1"/>
          <w:sz w:val="24"/>
          <w:szCs w:val="24"/>
        </w:rPr>
        <w:t xml:space="preserve">по телефонам, указанным в Приложении </w:t>
      </w:r>
      <w:r w:rsidR="00663175">
        <w:rPr>
          <w:color w:val="000000" w:themeColor="text1"/>
          <w:sz w:val="24"/>
          <w:szCs w:val="24"/>
        </w:rPr>
        <w:t xml:space="preserve">№ </w:t>
      </w:r>
      <w:r w:rsidRPr="00434433">
        <w:rPr>
          <w:color w:val="000000" w:themeColor="text1"/>
          <w:sz w:val="24"/>
          <w:szCs w:val="24"/>
        </w:rPr>
        <w:t>2 к настоящему Административному регламенту.</w:t>
      </w:r>
    </w:p>
    <w:p w:rsidR="00FB23FC" w:rsidRPr="00434433" w:rsidRDefault="00FB23FC" w:rsidP="00663175">
      <w:pPr>
        <w:pStyle w:val="1"/>
        <w:spacing w:line="240" w:lineRule="auto"/>
        <w:ind w:left="0" w:firstLine="567"/>
        <w:rPr>
          <w:color w:val="000000" w:themeColor="text1"/>
          <w:sz w:val="24"/>
          <w:szCs w:val="24"/>
        </w:rPr>
      </w:pPr>
      <w:r w:rsidRPr="00434433">
        <w:rPr>
          <w:color w:val="000000" w:themeColor="text1"/>
          <w:sz w:val="24"/>
          <w:szCs w:val="24"/>
        </w:rPr>
        <w:t xml:space="preserve">Консультирование по вопросам предоставления </w:t>
      </w:r>
      <w:r w:rsidR="008E4BD1" w:rsidRPr="00434433">
        <w:rPr>
          <w:color w:val="000000" w:themeColor="text1"/>
          <w:sz w:val="24"/>
          <w:szCs w:val="24"/>
        </w:rPr>
        <w:t>Муниципальной</w:t>
      </w:r>
      <w:r w:rsidR="00B769F1" w:rsidRPr="00434433">
        <w:rPr>
          <w:color w:val="000000" w:themeColor="text1"/>
          <w:sz w:val="24"/>
          <w:szCs w:val="24"/>
        </w:rPr>
        <w:t xml:space="preserve"> услуги</w:t>
      </w:r>
      <w:r w:rsidRPr="00434433">
        <w:rPr>
          <w:color w:val="000000" w:themeColor="text1"/>
          <w:sz w:val="24"/>
          <w:szCs w:val="24"/>
        </w:rPr>
        <w:t xml:space="preserve"> специалистами МФЦ и </w:t>
      </w:r>
      <w:r w:rsidR="00B769F1" w:rsidRPr="00434433">
        <w:rPr>
          <w:color w:val="000000" w:themeColor="text1"/>
          <w:sz w:val="24"/>
          <w:szCs w:val="24"/>
        </w:rPr>
        <w:t>Администрации</w:t>
      </w:r>
      <w:r w:rsidRPr="00434433">
        <w:rPr>
          <w:color w:val="000000" w:themeColor="text1"/>
          <w:sz w:val="24"/>
          <w:szCs w:val="24"/>
        </w:rPr>
        <w:t xml:space="preserve"> осуществляется бесплатно.</w:t>
      </w:r>
    </w:p>
    <w:p w:rsidR="00FB23FC" w:rsidRPr="00434433" w:rsidRDefault="00FB23FC" w:rsidP="00663175">
      <w:pPr>
        <w:pStyle w:val="1"/>
        <w:spacing w:line="240" w:lineRule="auto"/>
        <w:ind w:left="0" w:firstLine="567"/>
        <w:rPr>
          <w:color w:val="000000" w:themeColor="text1"/>
          <w:sz w:val="24"/>
          <w:szCs w:val="24"/>
        </w:rPr>
      </w:pPr>
      <w:r w:rsidRPr="00434433">
        <w:rPr>
          <w:color w:val="000000" w:themeColor="text1"/>
          <w:sz w:val="24"/>
          <w:szCs w:val="24"/>
        </w:rPr>
        <w:t>Информирование Заявителей (</w:t>
      </w:r>
      <w:r w:rsidR="009777CD" w:rsidRPr="00434433">
        <w:rPr>
          <w:color w:val="000000" w:themeColor="text1"/>
          <w:sz w:val="24"/>
          <w:szCs w:val="24"/>
        </w:rPr>
        <w:t>п</w:t>
      </w:r>
      <w:r w:rsidRPr="00434433">
        <w:rPr>
          <w:color w:val="000000" w:themeColor="text1"/>
          <w:sz w:val="24"/>
          <w:szCs w:val="24"/>
        </w:rPr>
        <w:t xml:space="preserve">редставителей </w:t>
      </w:r>
      <w:r w:rsidR="009777CD" w:rsidRPr="00434433">
        <w:rPr>
          <w:color w:val="000000" w:themeColor="text1"/>
          <w:sz w:val="24"/>
          <w:szCs w:val="24"/>
        </w:rPr>
        <w:t>З</w:t>
      </w:r>
      <w:r w:rsidRPr="00434433">
        <w:rPr>
          <w:color w:val="000000" w:themeColor="text1"/>
          <w:sz w:val="24"/>
          <w:szCs w:val="24"/>
        </w:rPr>
        <w:t xml:space="preserve">аявителей) о порядке предоставления </w:t>
      </w:r>
      <w:r w:rsidR="008E4BD1" w:rsidRPr="00434433">
        <w:rPr>
          <w:color w:val="000000" w:themeColor="text1"/>
          <w:sz w:val="24"/>
          <w:szCs w:val="24"/>
        </w:rPr>
        <w:t>Муниципальной</w:t>
      </w:r>
      <w:r w:rsidR="00B769F1" w:rsidRPr="00434433">
        <w:rPr>
          <w:color w:val="000000" w:themeColor="text1"/>
          <w:sz w:val="24"/>
          <w:szCs w:val="24"/>
        </w:rPr>
        <w:t xml:space="preserve"> услуги</w:t>
      </w:r>
      <w:r w:rsidRPr="00434433">
        <w:rPr>
          <w:color w:val="000000" w:themeColor="text1"/>
          <w:sz w:val="24"/>
          <w:szCs w:val="24"/>
        </w:rPr>
        <w:t xml:space="preserve"> осуществляется также по телефону «горячей линии» 8-800-550-50-30.</w:t>
      </w:r>
    </w:p>
    <w:p w:rsidR="00FB23FC" w:rsidRPr="00434433" w:rsidRDefault="00FB23FC" w:rsidP="00663175">
      <w:pPr>
        <w:pStyle w:val="1"/>
        <w:spacing w:line="240" w:lineRule="auto"/>
        <w:ind w:left="0" w:firstLine="567"/>
        <w:rPr>
          <w:color w:val="000000" w:themeColor="text1"/>
          <w:sz w:val="24"/>
          <w:szCs w:val="24"/>
        </w:rPr>
      </w:pPr>
      <w:r w:rsidRPr="00434433">
        <w:rPr>
          <w:color w:val="000000" w:themeColor="text1"/>
          <w:sz w:val="24"/>
          <w:szCs w:val="24"/>
        </w:rPr>
        <w:t xml:space="preserve">Информация о предоставлении </w:t>
      </w:r>
      <w:r w:rsidR="008E4BD1" w:rsidRPr="00434433">
        <w:rPr>
          <w:color w:val="000000" w:themeColor="text1"/>
          <w:sz w:val="24"/>
          <w:szCs w:val="24"/>
        </w:rPr>
        <w:t>Муниципальной</w:t>
      </w:r>
      <w:r w:rsidR="00B769F1" w:rsidRPr="00434433">
        <w:rPr>
          <w:color w:val="000000" w:themeColor="text1"/>
          <w:sz w:val="24"/>
          <w:szCs w:val="24"/>
        </w:rPr>
        <w:t xml:space="preserve"> услуги</w:t>
      </w:r>
      <w:r w:rsidRPr="00434433">
        <w:rPr>
          <w:color w:val="000000" w:themeColor="text1"/>
          <w:sz w:val="24"/>
          <w:szCs w:val="24"/>
        </w:rPr>
        <w:t xml:space="preserve"> размещается в помещениях </w:t>
      </w:r>
      <w:r w:rsidR="00B769F1" w:rsidRPr="00434433">
        <w:rPr>
          <w:color w:val="000000" w:themeColor="text1"/>
          <w:sz w:val="24"/>
          <w:szCs w:val="24"/>
        </w:rPr>
        <w:t>Администрации</w:t>
      </w:r>
      <w:r w:rsidRPr="00434433">
        <w:rPr>
          <w:color w:val="000000" w:themeColor="text1"/>
          <w:sz w:val="24"/>
          <w:szCs w:val="24"/>
        </w:rPr>
        <w:t xml:space="preserve"> и МФЦ, предназначенных для приема Заявителей (</w:t>
      </w:r>
      <w:r w:rsidR="009777CD" w:rsidRPr="00434433">
        <w:rPr>
          <w:color w:val="000000" w:themeColor="text1"/>
          <w:sz w:val="24"/>
          <w:szCs w:val="24"/>
        </w:rPr>
        <w:t>п</w:t>
      </w:r>
      <w:r w:rsidRPr="00434433">
        <w:rPr>
          <w:color w:val="000000" w:themeColor="text1"/>
          <w:sz w:val="24"/>
          <w:szCs w:val="24"/>
        </w:rPr>
        <w:t xml:space="preserve">редставителей </w:t>
      </w:r>
      <w:r w:rsidR="009777CD" w:rsidRPr="00434433">
        <w:rPr>
          <w:color w:val="000000" w:themeColor="text1"/>
          <w:sz w:val="24"/>
          <w:szCs w:val="24"/>
        </w:rPr>
        <w:t>З</w:t>
      </w:r>
      <w:r w:rsidRPr="00434433">
        <w:rPr>
          <w:color w:val="000000" w:themeColor="text1"/>
          <w:sz w:val="24"/>
          <w:szCs w:val="24"/>
        </w:rPr>
        <w:t xml:space="preserve">аявителей). </w:t>
      </w:r>
    </w:p>
    <w:p w:rsidR="00373B76" w:rsidRPr="00434433" w:rsidRDefault="00D614B2" w:rsidP="00663175">
      <w:pPr>
        <w:pStyle w:val="1"/>
        <w:spacing w:line="240" w:lineRule="auto"/>
        <w:ind w:left="0" w:firstLine="567"/>
        <w:rPr>
          <w:sz w:val="24"/>
          <w:szCs w:val="24"/>
        </w:rPr>
      </w:pPr>
      <w:r w:rsidRPr="00434433">
        <w:rPr>
          <w:sz w:val="24"/>
          <w:szCs w:val="24"/>
        </w:rPr>
        <w:t>Администрация разрабатывает информационные материалы – памятки, инструкции, брошюры, – в форме макетов и передает их в МФЦ. Администрация обеспечивает своевременную актуализацию указанных информационных материалов и контролирует их наличие и актуальность в МФЦ.</w:t>
      </w:r>
    </w:p>
    <w:p w:rsidR="00E000D7" w:rsidRPr="00663175" w:rsidRDefault="00373B76" w:rsidP="00663175">
      <w:pPr>
        <w:pStyle w:val="1"/>
        <w:spacing w:line="240" w:lineRule="auto"/>
        <w:ind w:left="0" w:firstLine="567"/>
        <w:rPr>
          <w:sz w:val="24"/>
          <w:szCs w:val="24"/>
        </w:rPr>
      </w:pPr>
      <w:r w:rsidRPr="00434433">
        <w:rPr>
          <w:color w:val="000000" w:themeColor="text1"/>
          <w:sz w:val="24"/>
          <w:szCs w:val="24"/>
        </w:rPr>
        <w:t>Состав информации, размещаемой в МФЦ должен соответствовать региональному стандарту организации деятельности многофункциональных центров предоставления государственных и муниципальных услуг, утвержденному Распоряжение Мингосуправления МО от 21.07.2016 № 10-57/РВ.</w:t>
      </w:r>
    </w:p>
    <w:p w:rsidR="00E03504" w:rsidRPr="00434433" w:rsidRDefault="00E03504" w:rsidP="00434433">
      <w:pPr>
        <w:pStyle w:val="12"/>
        <w:ind w:left="5103"/>
        <w:jc w:val="left"/>
        <w:rPr>
          <w:color w:val="000000" w:themeColor="text1"/>
        </w:rPr>
      </w:pPr>
      <w:bookmarkStart w:id="281" w:name="_Toc500971060"/>
      <w:bookmarkStart w:id="282" w:name="прил4"/>
      <w:bookmarkEnd w:id="248"/>
      <w:bookmarkEnd w:id="249"/>
      <w:bookmarkEnd w:id="250"/>
      <w:bookmarkEnd w:id="251"/>
      <w:bookmarkEnd w:id="252"/>
      <w:bookmarkEnd w:id="253"/>
      <w:r w:rsidRPr="00434433">
        <w:rPr>
          <w:color w:val="000000" w:themeColor="text1"/>
        </w:rPr>
        <w:lastRenderedPageBreak/>
        <w:t xml:space="preserve">Приложение </w:t>
      </w:r>
      <w:r w:rsidR="00663175">
        <w:rPr>
          <w:color w:val="000000" w:themeColor="text1"/>
          <w:lang w:val="ru-RU"/>
        </w:rPr>
        <w:t xml:space="preserve">№ </w:t>
      </w:r>
      <w:r w:rsidR="00FE6C5F" w:rsidRPr="00434433">
        <w:rPr>
          <w:color w:val="000000" w:themeColor="text1"/>
        </w:rPr>
        <w:t>4</w:t>
      </w:r>
      <w:bookmarkEnd w:id="281"/>
      <w:r w:rsidRPr="00434433">
        <w:rPr>
          <w:color w:val="000000" w:themeColor="text1"/>
        </w:rPr>
        <w:t xml:space="preserve"> </w:t>
      </w:r>
    </w:p>
    <w:p w:rsidR="00DD7C10" w:rsidRPr="00434433" w:rsidRDefault="00DD7C10" w:rsidP="00434433">
      <w:pPr>
        <w:keepNext/>
        <w:spacing w:after="0" w:line="240" w:lineRule="auto"/>
        <w:ind w:left="5103"/>
        <w:rPr>
          <w:rFonts w:ascii="Times New Roman" w:eastAsia="Times New Roman" w:hAnsi="Times New Roman"/>
          <w:bCs/>
          <w:iCs/>
          <w:color w:val="000000" w:themeColor="text1"/>
          <w:sz w:val="24"/>
          <w:szCs w:val="24"/>
          <w:lang w:eastAsia="ru-RU"/>
        </w:rPr>
      </w:pPr>
      <w:bookmarkStart w:id="283" w:name="_Форма_разрешения_на"/>
      <w:bookmarkStart w:id="284" w:name="ФормаРазрешенияНаИспользованиеЗемель"/>
      <w:bookmarkEnd w:id="282"/>
      <w:bookmarkEnd w:id="283"/>
      <w:r w:rsidRPr="00434433">
        <w:rPr>
          <w:rFonts w:ascii="Times New Roman" w:eastAsia="Times New Roman" w:hAnsi="Times New Roman"/>
          <w:bCs/>
          <w:iCs/>
          <w:color w:val="000000" w:themeColor="text1"/>
          <w:sz w:val="24"/>
          <w:szCs w:val="24"/>
          <w:lang w:eastAsia="ru-RU"/>
        </w:rPr>
        <w:t>к Административно</w:t>
      </w:r>
      <w:r w:rsidR="00E344F5">
        <w:rPr>
          <w:rFonts w:ascii="Times New Roman" w:eastAsia="Times New Roman" w:hAnsi="Times New Roman"/>
          <w:bCs/>
          <w:iCs/>
          <w:color w:val="000000" w:themeColor="text1"/>
          <w:sz w:val="24"/>
          <w:szCs w:val="24"/>
          <w:lang w:eastAsia="ru-RU"/>
        </w:rPr>
        <w:t>му</w:t>
      </w:r>
      <w:r w:rsidRPr="00434433">
        <w:rPr>
          <w:rFonts w:ascii="Times New Roman" w:eastAsia="Times New Roman" w:hAnsi="Times New Roman"/>
          <w:bCs/>
          <w:iCs/>
          <w:color w:val="000000" w:themeColor="text1"/>
          <w:sz w:val="24"/>
          <w:szCs w:val="24"/>
          <w:lang w:eastAsia="ru-RU"/>
        </w:rPr>
        <w:t xml:space="preserve"> регламент</w:t>
      </w:r>
      <w:r w:rsidR="00E344F5">
        <w:rPr>
          <w:rFonts w:ascii="Times New Roman" w:eastAsia="Times New Roman" w:hAnsi="Times New Roman"/>
          <w:bCs/>
          <w:iCs/>
          <w:color w:val="000000" w:themeColor="text1"/>
          <w:sz w:val="24"/>
          <w:szCs w:val="24"/>
          <w:lang w:eastAsia="ru-RU"/>
        </w:rPr>
        <w:t>у</w:t>
      </w:r>
    </w:p>
    <w:p w:rsidR="00E03504" w:rsidRPr="00434433" w:rsidRDefault="000D363F" w:rsidP="00434433">
      <w:pPr>
        <w:pStyle w:val="20"/>
        <w:spacing w:after="0"/>
        <w:rPr>
          <w:color w:val="000000" w:themeColor="text1"/>
          <w:szCs w:val="24"/>
        </w:rPr>
      </w:pPr>
      <w:bookmarkStart w:id="285" w:name="_Toc500971061"/>
      <w:r w:rsidRPr="00434433">
        <w:rPr>
          <w:color w:val="000000" w:themeColor="text1"/>
        </w:rPr>
        <w:t xml:space="preserve">Форма разрешения на использование </w:t>
      </w:r>
      <w:r w:rsidR="004E3862" w:rsidRPr="00434433">
        <w:rPr>
          <w:color w:val="000000" w:themeColor="text1"/>
        </w:rPr>
        <w:t xml:space="preserve">земель или </w:t>
      </w:r>
      <w:r w:rsidRPr="00434433">
        <w:rPr>
          <w:color w:val="000000" w:themeColor="text1"/>
        </w:rPr>
        <w:t xml:space="preserve">земельного участка, </w:t>
      </w:r>
      <w:r w:rsidR="00D95181" w:rsidRPr="00434433">
        <w:rPr>
          <w:color w:val="000000" w:themeColor="text1"/>
          <w:szCs w:val="24"/>
        </w:rPr>
        <w:t>находящихся в муниципальной</w:t>
      </w:r>
      <w:r w:rsidR="004E3862" w:rsidRPr="00434433">
        <w:rPr>
          <w:color w:val="000000" w:themeColor="text1"/>
          <w:szCs w:val="24"/>
        </w:rPr>
        <w:t xml:space="preserve"> собственности или</w:t>
      </w:r>
      <w:r w:rsidR="00D95181" w:rsidRPr="00434433">
        <w:rPr>
          <w:color w:val="000000" w:themeColor="text1"/>
          <w:szCs w:val="24"/>
        </w:rPr>
        <w:t xml:space="preserve"> </w:t>
      </w:r>
      <w:r w:rsidR="004E3862" w:rsidRPr="00434433">
        <w:rPr>
          <w:color w:val="000000" w:themeColor="text1"/>
          <w:szCs w:val="24"/>
        </w:rPr>
        <w:t>государственная</w:t>
      </w:r>
      <w:r w:rsidR="00D95181" w:rsidRPr="00434433">
        <w:rPr>
          <w:color w:val="000000" w:themeColor="text1"/>
          <w:szCs w:val="24"/>
        </w:rPr>
        <w:t xml:space="preserve"> собстве</w:t>
      </w:r>
      <w:r w:rsidR="004E3862" w:rsidRPr="00434433">
        <w:rPr>
          <w:color w:val="000000" w:themeColor="text1"/>
          <w:szCs w:val="24"/>
        </w:rPr>
        <w:t>нность на которые не разграничена</w:t>
      </w:r>
      <w:bookmarkEnd w:id="285"/>
    </w:p>
    <w:bookmarkEnd w:id="284"/>
    <w:p w:rsidR="00E03504" w:rsidRPr="00434433" w:rsidRDefault="00E03504" w:rsidP="00434433">
      <w:pPr>
        <w:autoSpaceDE w:val="0"/>
        <w:autoSpaceDN w:val="0"/>
        <w:adjustRightInd w:val="0"/>
        <w:spacing w:after="0" w:line="240" w:lineRule="auto"/>
        <w:jc w:val="both"/>
        <w:rPr>
          <w:rFonts w:ascii="Times New Roman" w:hAnsi="Times New Roman"/>
          <w:b/>
          <w:bCs/>
          <w:color w:val="000000" w:themeColor="text1"/>
          <w:sz w:val="28"/>
          <w:szCs w:val="28"/>
          <w:lang w:eastAsia="ru-RU"/>
        </w:rPr>
      </w:pPr>
    </w:p>
    <w:p w:rsidR="000D363F" w:rsidRPr="00434433" w:rsidRDefault="000D363F" w:rsidP="00434433">
      <w:pPr>
        <w:spacing w:after="0" w:line="240" w:lineRule="auto"/>
        <w:ind w:right="21"/>
        <w:jc w:val="center"/>
        <w:rPr>
          <w:rFonts w:ascii="Times New Roman" w:hAnsi="Times New Roman"/>
          <w:bCs/>
          <w:color w:val="000000" w:themeColor="text1"/>
          <w:sz w:val="24"/>
          <w:szCs w:val="24"/>
        </w:rPr>
      </w:pPr>
      <w:r w:rsidRPr="00434433">
        <w:rPr>
          <w:rFonts w:ascii="Times New Roman" w:hAnsi="Times New Roman"/>
          <w:b/>
          <w:bCs/>
          <w:color w:val="000000" w:themeColor="text1"/>
          <w:sz w:val="24"/>
          <w:szCs w:val="24"/>
        </w:rPr>
        <w:t>РАЗРЕШЕНИЕ</w:t>
      </w:r>
      <w:r w:rsidRPr="00434433">
        <w:rPr>
          <w:rFonts w:ascii="Times New Roman" w:hAnsi="Times New Roman"/>
          <w:bCs/>
          <w:color w:val="000000" w:themeColor="text1"/>
          <w:sz w:val="24"/>
          <w:szCs w:val="24"/>
        </w:rPr>
        <w:t xml:space="preserve"> </w:t>
      </w:r>
    </w:p>
    <w:p w:rsidR="000D363F" w:rsidRPr="00434433" w:rsidRDefault="000D363F" w:rsidP="00434433">
      <w:pPr>
        <w:spacing w:after="0" w:line="240" w:lineRule="auto"/>
        <w:ind w:right="21"/>
        <w:jc w:val="center"/>
        <w:rPr>
          <w:rFonts w:ascii="Times New Roman" w:hAnsi="Times New Roman"/>
          <w:b/>
          <w:color w:val="000000" w:themeColor="text1"/>
          <w:sz w:val="24"/>
          <w:szCs w:val="24"/>
        </w:rPr>
      </w:pPr>
      <w:r w:rsidRPr="00434433">
        <w:rPr>
          <w:rFonts w:ascii="Times New Roman" w:hAnsi="Times New Roman"/>
          <w:b/>
          <w:bCs/>
          <w:color w:val="000000" w:themeColor="text1"/>
          <w:sz w:val="24"/>
          <w:szCs w:val="24"/>
        </w:rPr>
        <w:t xml:space="preserve">на использование </w:t>
      </w:r>
      <w:r w:rsidR="005004EC" w:rsidRPr="00434433">
        <w:rPr>
          <w:rFonts w:ascii="Times New Roman" w:hAnsi="Times New Roman"/>
          <w:b/>
          <w:bCs/>
          <w:color w:val="000000" w:themeColor="text1"/>
          <w:sz w:val="24"/>
          <w:szCs w:val="24"/>
        </w:rPr>
        <w:t>земель (</w:t>
      </w:r>
      <w:r w:rsidRPr="00434433">
        <w:rPr>
          <w:rFonts w:ascii="Times New Roman" w:hAnsi="Times New Roman"/>
          <w:b/>
          <w:color w:val="000000" w:themeColor="text1"/>
          <w:sz w:val="24"/>
          <w:szCs w:val="24"/>
        </w:rPr>
        <w:t>земельного участка</w:t>
      </w:r>
      <w:r w:rsidR="005004EC" w:rsidRPr="00434433">
        <w:rPr>
          <w:rFonts w:ascii="Times New Roman" w:hAnsi="Times New Roman"/>
          <w:b/>
          <w:color w:val="000000" w:themeColor="text1"/>
          <w:sz w:val="24"/>
          <w:szCs w:val="24"/>
        </w:rPr>
        <w:t>)</w:t>
      </w:r>
      <w:r w:rsidRPr="00434433">
        <w:rPr>
          <w:rFonts w:ascii="Times New Roman" w:hAnsi="Times New Roman"/>
          <w:b/>
          <w:color w:val="000000" w:themeColor="text1"/>
          <w:sz w:val="24"/>
          <w:szCs w:val="24"/>
        </w:rPr>
        <w:t xml:space="preserve"> № ___</w:t>
      </w:r>
    </w:p>
    <w:p w:rsidR="000D363F" w:rsidRPr="00434433" w:rsidRDefault="000D363F" w:rsidP="00434433">
      <w:pPr>
        <w:spacing w:after="0" w:line="240" w:lineRule="auto"/>
        <w:ind w:right="21"/>
        <w:jc w:val="center"/>
        <w:rPr>
          <w:rFonts w:ascii="Times New Roman" w:hAnsi="Times New Roman"/>
          <w:color w:val="000000" w:themeColor="text1"/>
          <w:sz w:val="24"/>
          <w:szCs w:val="24"/>
        </w:rPr>
      </w:pPr>
    </w:p>
    <w:p w:rsidR="000D363F" w:rsidRPr="00434433" w:rsidRDefault="00E905AA" w:rsidP="00434433">
      <w:pPr>
        <w:spacing w:after="0" w:line="240" w:lineRule="auto"/>
        <w:rPr>
          <w:rFonts w:ascii="Times New Roman" w:hAnsi="Times New Roman"/>
          <w:color w:val="000000" w:themeColor="text1"/>
          <w:sz w:val="24"/>
          <w:szCs w:val="24"/>
        </w:rPr>
      </w:pPr>
      <w:r w:rsidRPr="00434433">
        <w:rPr>
          <w:rFonts w:ascii="Times New Roman" w:hAnsi="Times New Roman"/>
          <w:color w:val="000000" w:themeColor="text1"/>
          <w:sz w:val="24"/>
          <w:szCs w:val="24"/>
        </w:rPr>
        <w:t>Московская область</w:t>
      </w:r>
      <w:r w:rsidR="00E344F5">
        <w:rPr>
          <w:rFonts w:ascii="Times New Roman" w:hAnsi="Times New Roman"/>
          <w:color w:val="000000" w:themeColor="text1"/>
          <w:sz w:val="24"/>
          <w:szCs w:val="24"/>
        </w:rPr>
        <w:t>,</w:t>
      </w:r>
      <w:r w:rsidRPr="00434433">
        <w:rPr>
          <w:rFonts w:ascii="Times New Roman" w:hAnsi="Times New Roman"/>
          <w:color w:val="000000" w:themeColor="text1"/>
          <w:sz w:val="24"/>
          <w:szCs w:val="24"/>
        </w:rPr>
        <w:t xml:space="preserve"> </w:t>
      </w:r>
      <w:r w:rsidR="00E344F5">
        <w:rPr>
          <w:rFonts w:ascii="Times New Roman" w:hAnsi="Times New Roman"/>
          <w:color w:val="000000" w:themeColor="text1"/>
          <w:sz w:val="24"/>
          <w:szCs w:val="24"/>
        </w:rPr>
        <w:t>г.Кашира</w:t>
      </w:r>
      <w:r w:rsidR="000D363F" w:rsidRPr="00434433">
        <w:rPr>
          <w:rFonts w:ascii="Times New Roman" w:hAnsi="Times New Roman"/>
          <w:color w:val="000000" w:themeColor="text1"/>
          <w:sz w:val="24"/>
          <w:szCs w:val="24"/>
        </w:rPr>
        <w:t xml:space="preserve">,                           </w:t>
      </w:r>
      <w:r w:rsidR="00E344F5">
        <w:rPr>
          <w:rFonts w:ascii="Times New Roman" w:hAnsi="Times New Roman"/>
          <w:color w:val="000000" w:themeColor="text1"/>
          <w:sz w:val="24"/>
          <w:szCs w:val="24"/>
        </w:rPr>
        <w:t xml:space="preserve">                   </w:t>
      </w:r>
      <w:r w:rsidR="000D363F" w:rsidRPr="00434433">
        <w:rPr>
          <w:rFonts w:ascii="Times New Roman" w:hAnsi="Times New Roman"/>
          <w:color w:val="000000" w:themeColor="text1"/>
          <w:sz w:val="24"/>
          <w:szCs w:val="24"/>
        </w:rPr>
        <w:t xml:space="preserve">           «____»____________20___ г.</w:t>
      </w:r>
    </w:p>
    <w:p w:rsidR="000D363F" w:rsidRPr="00434433" w:rsidRDefault="000D363F" w:rsidP="00434433">
      <w:pPr>
        <w:spacing w:after="0" w:line="240" w:lineRule="auto"/>
        <w:rPr>
          <w:rFonts w:ascii="Times New Roman" w:hAnsi="Times New Roman"/>
          <w:color w:val="000000" w:themeColor="text1"/>
          <w:sz w:val="24"/>
          <w:szCs w:val="24"/>
        </w:rPr>
      </w:pPr>
    </w:p>
    <w:p w:rsidR="000D363F" w:rsidRPr="00434433" w:rsidRDefault="00E344F5" w:rsidP="00434433">
      <w:pPr>
        <w:pBdr>
          <w:bottom w:val="single" w:sz="4" w:space="1" w:color="auto"/>
        </w:pBd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Администрация городского округа Кашира</w:t>
      </w:r>
    </w:p>
    <w:p w:rsidR="000D363F" w:rsidRPr="00434433" w:rsidRDefault="000D363F" w:rsidP="00434433">
      <w:pPr>
        <w:widowControl w:val="0"/>
        <w:autoSpaceDE w:val="0"/>
        <w:autoSpaceDN w:val="0"/>
        <w:adjustRightInd w:val="0"/>
        <w:spacing w:after="0" w:line="240" w:lineRule="auto"/>
        <w:jc w:val="center"/>
        <w:rPr>
          <w:rFonts w:ascii="Times New Roman" w:eastAsia="Times New Roman" w:hAnsi="Times New Roman"/>
          <w:color w:val="000000" w:themeColor="text1"/>
          <w:sz w:val="20"/>
          <w:szCs w:val="20"/>
          <w:lang w:eastAsia="ru-RU"/>
        </w:rPr>
      </w:pPr>
      <w:r w:rsidRPr="00434433">
        <w:rPr>
          <w:rFonts w:ascii="Times New Roman" w:eastAsia="Times New Roman" w:hAnsi="Times New Roman"/>
          <w:color w:val="000000" w:themeColor="text1"/>
          <w:sz w:val="20"/>
          <w:szCs w:val="20"/>
          <w:lang w:eastAsia="ru-RU"/>
        </w:rPr>
        <w:t>(наименование уполномоченного органа, осуществляющего выдачу разрешения на использование)</w:t>
      </w:r>
    </w:p>
    <w:p w:rsidR="000D363F" w:rsidRPr="00434433" w:rsidRDefault="008E446C" w:rsidP="008E446C">
      <w:pPr>
        <w:pBdr>
          <w:bottom w:val="single" w:sz="4" w:space="1" w:color="auto"/>
        </w:pBd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18.01.2000г. Межрайонная инспекция Федеральной налоговой службы №18 по Московской области</w:t>
      </w:r>
    </w:p>
    <w:p w:rsidR="000D363F" w:rsidRPr="00434433" w:rsidRDefault="000D363F" w:rsidP="00434433">
      <w:pPr>
        <w:spacing w:after="0" w:line="240" w:lineRule="auto"/>
        <w:jc w:val="center"/>
        <w:rPr>
          <w:rFonts w:ascii="Times New Roman" w:hAnsi="Times New Roman"/>
          <w:color w:val="000000" w:themeColor="text1"/>
          <w:sz w:val="20"/>
          <w:szCs w:val="20"/>
        </w:rPr>
      </w:pPr>
      <w:r w:rsidRPr="00434433">
        <w:rPr>
          <w:rFonts w:ascii="Times New Roman" w:hAnsi="Times New Roman"/>
          <w:color w:val="000000" w:themeColor="text1"/>
          <w:sz w:val="20"/>
          <w:szCs w:val="20"/>
        </w:rPr>
        <w:t xml:space="preserve">(дата и место гос. регистрации </w:t>
      </w:r>
      <w:r w:rsidR="00B769F1" w:rsidRPr="00434433">
        <w:rPr>
          <w:rFonts w:ascii="Times New Roman" w:hAnsi="Times New Roman"/>
          <w:color w:val="000000" w:themeColor="text1"/>
          <w:sz w:val="20"/>
          <w:szCs w:val="20"/>
        </w:rPr>
        <w:t>Администрации</w:t>
      </w:r>
      <w:r w:rsidRPr="00434433">
        <w:rPr>
          <w:rFonts w:ascii="Times New Roman" w:hAnsi="Times New Roman"/>
          <w:color w:val="000000" w:themeColor="text1"/>
          <w:sz w:val="20"/>
          <w:szCs w:val="20"/>
        </w:rPr>
        <w:t>)</w:t>
      </w:r>
    </w:p>
    <w:p w:rsidR="000D363F" w:rsidRPr="00434433" w:rsidRDefault="000D363F" w:rsidP="00434433">
      <w:pPr>
        <w:spacing w:after="0" w:line="240" w:lineRule="auto"/>
        <w:rPr>
          <w:rFonts w:ascii="Times New Roman" w:hAnsi="Times New Roman"/>
          <w:b/>
          <w:color w:val="000000" w:themeColor="text1"/>
          <w:sz w:val="24"/>
          <w:szCs w:val="24"/>
        </w:rPr>
      </w:pPr>
      <w:r w:rsidRPr="00434433">
        <w:rPr>
          <w:rFonts w:ascii="Times New Roman" w:hAnsi="Times New Roman"/>
          <w:b/>
          <w:color w:val="000000" w:themeColor="text1"/>
          <w:sz w:val="24"/>
          <w:szCs w:val="24"/>
        </w:rPr>
        <w:t>в лице</w:t>
      </w:r>
    </w:p>
    <w:p w:rsidR="000D363F" w:rsidRPr="00434433" w:rsidRDefault="008E446C" w:rsidP="008E446C">
      <w:pPr>
        <w:pBdr>
          <w:bottom w:val="single" w:sz="4" w:space="1" w:color="auto"/>
        </w:pBd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Главы городского округа Кашира</w:t>
      </w:r>
    </w:p>
    <w:p w:rsidR="000D363F" w:rsidRPr="00434433" w:rsidRDefault="000D363F" w:rsidP="00434433">
      <w:pPr>
        <w:spacing w:after="0" w:line="240" w:lineRule="auto"/>
        <w:jc w:val="center"/>
        <w:rPr>
          <w:rFonts w:ascii="Times New Roman" w:hAnsi="Times New Roman"/>
          <w:color w:val="000000" w:themeColor="text1"/>
          <w:sz w:val="20"/>
          <w:szCs w:val="20"/>
        </w:rPr>
      </w:pPr>
      <w:r w:rsidRPr="00434433">
        <w:rPr>
          <w:rFonts w:ascii="Times New Roman" w:hAnsi="Times New Roman"/>
          <w:color w:val="000000" w:themeColor="text1"/>
          <w:sz w:val="24"/>
          <w:szCs w:val="24"/>
        </w:rPr>
        <w:t xml:space="preserve">          </w:t>
      </w:r>
      <w:r w:rsidRPr="00434433">
        <w:rPr>
          <w:rFonts w:ascii="Times New Roman" w:hAnsi="Times New Roman"/>
          <w:color w:val="000000" w:themeColor="text1"/>
          <w:sz w:val="20"/>
          <w:szCs w:val="20"/>
        </w:rPr>
        <w:t xml:space="preserve">(ФИО, должность уполномоченного лица </w:t>
      </w:r>
      <w:r w:rsidR="00B769F1" w:rsidRPr="00434433">
        <w:rPr>
          <w:rFonts w:ascii="Times New Roman" w:hAnsi="Times New Roman"/>
          <w:color w:val="000000" w:themeColor="text1"/>
          <w:sz w:val="20"/>
          <w:szCs w:val="20"/>
        </w:rPr>
        <w:t>Администрации</w:t>
      </w:r>
      <w:r w:rsidRPr="00434433">
        <w:rPr>
          <w:rFonts w:ascii="Times New Roman" w:hAnsi="Times New Roman"/>
          <w:color w:val="000000" w:themeColor="text1"/>
          <w:sz w:val="20"/>
          <w:szCs w:val="20"/>
        </w:rPr>
        <w:t>)</w:t>
      </w:r>
    </w:p>
    <w:p w:rsidR="000D363F" w:rsidRPr="00434433" w:rsidRDefault="000D363F" w:rsidP="008E446C">
      <w:pPr>
        <w:spacing w:after="0" w:line="240" w:lineRule="auto"/>
        <w:jc w:val="center"/>
        <w:rPr>
          <w:rFonts w:ascii="Times New Roman" w:hAnsi="Times New Roman"/>
          <w:color w:val="000000" w:themeColor="text1"/>
          <w:spacing w:val="-4"/>
          <w:sz w:val="24"/>
          <w:szCs w:val="24"/>
        </w:rPr>
      </w:pPr>
      <w:r w:rsidRPr="00434433">
        <w:rPr>
          <w:rFonts w:ascii="Times New Roman" w:hAnsi="Times New Roman"/>
          <w:color w:val="000000" w:themeColor="text1"/>
          <w:sz w:val="24"/>
          <w:szCs w:val="24"/>
        </w:rPr>
        <w:t xml:space="preserve">действующего на основании </w:t>
      </w:r>
      <w:r w:rsidR="008E446C">
        <w:rPr>
          <w:rFonts w:ascii="Times New Roman" w:hAnsi="Times New Roman"/>
          <w:color w:val="000000" w:themeColor="text1"/>
          <w:sz w:val="24"/>
          <w:szCs w:val="24"/>
        </w:rPr>
        <w:t>Устава городского округа Кашира</w:t>
      </w:r>
    </w:p>
    <w:p w:rsidR="000D363F" w:rsidRPr="00434433" w:rsidRDefault="000D363F" w:rsidP="00434433">
      <w:pPr>
        <w:pBdr>
          <w:top w:val="single" w:sz="4" w:space="1" w:color="auto"/>
        </w:pBdr>
        <w:spacing w:after="0" w:line="240" w:lineRule="auto"/>
        <w:jc w:val="center"/>
        <w:rPr>
          <w:rFonts w:ascii="Times New Roman" w:hAnsi="Times New Roman"/>
          <w:color w:val="000000" w:themeColor="text1"/>
          <w:sz w:val="20"/>
          <w:szCs w:val="20"/>
        </w:rPr>
      </w:pPr>
      <w:r w:rsidRPr="00434433">
        <w:rPr>
          <w:rFonts w:ascii="Times New Roman" w:hAnsi="Times New Roman"/>
          <w:color w:val="000000" w:themeColor="text1"/>
          <w:sz w:val="20"/>
          <w:szCs w:val="20"/>
        </w:rPr>
        <w:t xml:space="preserve"> (дата документа и наименование органа, принявшего его, которым уполномочено лицо, подписавшее разрешение)</w:t>
      </w:r>
    </w:p>
    <w:p w:rsidR="000D363F" w:rsidRPr="00434433" w:rsidRDefault="000D363F" w:rsidP="00434433">
      <w:pPr>
        <w:widowControl w:val="0"/>
        <w:autoSpaceDE w:val="0"/>
        <w:autoSpaceDN w:val="0"/>
        <w:adjustRightInd w:val="0"/>
        <w:spacing w:after="0" w:line="240" w:lineRule="auto"/>
        <w:rPr>
          <w:rFonts w:ascii="Times New Roman" w:eastAsia="Times New Roman" w:hAnsi="Times New Roman"/>
          <w:b/>
          <w:color w:val="000000" w:themeColor="text1"/>
          <w:sz w:val="24"/>
          <w:szCs w:val="24"/>
          <w:lang w:eastAsia="ru-RU"/>
        </w:rPr>
      </w:pPr>
      <w:r w:rsidRPr="00434433">
        <w:rPr>
          <w:rFonts w:ascii="Times New Roman" w:eastAsia="Times New Roman" w:hAnsi="Times New Roman"/>
          <w:b/>
          <w:color w:val="000000" w:themeColor="text1"/>
          <w:sz w:val="24"/>
          <w:szCs w:val="24"/>
          <w:lang w:eastAsia="ru-RU"/>
        </w:rPr>
        <w:t>Разрешает</w:t>
      </w:r>
    </w:p>
    <w:p w:rsidR="000D363F" w:rsidRPr="00434433" w:rsidRDefault="000D363F" w:rsidP="00434433">
      <w:pPr>
        <w:pBdr>
          <w:bottom w:val="single" w:sz="4" w:space="0" w:color="auto"/>
        </w:pBdr>
        <w:spacing w:after="0" w:line="240" w:lineRule="auto"/>
        <w:jc w:val="center"/>
        <w:rPr>
          <w:rFonts w:ascii="Times New Roman" w:hAnsi="Times New Roman"/>
          <w:color w:val="000000" w:themeColor="text1"/>
          <w:sz w:val="24"/>
          <w:szCs w:val="24"/>
        </w:rPr>
      </w:pPr>
    </w:p>
    <w:p w:rsidR="000D363F" w:rsidRPr="00434433" w:rsidRDefault="006D4C4E" w:rsidP="00434433">
      <w:pPr>
        <w:spacing w:after="0" w:line="240" w:lineRule="auto"/>
        <w:jc w:val="center"/>
        <w:rPr>
          <w:rFonts w:ascii="Times New Roman" w:hAnsi="Times New Roman"/>
          <w:color w:val="000000" w:themeColor="text1"/>
          <w:sz w:val="20"/>
          <w:szCs w:val="20"/>
        </w:rPr>
      </w:pPr>
      <w:r w:rsidRPr="00434433">
        <w:rPr>
          <w:rFonts w:ascii="Times New Roman" w:hAnsi="Times New Roman"/>
          <w:color w:val="000000" w:themeColor="text1"/>
          <w:sz w:val="20"/>
          <w:szCs w:val="20"/>
        </w:rPr>
        <w:t xml:space="preserve"> (наименование З</w:t>
      </w:r>
      <w:r w:rsidR="000D363F" w:rsidRPr="00434433">
        <w:rPr>
          <w:rFonts w:ascii="Times New Roman" w:hAnsi="Times New Roman"/>
          <w:color w:val="000000" w:themeColor="text1"/>
          <w:sz w:val="20"/>
          <w:szCs w:val="20"/>
        </w:rPr>
        <w:t>аявителя</w:t>
      </w:r>
      <w:r w:rsidRPr="00434433">
        <w:rPr>
          <w:rFonts w:ascii="Times New Roman" w:hAnsi="Times New Roman"/>
          <w:color w:val="000000" w:themeColor="text1"/>
          <w:sz w:val="20"/>
          <w:szCs w:val="20"/>
        </w:rPr>
        <w:t>)</w:t>
      </w:r>
    </w:p>
    <w:p w:rsidR="000D363F" w:rsidRPr="00434433" w:rsidRDefault="000D363F" w:rsidP="00434433">
      <w:pPr>
        <w:pBdr>
          <w:bottom w:val="single" w:sz="4" w:space="1" w:color="auto"/>
        </w:pBdr>
        <w:spacing w:after="0" w:line="240" w:lineRule="auto"/>
        <w:jc w:val="both"/>
        <w:rPr>
          <w:rFonts w:ascii="Times New Roman" w:hAnsi="Times New Roman"/>
          <w:color w:val="000000" w:themeColor="text1"/>
          <w:sz w:val="24"/>
          <w:szCs w:val="24"/>
        </w:rPr>
      </w:pPr>
    </w:p>
    <w:p w:rsidR="00527778" w:rsidRPr="00434433" w:rsidRDefault="00527778" w:rsidP="00434433">
      <w:pPr>
        <w:pBdr>
          <w:bottom w:val="single" w:sz="4" w:space="1" w:color="auto"/>
        </w:pBdr>
        <w:spacing w:after="0" w:line="240" w:lineRule="auto"/>
        <w:jc w:val="both"/>
        <w:rPr>
          <w:rFonts w:ascii="Times New Roman" w:hAnsi="Times New Roman"/>
          <w:color w:val="000000" w:themeColor="text1"/>
          <w:sz w:val="24"/>
          <w:szCs w:val="24"/>
        </w:rPr>
      </w:pPr>
    </w:p>
    <w:p w:rsidR="000D363F" w:rsidRPr="00434433" w:rsidRDefault="000D363F" w:rsidP="00434433">
      <w:pPr>
        <w:autoSpaceDE w:val="0"/>
        <w:autoSpaceDN w:val="0"/>
        <w:adjustRightInd w:val="0"/>
        <w:spacing w:after="0" w:line="240" w:lineRule="auto"/>
        <w:jc w:val="center"/>
        <w:rPr>
          <w:rFonts w:ascii="Times New Roman" w:eastAsiaTheme="minorHAnsi" w:hAnsi="Times New Roman"/>
          <w:color w:val="000000" w:themeColor="text1"/>
          <w:sz w:val="20"/>
          <w:szCs w:val="20"/>
        </w:rPr>
      </w:pPr>
      <w:r w:rsidRPr="00434433">
        <w:rPr>
          <w:rFonts w:ascii="Times New Roman" w:eastAsiaTheme="minorHAnsi" w:hAnsi="Times New Roman"/>
          <w:color w:val="000000" w:themeColor="text1"/>
          <w:sz w:val="20"/>
          <w:szCs w:val="20"/>
        </w:rPr>
        <w:t>его почтовый индекс и адрес, телефон, адрес электронной почты)</w:t>
      </w:r>
    </w:p>
    <w:p w:rsidR="00527778" w:rsidRPr="00434433" w:rsidRDefault="00527778" w:rsidP="00434433">
      <w:pPr>
        <w:autoSpaceDE w:val="0"/>
        <w:autoSpaceDN w:val="0"/>
        <w:adjustRightInd w:val="0"/>
        <w:spacing w:after="0" w:line="240" w:lineRule="auto"/>
        <w:jc w:val="center"/>
        <w:rPr>
          <w:rFonts w:ascii="Times New Roman" w:eastAsiaTheme="minorHAnsi" w:hAnsi="Times New Roman"/>
          <w:color w:val="000000" w:themeColor="text1"/>
          <w:sz w:val="20"/>
          <w:szCs w:val="20"/>
        </w:rPr>
      </w:pPr>
    </w:p>
    <w:p w:rsidR="006D4C4E" w:rsidRPr="00434433" w:rsidRDefault="000D363F" w:rsidP="00434433">
      <w:pPr>
        <w:widowControl w:val="0"/>
        <w:autoSpaceDE w:val="0"/>
        <w:autoSpaceDN w:val="0"/>
        <w:adjustRightInd w:val="0"/>
        <w:spacing w:after="0" w:line="240" w:lineRule="auto"/>
        <w:jc w:val="both"/>
        <w:rPr>
          <w:rFonts w:ascii="Times New Roman" w:hAnsi="Times New Roman"/>
          <w:color w:val="000000" w:themeColor="text1"/>
          <w:sz w:val="24"/>
          <w:szCs w:val="24"/>
        </w:rPr>
      </w:pPr>
      <w:r w:rsidRPr="00434433">
        <w:rPr>
          <w:rFonts w:ascii="Times New Roman" w:eastAsia="Times New Roman" w:hAnsi="Times New Roman"/>
          <w:color w:val="000000" w:themeColor="text1"/>
          <w:sz w:val="24"/>
          <w:szCs w:val="24"/>
          <w:lang w:eastAsia="ru-RU"/>
        </w:rPr>
        <w:t xml:space="preserve">использование </w:t>
      </w:r>
      <w:r w:rsidR="006D4C4E" w:rsidRPr="00434433">
        <w:rPr>
          <w:rFonts w:ascii="Times New Roman" w:eastAsia="Times New Roman" w:hAnsi="Times New Roman"/>
          <w:color w:val="000000" w:themeColor="text1"/>
          <w:sz w:val="24"/>
          <w:szCs w:val="24"/>
          <w:lang w:eastAsia="ru-RU"/>
        </w:rPr>
        <w:t>земель (земельного участка (участков):</w:t>
      </w:r>
      <w:r w:rsidR="006D4C4E" w:rsidRPr="00434433">
        <w:rPr>
          <w:rFonts w:ascii="Times New Roman" w:hAnsi="Times New Roman"/>
          <w:color w:val="000000" w:themeColor="text1"/>
          <w:sz w:val="24"/>
          <w:szCs w:val="24"/>
        </w:rPr>
        <w:t xml:space="preserve"> </w:t>
      </w:r>
    </w:p>
    <w:p w:rsidR="006D4C4E" w:rsidRPr="00434433" w:rsidRDefault="006D4C4E" w:rsidP="00434433">
      <w:pPr>
        <w:widowControl w:val="0"/>
        <w:autoSpaceDE w:val="0"/>
        <w:autoSpaceDN w:val="0"/>
        <w:adjustRightInd w:val="0"/>
        <w:spacing w:after="0" w:line="240" w:lineRule="auto"/>
        <w:rPr>
          <w:rFonts w:ascii="Times New Roman" w:eastAsia="Times New Roman" w:hAnsi="Times New Roman" w:cs="Courier New"/>
          <w:color w:val="000000" w:themeColor="text1"/>
          <w:sz w:val="24"/>
          <w:szCs w:val="24"/>
          <w:lang w:eastAsia="ru-RU"/>
        </w:rPr>
      </w:pPr>
      <w:r w:rsidRPr="00434433">
        <w:rPr>
          <w:rFonts w:ascii="Times New Roman" w:eastAsia="Times New Roman" w:hAnsi="Times New Roman" w:cs="Courier New"/>
          <w:color w:val="000000" w:themeColor="text1"/>
          <w:sz w:val="24"/>
          <w:szCs w:val="24"/>
          <w:lang w:eastAsia="ru-RU"/>
        </w:rPr>
        <w:t>с кадастровым номером _____________________________ (номер указывается в случае наличия), площадью __________, категория земель __________________ (при наличии), вид разрешенного использования_________________________________ (при наличии).</w:t>
      </w:r>
    </w:p>
    <w:p w:rsidR="006D4C4E" w:rsidRPr="00434433" w:rsidRDefault="006D4C4E" w:rsidP="00434433">
      <w:pPr>
        <w:widowControl w:val="0"/>
        <w:autoSpaceDE w:val="0"/>
        <w:autoSpaceDN w:val="0"/>
        <w:adjustRightInd w:val="0"/>
        <w:spacing w:after="0" w:line="240" w:lineRule="auto"/>
        <w:rPr>
          <w:rFonts w:ascii="Times New Roman" w:eastAsia="Times New Roman" w:hAnsi="Times New Roman" w:cs="Courier New"/>
          <w:color w:val="000000" w:themeColor="text1"/>
          <w:sz w:val="24"/>
          <w:szCs w:val="24"/>
          <w:lang w:eastAsia="ru-RU"/>
        </w:rPr>
      </w:pPr>
    </w:p>
    <w:p w:rsidR="006D4C4E" w:rsidRPr="00434433" w:rsidRDefault="006D4C4E" w:rsidP="00434433">
      <w:pPr>
        <w:widowControl w:val="0"/>
        <w:pBdr>
          <w:bottom w:val="single" w:sz="4" w:space="8" w:color="auto"/>
        </w:pBdr>
        <w:autoSpaceDE w:val="0"/>
        <w:autoSpaceDN w:val="0"/>
        <w:adjustRightInd w:val="0"/>
        <w:spacing w:after="0" w:line="240" w:lineRule="auto"/>
        <w:jc w:val="both"/>
        <w:rPr>
          <w:rFonts w:ascii="Times New Roman" w:eastAsia="Times New Roman" w:hAnsi="Times New Roman"/>
          <w:color w:val="000000" w:themeColor="text1"/>
          <w:sz w:val="24"/>
          <w:szCs w:val="24"/>
          <w:lang w:eastAsia="ru-RU"/>
        </w:rPr>
      </w:pPr>
      <w:r w:rsidRPr="00434433">
        <w:rPr>
          <w:rFonts w:ascii="Times New Roman" w:eastAsia="Times New Roman" w:hAnsi="Times New Roman"/>
          <w:color w:val="000000" w:themeColor="text1"/>
          <w:sz w:val="24"/>
          <w:szCs w:val="24"/>
          <w:lang w:eastAsia="ru-RU"/>
        </w:rPr>
        <w:t xml:space="preserve">Местоположение: </w:t>
      </w:r>
    </w:p>
    <w:p w:rsidR="006D4C4E" w:rsidRPr="00434433" w:rsidRDefault="006D4C4E" w:rsidP="00434433">
      <w:pPr>
        <w:widowControl w:val="0"/>
        <w:pBdr>
          <w:bottom w:val="single" w:sz="4" w:space="1" w:color="auto"/>
        </w:pBdr>
        <w:autoSpaceDE w:val="0"/>
        <w:autoSpaceDN w:val="0"/>
        <w:adjustRightInd w:val="0"/>
        <w:spacing w:after="0" w:line="240" w:lineRule="auto"/>
        <w:jc w:val="center"/>
        <w:rPr>
          <w:rFonts w:ascii="Times New Roman" w:eastAsia="Times New Roman" w:hAnsi="Times New Roman"/>
          <w:color w:val="000000" w:themeColor="text1"/>
          <w:sz w:val="20"/>
          <w:szCs w:val="20"/>
          <w:lang w:eastAsia="ru-RU"/>
        </w:rPr>
      </w:pPr>
      <w:r w:rsidRPr="00434433">
        <w:rPr>
          <w:rFonts w:ascii="Times New Roman" w:eastAsia="Times New Roman" w:hAnsi="Times New Roman"/>
          <w:color w:val="000000" w:themeColor="text1"/>
          <w:sz w:val="20"/>
          <w:szCs w:val="20"/>
          <w:lang w:eastAsia="ru-RU"/>
        </w:rPr>
        <w:t>(адрес места использования)</w:t>
      </w:r>
    </w:p>
    <w:p w:rsidR="006D4C4E" w:rsidRPr="00434433" w:rsidRDefault="006D4C4E" w:rsidP="00434433">
      <w:pPr>
        <w:widowControl w:val="0"/>
        <w:pBdr>
          <w:bottom w:val="single" w:sz="4" w:space="1" w:color="auto"/>
        </w:pBdr>
        <w:autoSpaceDE w:val="0"/>
        <w:autoSpaceDN w:val="0"/>
        <w:adjustRightInd w:val="0"/>
        <w:spacing w:after="0" w:line="240" w:lineRule="auto"/>
        <w:jc w:val="center"/>
        <w:rPr>
          <w:rFonts w:ascii="Times New Roman" w:eastAsia="Times New Roman" w:hAnsi="Times New Roman"/>
          <w:color w:val="000000" w:themeColor="text1"/>
          <w:sz w:val="20"/>
          <w:szCs w:val="20"/>
          <w:lang w:eastAsia="ru-RU"/>
        </w:rPr>
      </w:pPr>
    </w:p>
    <w:p w:rsidR="006D4C4E" w:rsidRPr="00434433" w:rsidRDefault="006D4C4E" w:rsidP="00434433">
      <w:pPr>
        <w:widowControl w:val="0"/>
        <w:autoSpaceDE w:val="0"/>
        <w:autoSpaceDN w:val="0"/>
        <w:adjustRightInd w:val="0"/>
        <w:spacing w:after="0" w:line="240" w:lineRule="auto"/>
        <w:jc w:val="both"/>
        <w:rPr>
          <w:rFonts w:ascii="Times New Roman" w:eastAsia="Times New Roman" w:hAnsi="Times New Roman"/>
          <w:color w:val="000000" w:themeColor="text1"/>
          <w:sz w:val="24"/>
          <w:szCs w:val="24"/>
          <w:lang w:eastAsia="ru-RU"/>
        </w:rPr>
      </w:pPr>
    </w:p>
    <w:p w:rsidR="000D363F" w:rsidRPr="00434433" w:rsidRDefault="000D363F" w:rsidP="00434433">
      <w:pPr>
        <w:widowControl w:val="0"/>
        <w:autoSpaceDE w:val="0"/>
        <w:autoSpaceDN w:val="0"/>
        <w:adjustRightInd w:val="0"/>
        <w:spacing w:after="0" w:line="240" w:lineRule="auto"/>
        <w:jc w:val="both"/>
        <w:rPr>
          <w:rFonts w:ascii="Times New Roman" w:eastAsia="Times New Roman" w:hAnsi="Times New Roman"/>
          <w:color w:val="000000" w:themeColor="text1"/>
          <w:sz w:val="24"/>
          <w:szCs w:val="24"/>
          <w:lang w:eastAsia="ru-RU"/>
        </w:rPr>
      </w:pPr>
      <w:r w:rsidRPr="00434433">
        <w:rPr>
          <w:rFonts w:ascii="Times New Roman" w:eastAsia="Times New Roman" w:hAnsi="Times New Roman"/>
          <w:color w:val="000000" w:themeColor="text1"/>
          <w:sz w:val="24"/>
          <w:szCs w:val="24"/>
          <w:lang w:eastAsia="ru-RU"/>
        </w:rPr>
        <w:t xml:space="preserve">в целях: </w:t>
      </w:r>
    </w:p>
    <w:p w:rsidR="000D363F" w:rsidRPr="00434433" w:rsidRDefault="000D363F" w:rsidP="00434433">
      <w:pPr>
        <w:widowControl w:val="0"/>
        <w:pBdr>
          <w:top w:val="single" w:sz="4" w:space="1" w:color="auto"/>
        </w:pBdr>
        <w:autoSpaceDE w:val="0"/>
        <w:autoSpaceDN w:val="0"/>
        <w:adjustRightInd w:val="0"/>
        <w:spacing w:after="0" w:line="240" w:lineRule="auto"/>
        <w:jc w:val="both"/>
        <w:rPr>
          <w:rFonts w:ascii="Times New Roman" w:eastAsia="Times New Roman" w:hAnsi="Times New Roman"/>
          <w:color w:val="000000" w:themeColor="text1"/>
          <w:sz w:val="20"/>
          <w:szCs w:val="20"/>
          <w:lang w:eastAsia="ru-RU"/>
        </w:rPr>
      </w:pPr>
      <w:r w:rsidRPr="00434433">
        <w:rPr>
          <w:rFonts w:ascii="Times New Roman" w:eastAsia="Times New Roman" w:hAnsi="Times New Roman"/>
          <w:color w:val="000000" w:themeColor="text1"/>
          <w:sz w:val="20"/>
          <w:szCs w:val="20"/>
          <w:lang w:eastAsia="ru-RU"/>
        </w:rPr>
        <w:t>(проведения инженерных изысканий либо капитального или текущего ремонта линейного объекта на срок не более одного года,</w:t>
      </w:r>
      <w:r w:rsidR="00527778" w:rsidRPr="00434433">
        <w:rPr>
          <w:rFonts w:ascii="Times New Roman" w:eastAsia="Times New Roman" w:hAnsi="Times New Roman"/>
          <w:color w:val="000000" w:themeColor="text1"/>
          <w:sz w:val="20"/>
          <w:szCs w:val="20"/>
          <w:lang w:eastAsia="ru-RU"/>
        </w:rPr>
        <w:t xml:space="preserve"> </w:t>
      </w:r>
      <w:r w:rsidRPr="00434433">
        <w:rPr>
          <w:rFonts w:ascii="Times New Roman" w:eastAsia="Times New Roman" w:hAnsi="Times New Roman"/>
          <w:color w:val="000000" w:themeColor="text1"/>
          <w:sz w:val="20"/>
          <w:szCs w:val="20"/>
          <w:lang w:eastAsia="ru-RU"/>
        </w:rPr>
        <w:t>строительства временных или вспомогательных сооружений (включая ограждения, бытовки, навесы), складирования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 на срок их строительства, реконструкции,</w:t>
      </w:r>
      <w:r w:rsidR="00527778" w:rsidRPr="00434433">
        <w:rPr>
          <w:rFonts w:ascii="Times New Roman" w:eastAsia="Times New Roman" w:hAnsi="Times New Roman"/>
          <w:color w:val="000000" w:themeColor="text1"/>
          <w:sz w:val="20"/>
          <w:szCs w:val="20"/>
          <w:lang w:eastAsia="ru-RU"/>
        </w:rPr>
        <w:t xml:space="preserve"> </w:t>
      </w:r>
      <w:r w:rsidRPr="00434433">
        <w:rPr>
          <w:rFonts w:ascii="Times New Roman" w:eastAsia="Times New Roman" w:hAnsi="Times New Roman" w:cs="Courier New"/>
          <w:iCs/>
          <w:color w:val="000000" w:themeColor="text1"/>
          <w:sz w:val="20"/>
          <w:szCs w:val="20"/>
          <w:lang w:eastAsia="ru-RU"/>
        </w:rPr>
        <w:t>осуществления геологического изучения недр на срок действия соответствующей лицензии</w:t>
      </w:r>
      <w:r w:rsidRPr="00434433">
        <w:rPr>
          <w:rFonts w:ascii="Times New Roman" w:eastAsia="Times New Roman" w:hAnsi="Times New Roman"/>
          <w:color w:val="000000" w:themeColor="text1"/>
          <w:sz w:val="20"/>
          <w:szCs w:val="20"/>
          <w:lang w:eastAsia="ru-RU"/>
        </w:rPr>
        <w:t>)</w:t>
      </w:r>
    </w:p>
    <w:p w:rsidR="000D363F" w:rsidRPr="00434433" w:rsidRDefault="000D363F" w:rsidP="00434433">
      <w:pPr>
        <w:widowControl w:val="0"/>
        <w:pBdr>
          <w:top w:val="single" w:sz="4" w:space="1" w:color="auto"/>
        </w:pBdr>
        <w:autoSpaceDE w:val="0"/>
        <w:autoSpaceDN w:val="0"/>
        <w:adjustRightInd w:val="0"/>
        <w:spacing w:after="0" w:line="240" w:lineRule="auto"/>
        <w:jc w:val="both"/>
        <w:rPr>
          <w:rFonts w:ascii="Times New Roman" w:eastAsia="Times New Roman" w:hAnsi="Times New Roman"/>
          <w:color w:val="000000" w:themeColor="text1"/>
          <w:sz w:val="24"/>
          <w:szCs w:val="24"/>
          <w:lang w:eastAsia="ru-RU"/>
        </w:rPr>
      </w:pPr>
    </w:p>
    <w:p w:rsidR="00527778" w:rsidRPr="00434433" w:rsidRDefault="00527778" w:rsidP="00434433">
      <w:pPr>
        <w:spacing w:after="0" w:line="240" w:lineRule="auto"/>
        <w:rPr>
          <w:rFonts w:ascii="Times New Roman" w:hAnsi="Times New Roman"/>
          <w:color w:val="000000" w:themeColor="text1"/>
          <w:sz w:val="24"/>
          <w:szCs w:val="24"/>
        </w:rPr>
      </w:pPr>
      <w:r w:rsidRPr="00434433">
        <w:rPr>
          <w:rFonts w:ascii="Times New Roman" w:hAnsi="Times New Roman"/>
          <w:color w:val="000000" w:themeColor="text1"/>
          <w:sz w:val="24"/>
          <w:szCs w:val="24"/>
        </w:rPr>
        <w:br w:type="page"/>
      </w:r>
    </w:p>
    <w:p w:rsidR="00527778" w:rsidRPr="00434433" w:rsidRDefault="000D363F" w:rsidP="00434433">
      <w:pPr>
        <w:widowControl w:val="0"/>
        <w:autoSpaceDE w:val="0"/>
        <w:autoSpaceDN w:val="0"/>
        <w:adjustRightInd w:val="0"/>
        <w:spacing w:after="0" w:line="240" w:lineRule="auto"/>
        <w:rPr>
          <w:rFonts w:ascii="Times New Roman" w:eastAsia="Times New Roman" w:hAnsi="Times New Roman"/>
          <w:color w:val="000000" w:themeColor="text1"/>
          <w:sz w:val="24"/>
          <w:szCs w:val="24"/>
          <w:lang w:eastAsia="ru-RU"/>
        </w:rPr>
      </w:pPr>
      <w:r w:rsidRPr="00434433">
        <w:rPr>
          <w:rFonts w:ascii="Times New Roman" w:eastAsia="Times New Roman" w:hAnsi="Times New Roman"/>
          <w:color w:val="000000" w:themeColor="text1"/>
          <w:sz w:val="24"/>
          <w:szCs w:val="24"/>
          <w:lang w:eastAsia="ru-RU"/>
        </w:rPr>
        <w:lastRenderedPageBreak/>
        <w:t>Приложение, являющееся неотъемлемой частью разрешения</w:t>
      </w:r>
      <w:r w:rsidR="002A775C" w:rsidRPr="00434433">
        <w:rPr>
          <w:rFonts w:ascii="Times New Roman" w:eastAsia="Times New Roman" w:hAnsi="Times New Roman"/>
          <w:color w:val="000000" w:themeColor="text1"/>
          <w:sz w:val="24"/>
          <w:szCs w:val="24"/>
          <w:lang w:eastAsia="ru-RU"/>
        </w:rPr>
        <w:t xml:space="preserve"> (в случае использования земель или части земельного участка):</w:t>
      </w:r>
    </w:p>
    <w:p w:rsidR="002A775C" w:rsidRPr="00434433" w:rsidRDefault="000D363F" w:rsidP="00434433">
      <w:pPr>
        <w:widowControl w:val="0"/>
        <w:autoSpaceDE w:val="0"/>
        <w:autoSpaceDN w:val="0"/>
        <w:adjustRightInd w:val="0"/>
        <w:spacing w:after="0" w:line="240" w:lineRule="auto"/>
        <w:rPr>
          <w:rFonts w:ascii="Times New Roman" w:eastAsia="Times New Roman" w:hAnsi="Times New Roman"/>
          <w:color w:val="000000" w:themeColor="text1"/>
          <w:sz w:val="24"/>
          <w:szCs w:val="24"/>
          <w:lang w:eastAsia="ru-RU"/>
        </w:rPr>
      </w:pPr>
      <w:r w:rsidRPr="00434433">
        <w:rPr>
          <w:rFonts w:ascii="Times New Roman" w:eastAsia="Times New Roman" w:hAnsi="Times New Roman"/>
          <w:color w:val="000000" w:themeColor="text1"/>
          <w:sz w:val="24"/>
          <w:szCs w:val="24"/>
          <w:lang w:eastAsia="ru-RU"/>
        </w:rPr>
        <w:t>- схема МСК-50 с использованием материалов инженерно-геодезических изысканий в масштабе 1:500 на ____ листах.</w:t>
      </w:r>
    </w:p>
    <w:p w:rsidR="00527778" w:rsidRPr="00434433" w:rsidRDefault="00527778" w:rsidP="00434433">
      <w:pPr>
        <w:widowControl w:val="0"/>
        <w:autoSpaceDE w:val="0"/>
        <w:autoSpaceDN w:val="0"/>
        <w:adjustRightInd w:val="0"/>
        <w:spacing w:after="0" w:line="240" w:lineRule="auto"/>
        <w:rPr>
          <w:rFonts w:ascii="Times New Roman" w:eastAsia="Times New Roman" w:hAnsi="Times New Roman"/>
          <w:color w:val="000000" w:themeColor="text1"/>
          <w:sz w:val="24"/>
          <w:szCs w:val="24"/>
          <w:lang w:eastAsia="ru-RU"/>
        </w:rPr>
      </w:pPr>
    </w:p>
    <w:p w:rsidR="000D363F" w:rsidRPr="00434433" w:rsidRDefault="00527778" w:rsidP="00434433">
      <w:pPr>
        <w:widowControl w:val="0"/>
        <w:autoSpaceDE w:val="0"/>
        <w:autoSpaceDN w:val="0"/>
        <w:adjustRightInd w:val="0"/>
        <w:spacing w:after="0" w:line="240" w:lineRule="auto"/>
        <w:rPr>
          <w:rFonts w:ascii="Times New Roman" w:eastAsia="Times New Roman" w:hAnsi="Times New Roman"/>
          <w:color w:val="000000" w:themeColor="text1"/>
          <w:sz w:val="24"/>
          <w:szCs w:val="24"/>
          <w:lang w:eastAsia="ru-RU"/>
        </w:rPr>
      </w:pPr>
      <w:r w:rsidRPr="00434433">
        <w:rPr>
          <w:rFonts w:ascii="Times New Roman" w:eastAsia="Times New Roman" w:hAnsi="Times New Roman"/>
          <w:color w:val="000000" w:themeColor="text1"/>
          <w:sz w:val="24"/>
          <w:szCs w:val="24"/>
          <w:lang w:eastAsia="ru-RU"/>
        </w:rPr>
        <w:t xml:space="preserve">Подготовленная </w:t>
      </w:r>
    </w:p>
    <w:p w:rsidR="00527778" w:rsidRPr="00434433" w:rsidRDefault="00527778" w:rsidP="00434433">
      <w:pPr>
        <w:widowControl w:val="0"/>
        <w:pBdr>
          <w:bottom w:val="single" w:sz="4" w:space="1" w:color="auto"/>
        </w:pBdr>
        <w:autoSpaceDE w:val="0"/>
        <w:autoSpaceDN w:val="0"/>
        <w:adjustRightInd w:val="0"/>
        <w:spacing w:after="0" w:line="240" w:lineRule="auto"/>
        <w:rPr>
          <w:rFonts w:ascii="Times New Roman" w:eastAsia="Times New Roman" w:hAnsi="Times New Roman"/>
          <w:color w:val="000000" w:themeColor="text1"/>
          <w:sz w:val="24"/>
          <w:szCs w:val="24"/>
          <w:lang w:eastAsia="ru-RU"/>
        </w:rPr>
      </w:pPr>
    </w:p>
    <w:p w:rsidR="000D363F" w:rsidRPr="00434433" w:rsidRDefault="000D363F" w:rsidP="00434433">
      <w:pPr>
        <w:widowControl w:val="0"/>
        <w:autoSpaceDE w:val="0"/>
        <w:autoSpaceDN w:val="0"/>
        <w:adjustRightInd w:val="0"/>
        <w:spacing w:after="0" w:line="240" w:lineRule="auto"/>
        <w:jc w:val="center"/>
        <w:rPr>
          <w:rFonts w:ascii="Times New Roman" w:eastAsia="Times New Roman" w:hAnsi="Times New Roman"/>
          <w:color w:val="000000" w:themeColor="text1"/>
          <w:sz w:val="20"/>
          <w:szCs w:val="20"/>
          <w:lang w:eastAsia="ru-RU"/>
        </w:rPr>
      </w:pPr>
      <w:r w:rsidRPr="00434433">
        <w:rPr>
          <w:rFonts w:ascii="Times New Roman" w:eastAsia="Times New Roman" w:hAnsi="Times New Roman"/>
          <w:color w:val="000000" w:themeColor="text1"/>
          <w:sz w:val="20"/>
          <w:szCs w:val="20"/>
          <w:lang w:eastAsia="ru-RU"/>
        </w:rPr>
        <w:t>(Сведения о лице, подготовившем схему)</w:t>
      </w:r>
    </w:p>
    <w:p w:rsidR="002A775C" w:rsidRPr="00434433" w:rsidRDefault="002A775C" w:rsidP="00434433">
      <w:pPr>
        <w:widowControl w:val="0"/>
        <w:autoSpaceDE w:val="0"/>
        <w:autoSpaceDN w:val="0"/>
        <w:adjustRightInd w:val="0"/>
        <w:spacing w:after="0" w:line="240" w:lineRule="auto"/>
        <w:rPr>
          <w:rFonts w:ascii="Times New Roman" w:eastAsia="Times New Roman" w:hAnsi="Times New Roman"/>
          <w:color w:val="000000" w:themeColor="text1"/>
          <w:sz w:val="24"/>
          <w:szCs w:val="24"/>
          <w:lang w:eastAsia="ru-RU"/>
        </w:rPr>
      </w:pPr>
    </w:p>
    <w:p w:rsidR="000D363F" w:rsidRPr="00434433" w:rsidRDefault="000D363F" w:rsidP="00434433">
      <w:pPr>
        <w:widowControl w:val="0"/>
        <w:autoSpaceDE w:val="0"/>
        <w:autoSpaceDN w:val="0"/>
        <w:adjustRightInd w:val="0"/>
        <w:spacing w:after="0" w:line="240" w:lineRule="auto"/>
        <w:rPr>
          <w:rFonts w:ascii="Times New Roman" w:eastAsia="Times New Roman" w:hAnsi="Times New Roman"/>
          <w:color w:val="000000" w:themeColor="text1"/>
          <w:sz w:val="24"/>
          <w:szCs w:val="24"/>
          <w:lang w:eastAsia="ru-RU"/>
        </w:rPr>
      </w:pPr>
      <w:r w:rsidRPr="00434433">
        <w:rPr>
          <w:rFonts w:ascii="Times New Roman" w:eastAsia="Times New Roman" w:hAnsi="Times New Roman"/>
          <w:color w:val="000000" w:themeColor="text1"/>
          <w:sz w:val="24"/>
          <w:szCs w:val="24"/>
          <w:lang w:eastAsia="ru-RU"/>
        </w:rPr>
        <w:t>Разрешение выдано на срок ___</w:t>
      </w:r>
      <w:r w:rsidRPr="00434433">
        <w:rPr>
          <w:rFonts w:ascii="Times New Roman" w:eastAsia="Times New Roman" w:hAnsi="Times New Roman"/>
          <w:color w:val="000000" w:themeColor="text1"/>
          <w:sz w:val="24"/>
          <w:szCs w:val="24"/>
          <w:u w:val="single"/>
          <w:lang w:eastAsia="ru-RU"/>
        </w:rPr>
        <w:t xml:space="preserve">                       </w:t>
      </w:r>
      <w:r w:rsidRPr="00434433">
        <w:rPr>
          <w:rFonts w:ascii="Times New Roman" w:eastAsia="Times New Roman" w:hAnsi="Times New Roman"/>
          <w:color w:val="000000" w:themeColor="text1"/>
          <w:sz w:val="24"/>
          <w:szCs w:val="24"/>
          <w:lang w:eastAsia="ru-RU"/>
        </w:rPr>
        <w:t>________</w:t>
      </w:r>
    </w:p>
    <w:p w:rsidR="000D363F" w:rsidRPr="00434433" w:rsidRDefault="000D363F" w:rsidP="00434433">
      <w:pPr>
        <w:spacing w:after="0" w:line="240" w:lineRule="auto"/>
        <w:ind w:left="283"/>
        <w:rPr>
          <w:rFonts w:ascii="Times New Roman" w:eastAsia="Times New Roman" w:hAnsi="Times New Roman"/>
          <w:color w:val="000000" w:themeColor="text1"/>
          <w:sz w:val="24"/>
          <w:szCs w:val="24"/>
          <w:lang w:eastAsia="ru-RU"/>
        </w:rPr>
      </w:pPr>
    </w:p>
    <w:p w:rsidR="00BA40FC" w:rsidRPr="00434433" w:rsidRDefault="00BA40FC" w:rsidP="00434433">
      <w:pPr>
        <w:autoSpaceDE w:val="0"/>
        <w:autoSpaceDN w:val="0"/>
        <w:adjustRightInd w:val="0"/>
        <w:spacing w:after="0" w:line="240" w:lineRule="auto"/>
        <w:ind w:firstLine="540"/>
        <w:jc w:val="both"/>
        <w:rPr>
          <w:rFonts w:ascii="Times New Roman" w:eastAsia="Times New Roman" w:hAnsi="Times New Roman"/>
          <w:sz w:val="24"/>
          <w:szCs w:val="24"/>
          <w:lang w:eastAsia="ru-RU"/>
        </w:rPr>
      </w:pPr>
    </w:p>
    <w:p w:rsidR="00E905AA" w:rsidRPr="00434433" w:rsidRDefault="00E905AA" w:rsidP="00434433">
      <w:pPr>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t>Настоящее разрешение не дает право на строительство или реконструкцию объектов капитального строительства (зданий, сооружений, объектов незавершенного строительства).</w:t>
      </w:r>
    </w:p>
    <w:p w:rsidR="00E905AA" w:rsidRPr="00434433" w:rsidRDefault="00E905AA" w:rsidP="00434433">
      <w:pPr>
        <w:autoSpaceDE w:val="0"/>
        <w:autoSpaceDN w:val="0"/>
        <w:adjustRightInd w:val="0"/>
        <w:spacing w:after="0" w:line="240" w:lineRule="auto"/>
        <w:ind w:firstLine="540"/>
        <w:jc w:val="both"/>
        <w:rPr>
          <w:rFonts w:ascii="Times New Roman" w:eastAsia="Times New Roman" w:hAnsi="Times New Roman"/>
          <w:sz w:val="24"/>
          <w:szCs w:val="24"/>
          <w:lang w:eastAsia="ru-RU"/>
        </w:rPr>
      </w:pPr>
    </w:p>
    <w:p w:rsidR="006D4C4E" w:rsidRPr="00434433" w:rsidRDefault="006D4C4E" w:rsidP="00434433">
      <w:pPr>
        <w:autoSpaceDE w:val="0"/>
        <w:autoSpaceDN w:val="0"/>
        <w:adjustRightInd w:val="0"/>
        <w:spacing w:after="0" w:line="240" w:lineRule="auto"/>
        <w:ind w:firstLine="540"/>
        <w:jc w:val="both"/>
        <w:rPr>
          <w:rFonts w:ascii="Times New Roman" w:hAnsi="Times New Roman"/>
          <w:b/>
          <w:sz w:val="24"/>
          <w:szCs w:val="24"/>
          <w:lang w:eastAsia="ru-RU"/>
        </w:rPr>
      </w:pPr>
      <w:r w:rsidRPr="00434433">
        <w:rPr>
          <w:rFonts w:ascii="Times New Roman" w:hAnsi="Times New Roman"/>
          <w:b/>
          <w:sz w:val="24"/>
          <w:szCs w:val="24"/>
          <w:lang w:eastAsia="ru-RU"/>
        </w:rPr>
        <w:t xml:space="preserve">В случае, если использование земель (земельного участка (участков) привело к порче либо уничтожению плодородного слоя почвы в границах таких земель или земельных участков, _______________ </w:t>
      </w:r>
      <w:r w:rsidRPr="00434433">
        <w:rPr>
          <w:rFonts w:ascii="Times New Roman" w:hAnsi="Times New Roman"/>
          <w:b/>
          <w:color w:val="000000" w:themeColor="text1"/>
          <w:sz w:val="20"/>
          <w:szCs w:val="20"/>
        </w:rPr>
        <w:t>(наименование Заявителя)</w:t>
      </w:r>
      <w:r w:rsidRPr="00434433">
        <w:rPr>
          <w:rFonts w:ascii="Times New Roman" w:hAnsi="Times New Roman"/>
          <w:b/>
          <w:sz w:val="24"/>
          <w:szCs w:val="24"/>
          <w:lang w:eastAsia="ru-RU"/>
        </w:rPr>
        <w:t xml:space="preserve"> обязан:</w:t>
      </w:r>
    </w:p>
    <w:p w:rsidR="006D4C4E" w:rsidRPr="00434433" w:rsidRDefault="006D4C4E" w:rsidP="00434433">
      <w:pPr>
        <w:autoSpaceDE w:val="0"/>
        <w:autoSpaceDN w:val="0"/>
        <w:adjustRightInd w:val="0"/>
        <w:spacing w:after="0" w:line="240" w:lineRule="auto"/>
        <w:ind w:firstLine="540"/>
        <w:jc w:val="both"/>
        <w:rPr>
          <w:rFonts w:ascii="Times New Roman" w:hAnsi="Times New Roman"/>
          <w:b/>
          <w:sz w:val="24"/>
          <w:szCs w:val="24"/>
          <w:lang w:eastAsia="ru-RU"/>
        </w:rPr>
      </w:pPr>
      <w:r w:rsidRPr="00434433">
        <w:rPr>
          <w:rFonts w:ascii="Times New Roman" w:hAnsi="Times New Roman"/>
          <w:b/>
          <w:sz w:val="24"/>
          <w:szCs w:val="24"/>
          <w:lang w:eastAsia="ru-RU"/>
        </w:rPr>
        <w:t>1) привести такие земли или земельные участки в состояние, пригодное для их использования в соответствии с разрешенным использованием;</w:t>
      </w:r>
    </w:p>
    <w:p w:rsidR="006D4C4E" w:rsidRPr="00434433" w:rsidRDefault="006D4C4E" w:rsidP="00434433">
      <w:pPr>
        <w:autoSpaceDE w:val="0"/>
        <w:autoSpaceDN w:val="0"/>
        <w:adjustRightInd w:val="0"/>
        <w:spacing w:after="0" w:line="240" w:lineRule="auto"/>
        <w:ind w:firstLine="540"/>
        <w:jc w:val="both"/>
        <w:rPr>
          <w:rFonts w:ascii="Times New Roman" w:hAnsi="Times New Roman"/>
          <w:b/>
          <w:sz w:val="24"/>
          <w:szCs w:val="24"/>
          <w:lang w:eastAsia="ru-RU"/>
        </w:rPr>
      </w:pPr>
      <w:r w:rsidRPr="00434433">
        <w:rPr>
          <w:rFonts w:ascii="Times New Roman" w:hAnsi="Times New Roman"/>
          <w:b/>
          <w:sz w:val="24"/>
          <w:szCs w:val="24"/>
          <w:lang w:eastAsia="ru-RU"/>
        </w:rPr>
        <w:t>2) выполнить необходимые работы по рекультивации таких земель или земельных участков.</w:t>
      </w:r>
    </w:p>
    <w:p w:rsidR="00527778" w:rsidRPr="00434433" w:rsidRDefault="00527778" w:rsidP="00434433">
      <w:pPr>
        <w:spacing w:after="0" w:line="240" w:lineRule="auto"/>
        <w:ind w:left="283"/>
        <w:rPr>
          <w:rFonts w:ascii="Times New Roman" w:eastAsia="Times New Roman" w:hAnsi="Times New Roman"/>
          <w:b/>
          <w:color w:val="000000" w:themeColor="text1"/>
          <w:sz w:val="24"/>
          <w:szCs w:val="24"/>
          <w:lang w:eastAsia="ru-RU"/>
        </w:rPr>
      </w:pPr>
    </w:p>
    <w:p w:rsidR="000D363F" w:rsidRPr="00434433" w:rsidRDefault="000D363F" w:rsidP="00434433">
      <w:pPr>
        <w:spacing w:after="0" w:line="240" w:lineRule="auto"/>
        <w:ind w:firstLine="567"/>
        <w:jc w:val="both"/>
        <w:rPr>
          <w:rFonts w:ascii="Times New Roman" w:eastAsia="Times New Roman" w:hAnsi="Times New Roman"/>
          <w:color w:val="000000" w:themeColor="text1"/>
          <w:sz w:val="24"/>
          <w:szCs w:val="24"/>
          <w:lang w:eastAsia="ru-RU"/>
        </w:rPr>
      </w:pPr>
      <w:r w:rsidRPr="00434433">
        <w:rPr>
          <w:rFonts w:ascii="Times New Roman" w:eastAsia="Times New Roman" w:hAnsi="Times New Roman"/>
          <w:color w:val="000000" w:themeColor="text1"/>
          <w:sz w:val="24"/>
          <w:szCs w:val="24"/>
          <w:lang w:eastAsia="ru-RU"/>
        </w:rPr>
        <w:t xml:space="preserve">Действие </w:t>
      </w:r>
      <w:r w:rsidR="00E905AA" w:rsidRPr="00434433">
        <w:rPr>
          <w:rFonts w:ascii="Times New Roman" w:eastAsia="Times New Roman" w:hAnsi="Times New Roman"/>
          <w:color w:val="000000" w:themeColor="text1"/>
          <w:sz w:val="24"/>
          <w:szCs w:val="24"/>
          <w:lang w:eastAsia="ru-RU"/>
        </w:rPr>
        <w:t xml:space="preserve">настоящего </w:t>
      </w:r>
      <w:r w:rsidRPr="00434433">
        <w:rPr>
          <w:rFonts w:ascii="Times New Roman" w:eastAsia="Times New Roman" w:hAnsi="Times New Roman"/>
          <w:color w:val="000000" w:themeColor="text1"/>
          <w:sz w:val="24"/>
          <w:szCs w:val="24"/>
          <w:lang w:eastAsia="ru-RU"/>
        </w:rPr>
        <w:t xml:space="preserve">разрешения </w:t>
      </w:r>
      <w:r w:rsidR="0003659D" w:rsidRPr="00434433">
        <w:rPr>
          <w:rFonts w:ascii="Times New Roman" w:eastAsia="Times New Roman" w:hAnsi="Times New Roman"/>
          <w:color w:val="000000" w:themeColor="text1"/>
          <w:sz w:val="24"/>
          <w:szCs w:val="24"/>
          <w:lang w:eastAsia="ru-RU"/>
        </w:rPr>
        <w:t>может быть прекращ</w:t>
      </w:r>
      <w:r w:rsidRPr="00434433">
        <w:rPr>
          <w:rFonts w:ascii="Times New Roman" w:eastAsia="Times New Roman" w:hAnsi="Times New Roman"/>
          <w:color w:val="000000" w:themeColor="text1"/>
          <w:sz w:val="24"/>
          <w:szCs w:val="24"/>
          <w:lang w:eastAsia="ru-RU"/>
        </w:rPr>
        <w:t>е</w:t>
      </w:r>
      <w:r w:rsidR="0003659D" w:rsidRPr="00434433">
        <w:rPr>
          <w:rFonts w:ascii="Times New Roman" w:eastAsia="Times New Roman" w:hAnsi="Times New Roman"/>
          <w:color w:val="000000" w:themeColor="text1"/>
          <w:sz w:val="24"/>
          <w:szCs w:val="24"/>
          <w:lang w:eastAsia="ru-RU"/>
        </w:rPr>
        <w:t>но досрочно</w:t>
      </w:r>
      <w:r w:rsidRPr="00434433">
        <w:rPr>
          <w:rFonts w:ascii="Times New Roman" w:eastAsia="Times New Roman" w:hAnsi="Times New Roman"/>
          <w:color w:val="000000" w:themeColor="text1"/>
          <w:sz w:val="24"/>
          <w:szCs w:val="24"/>
          <w:lang w:eastAsia="ru-RU"/>
        </w:rPr>
        <w:t xml:space="preserve"> </w:t>
      </w:r>
      <w:r w:rsidR="00E905AA" w:rsidRPr="00434433">
        <w:rPr>
          <w:rFonts w:ascii="Times New Roman" w:eastAsia="Times New Roman" w:hAnsi="Times New Roman"/>
          <w:color w:val="000000" w:themeColor="text1"/>
          <w:sz w:val="24"/>
          <w:szCs w:val="24"/>
          <w:lang w:eastAsia="ru-RU"/>
        </w:rPr>
        <w:t>со дня</w:t>
      </w:r>
      <w:r w:rsidRPr="00434433">
        <w:rPr>
          <w:rFonts w:ascii="Times New Roman" w:eastAsia="Times New Roman" w:hAnsi="Times New Roman"/>
          <w:color w:val="000000" w:themeColor="text1"/>
          <w:sz w:val="24"/>
          <w:szCs w:val="24"/>
          <w:lang w:eastAsia="ru-RU"/>
        </w:rPr>
        <w:t xml:space="preserve"> предоставления земельного участка гражданину, юридическому лицу или </w:t>
      </w:r>
      <w:r w:rsidR="00E905AA" w:rsidRPr="00434433">
        <w:rPr>
          <w:rFonts w:ascii="Times New Roman" w:eastAsia="Times New Roman" w:hAnsi="Times New Roman"/>
          <w:color w:val="000000" w:themeColor="text1"/>
          <w:sz w:val="24"/>
          <w:szCs w:val="24"/>
          <w:lang w:eastAsia="ru-RU"/>
        </w:rPr>
        <w:t>индивидуальному пре</w:t>
      </w:r>
      <w:r w:rsidR="00B034AB" w:rsidRPr="00434433">
        <w:rPr>
          <w:rFonts w:ascii="Times New Roman" w:eastAsia="Times New Roman" w:hAnsi="Times New Roman"/>
          <w:color w:val="000000" w:themeColor="text1"/>
          <w:sz w:val="24"/>
          <w:szCs w:val="24"/>
          <w:lang w:eastAsia="ru-RU"/>
        </w:rPr>
        <w:t>дпринимателю, о чем Заявитель (представитель Заявителя)</w:t>
      </w:r>
      <w:r w:rsidR="00E905AA" w:rsidRPr="00434433">
        <w:rPr>
          <w:rFonts w:ascii="Times New Roman" w:eastAsia="Times New Roman" w:hAnsi="Times New Roman"/>
          <w:color w:val="000000" w:themeColor="text1"/>
          <w:sz w:val="24"/>
          <w:szCs w:val="24"/>
          <w:lang w:eastAsia="ru-RU"/>
        </w:rPr>
        <w:t xml:space="preserve"> уведомляется в недельный срок с момента принятия решения о предоставлении земельного участка.</w:t>
      </w:r>
    </w:p>
    <w:p w:rsidR="0003659D" w:rsidRPr="00434433" w:rsidRDefault="0003659D" w:rsidP="00434433">
      <w:pPr>
        <w:spacing w:after="0" w:line="240" w:lineRule="auto"/>
        <w:ind w:firstLine="567"/>
        <w:jc w:val="both"/>
        <w:rPr>
          <w:rFonts w:ascii="Times New Roman" w:eastAsia="Times New Roman" w:hAnsi="Times New Roman"/>
          <w:color w:val="000000" w:themeColor="text1"/>
          <w:sz w:val="24"/>
          <w:szCs w:val="24"/>
          <w:lang w:eastAsia="ru-RU"/>
        </w:rPr>
      </w:pPr>
    </w:p>
    <w:p w:rsidR="000D363F" w:rsidRPr="00434433" w:rsidRDefault="000D363F" w:rsidP="00434433">
      <w:pPr>
        <w:spacing w:after="0" w:line="240" w:lineRule="auto"/>
        <w:ind w:left="283"/>
        <w:rPr>
          <w:rFonts w:ascii="Times New Roman" w:eastAsia="Times New Roman" w:hAnsi="Times New Roman"/>
          <w:color w:val="000000" w:themeColor="text1"/>
          <w:sz w:val="24"/>
          <w:szCs w:val="24"/>
          <w:lang w:eastAsia="ru-RU"/>
        </w:rPr>
      </w:pPr>
    </w:p>
    <w:p w:rsidR="000D363F" w:rsidRPr="00434433" w:rsidRDefault="000D363F" w:rsidP="00434433">
      <w:pPr>
        <w:spacing w:after="0" w:line="240" w:lineRule="auto"/>
        <w:ind w:left="283" w:firstLine="425"/>
        <w:rPr>
          <w:rFonts w:ascii="Times New Roman" w:eastAsia="Times New Roman" w:hAnsi="Times New Roman"/>
          <w:color w:val="000000" w:themeColor="text1"/>
          <w:sz w:val="24"/>
          <w:szCs w:val="24"/>
          <w:lang w:eastAsia="ru-RU"/>
        </w:rPr>
      </w:pPr>
      <w:r w:rsidRPr="00434433">
        <w:rPr>
          <w:rFonts w:ascii="Times New Roman" w:eastAsia="Times New Roman" w:hAnsi="Times New Roman"/>
          <w:color w:val="000000" w:themeColor="text1"/>
          <w:sz w:val="24"/>
          <w:szCs w:val="24"/>
          <w:lang w:eastAsia="ru-RU"/>
        </w:rPr>
        <w:t xml:space="preserve">_________________________/ </w:t>
      </w:r>
      <w:r w:rsidR="006D4C4E" w:rsidRPr="00434433">
        <w:rPr>
          <w:rFonts w:ascii="Times New Roman" w:eastAsia="Times New Roman" w:hAnsi="Times New Roman"/>
          <w:color w:val="000000" w:themeColor="text1"/>
          <w:sz w:val="24"/>
          <w:szCs w:val="24"/>
          <w:lang w:eastAsia="ru-RU"/>
        </w:rPr>
        <w:t xml:space="preserve">                                          </w:t>
      </w:r>
      <w:r w:rsidRPr="00434433">
        <w:rPr>
          <w:rFonts w:ascii="Times New Roman" w:eastAsia="Times New Roman" w:hAnsi="Times New Roman"/>
          <w:color w:val="000000" w:themeColor="text1"/>
          <w:sz w:val="24"/>
          <w:szCs w:val="24"/>
          <w:lang w:eastAsia="ru-RU"/>
        </w:rPr>
        <w:t>/</w:t>
      </w:r>
    </w:p>
    <w:tbl>
      <w:tblPr>
        <w:tblW w:w="8730" w:type="dxa"/>
        <w:tblInd w:w="135" w:type="dxa"/>
        <w:tblLayout w:type="fixed"/>
        <w:tblCellMar>
          <w:left w:w="70" w:type="dxa"/>
          <w:right w:w="70" w:type="dxa"/>
        </w:tblCellMar>
        <w:tblLook w:val="04A0" w:firstRow="1" w:lastRow="0" w:firstColumn="1" w:lastColumn="0" w:noHBand="0" w:noVBand="1"/>
      </w:tblPr>
      <w:tblGrid>
        <w:gridCol w:w="8730"/>
      </w:tblGrid>
      <w:tr w:rsidR="000D363F" w:rsidRPr="00434433" w:rsidTr="007E15B6">
        <w:trPr>
          <w:cantSplit/>
        </w:trPr>
        <w:tc>
          <w:tcPr>
            <w:tcW w:w="8724" w:type="dxa"/>
            <w:hideMark/>
          </w:tcPr>
          <w:p w:rsidR="006D4C4E" w:rsidRPr="00434433" w:rsidRDefault="000D363F" w:rsidP="00434433">
            <w:pPr>
              <w:spacing w:after="0" w:line="240" w:lineRule="auto"/>
              <w:rPr>
                <w:rFonts w:ascii="Times New Roman" w:hAnsi="Times New Roman"/>
                <w:color w:val="000000" w:themeColor="text1"/>
                <w:sz w:val="24"/>
                <w:szCs w:val="24"/>
              </w:rPr>
            </w:pPr>
            <w:r w:rsidRPr="00434433">
              <w:rPr>
                <w:rFonts w:ascii="Times New Roman" w:hAnsi="Times New Roman"/>
                <w:color w:val="000000" w:themeColor="text1"/>
                <w:sz w:val="24"/>
                <w:szCs w:val="24"/>
              </w:rPr>
              <w:t>(</w:t>
            </w:r>
            <w:r w:rsidR="006D4C4E" w:rsidRPr="00434433">
              <w:rPr>
                <w:rFonts w:ascii="Times New Roman" w:hAnsi="Times New Roman"/>
                <w:color w:val="000000" w:themeColor="text1"/>
                <w:sz w:val="24"/>
                <w:szCs w:val="24"/>
              </w:rPr>
              <w:t xml:space="preserve">должность, </w:t>
            </w:r>
            <w:r w:rsidRPr="00434433">
              <w:rPr>
                <w:rFonts w:ascii="Times New Roman" w:hAnsi="Times New Roman"/>
                <w:color w:val="000000" w:themeColor="text1"/>
                <w:sz w:val="24"/>
                <w:szCs w:val="24"/>
              </w:rPr>
              <w:t>подпись</w:t>
            </w:r>
            <w:r w:rsidR="006D4C4E" w:rsidRPr="00434433">
              <w:rPr>
                <w:rFonts w:ascii="Times New Roman" w:hAnsi="Times New Roman"/>
                <w:color w:val="000000" w:themeColor="text1"/>
                <w:sz w:val="24"/>
                <w:szCs w:val="24"/>
              </w:rPr>
              <w:t xml:space="preserve"> уполномоченного </w:t>
            </w:r>
          </w:p>
          <w:p w:rsidR="000D363F" w:rsidRPr="00434433" w:rsidRDefault="006D4C4E" w:rsidP="00434433">
            <w:pPr>
              <w:spacing w:after="0" w:line="240" w:lineRule="auto"/>
              <w:rPr>
                <w:rFonts w:ascii="Times New Roman" w:eastAsia="Times New Roman" w:hAnsi="Times New Roman"/>
                <w:color w:val="000000" w:themeColor="text1"/>
                <w:sz w:val="24"/>
                <w:szCs w:val="24"/>
              </w:rPr>
            </w:pPr>
            <w:r w:rsidRPr="00434433">
              <w:rPr>
                <w:rFonts w:ascii="Times New Roman" w:hAnsi="Times New Roman"/>
                <w:color w:val="000000" w:themeColor="text1"/>
                <w:sz w:val="24"/>
                <w:szCs w:val="24"/>
              </w:rPr>
              <w:t xml:space="preserve">должного лица Администрации)                                                  </w:t>
            </w:r>
            <w:r w:rsidR="000D363F" w:rsidRPr="00434433">
              <w:rPr>
                <w:rFonts w:ascii="Times New Roman" w:hAnsi="Times New Roman"/>
                <w:color w:val="000000" w:themeColor="text1"/>
                <w:sz w:val="24"/>
                <w:szCs w:val="24"/>
              </w:rPr>
              <w:t xml:space="preserve">                  </w:t>
            </w:r>
            <w:r w:rsidRPr="00434433">
              <w:rPr>
                <w:rFonts w:ascii="Times New Roman" w:hAnsi="Times New Roman"/>
                <w:color w:val="000000" w:themeColor="text1"/>
                <w:sz w:val="24"/>
                <w:szCs w:val="24"/>
              </w:rPr>
              <w:t xml:space="preserve">           </w:t>
            </w:r>
            <w:r w:rsidR="000D363F" w:rsidRPr="00434433">
              <w:rPr>
                <w:rFonts w:ascii="Times New Roman" w:hAnsi="Times New Roman"/>
                <w:color w:val="000000" w:themeColor="text1"/>
                <w:sz w:val="24"/>
                <w:szCs w:val="24"/>
              </w:rPr>
              <w:t>МП</w:t>
            </w:r>
          </w:p>
        </w:tc>
      </w:tr>
      <w:tr w:rsidR="006D4C4E" w:rsidRPr="00434433" w:rsidTr="007E15B6">
        <w:trPr>
          <w:cantSplit/>
        </w:trPr>
        <w:tc>
          <w:tcPr>
            <w:tcW w:w="8724" w:type="dxa"/>
          </w:tcPr>
          <w:p w:rsidR="006D4C4E" w:rsidRPr="00434433" w:rsidRDefault="006D4C4E" w:rsidP="00434433">
            <w:pPr>
              <w:spacing w:after="0" w:line="240" w:lineRule="auto"/>
              <w:rPr>
                <w:rFonts w:ascii="Times New Roman" w:hAnsi="Times New Roman"/>
                <w:color w:val="000000" w:themeColor="text1"/>
                <w:sz w:val="24"/>
                <w:szCs w:val="24"/>
              </w:rPr>
            </w:pPr>
          </w:p>
        </w:tc>
      </w:tr>
    </w:tbl>
    <w:p w:rsidR="00E000D7" w:rsidRPr="00434433" w:rsidRDefault="00E000D7" w:rsidP="00434433">
      <w:pPr>
        <w:pStyle w:val="af2"/>
        <w:spacing w:after="0"/>
        <w:rPr>
          <w:color w:val="000000" w:themeColor="text1"/>
          <w:sz w:val="24"/>
        </w:rPr>
      </w:pPr>
    </w:p>
    <w:p w:rsidR="007E2B8A" w:rsidRPr="00434433" w:rsidRDefault="007E2B8A" w:rsidP="00434433">
      <w:pPr>
        <w:spacing w:after="0" w:line="240" w:lineRule="auto"/>
        <w:rPr>
          <w:rFonts w:ascii="Times New Roman" w:eastAsia="Times New Roman" w:hAnsi="Times New Roman"/>
          <w:b/>
          <w:bCs/>
          <w:iCs/>
          <w:color w:val="000000" w:themeColor="text1"/>
          <w:sz w:val="24"/>
          <w:szCs w:val="24"/>
          <w:lang w:eastAsia="ru-RU"/>
        </w:rPr>
      </w:pPr>
      <w:r w:rsidRPr="00434433">
        <w:rPr>
          <w:rFonts w:ascii="Times New Roman" w:hAnsi="Times New Roman"/>
          <w:color w:val="000000" w:themeColor="text1"/>
          <w:sz w:val="24"/>
          <w:szCs w:val="24"/>
        </w:rPr>
        <w:br w:type="page"/>
      </w:r>
    </w:p>
    <w:p w:rsidR="00E76A6C" w:rsidRPr="00434433" w:rsidRDefault="00E76A6C" w:rsidP="00434433">
      <w:pPr>
        <w:pStyle w:val="12"/>
        <w:ind w:left="5103"/>
        <w:jc w:val="left"/>
        <w:rPr>
          <w:color w:val="000000" w:themeColor="text1"/>
        </w:rPr>
      </w:pPr>
      <w:bookmarkStart w:id="286" w:name="_Toc500971062"/>
      <w:bookmarkStart w:id="287" w:name="прил5"/>
      <w:r w:rsidRPr="00434433">
        <w:rPr>
          <w:color w:val="000000" w:themeColor="text1"/>
        </w:rPr>
        <w:lastRenderedPageBreak/>
        <w:t xml:space="preserve">Приложение </w:t>
      </w:r>
      <w:r w:rsidR="00E344F5">
        <w:rPr>
          <w:color w:val="000000" w:themeColor="text1"/>
          <w:lang w:val="ru-RU"/>
        </w:rPr>
        <w:t xml:space="preserve">№ </w:t>
      </w:r>
      <w:r w:rsidR="00FE6C5F" w:rsidRPr="00434433">
        <w:rPr>
          <w:color w:val="000000" w:themeColor="text1"/>
        </w:rPr>
        <w:t>5</w:t>
      </w:r>
      <w:bookmarkEnd w:id="286"/>
    </w:p>
    <w:p w:rsidR="00DD7C10" w:rsidRDefault="00DD7C10" w:rsidP="00434433">
      <w:pPr>
        <w:keepNext/>
        <w:spacing w:after="0" w:line="240" w:lineRule="auto"/>
        <w:ind w:left="5103"/>
        <w:rPr>
          <w:rFonts w:ascii="Times New Roman" w:eastAsia="Times New Roman" w:hAnsi="Times New Roman"/>
          <w:bCs/>
          <w:iCs/>
          <w:color w:val="000000" w:themeColor="text1"/>
          <w:sz w:val="24"/>
          <w:szCs w:val="24"/>
          <w:lang w:eastAsia="ru-RU"/>
        </w:rPr>
      </w:pPr>
      <w:bookmarkStart w:id="288" w:name="_Форма_решения_об"/>
      <w:bookmarkStart w:id="289" w:name="_Toc470127608"/>
      <w:bookmarkStart w:id="290" w:name="ФормаРешенияОботказеВпредоставленииМУ"/>
      <w:bookmarkEnd w:id="287"/>
      <w:bookmarkEnd w:id="288"/>
      <w:r w:rsidRPr="00434433">
        <w:rPr>
          <w:rFonts w:ascii="Times New Roman" w:eastAsia="Times New Roman" w:hAnsi="Times New Roman"/>
          <w:bCs/>
          <w:iCs/>
          <w:color w:val="000000" w:themeColor="text1"/>
          <w:sz w:val="24"/>
          <w:szCs w:val="24"/>
          <w:lang w:eastAsia="ru-RU"/>
        </w:rPr>
        <w:t>к Административно</w:t>
      </w:r>
      <w:r w:rsidR="00E344F5">
        <w:rPr>
          <w:rFonts w:ascii="Times New Roman" w:eastAsia="Times New Roman" w:hAnsi="Times New Roman"/>
          <w:bCs/>
          <w:iCs/>
          <w:color w:val="000000" w:themeColor="text1"/>
          <w:sz w:val="24"/>
          <w:szCs w:val="24"/>
          <w:lang w:eastAsia="ru-RU"/>
        </w:rPr>
        <w:t>му</w:t>
      </w:r>
      <w:r w:rsidRPr="00434433">
        <w:rPr>
          <w:rFonts w:ascii="Times New Roman" w:eastAsia="Times New Roman" w:hAnsi="Times New Roman"/>
          <w:bCs/>
          <w:iCs/>
          <w:color w:val="000000" w:themeColor="text1"/>
          <w:sz w:val="24"/>
          <w:szCs w:val="24"/>
          <w:lang w:eastAsia="ru-RU"/>
        </w:rPr>
        <w:t xml:space="preserve"> регламент</w:t>
      </w:r>
      <w:r w:rsidR="00E344F5">
        <w:rPr>
          <w:rFonts w:ascii="Times New Roman" w:eastAsia="Times New Roman" w:hAnsi="Times New Roman"/>
          <w:bCs/>
          <w:iCs/>
          <w:color w:val="000000" w:themeColor="text1"/>
          <w:sz w:val="24"/>
          <w:szCs w:val="24"/>
          <w:lang w:eastAsia="ru-RU"/>
        </w:rPr>
        <w:t>у</w:t>
      </w:r>
      <w:r w:rsidRPr="00434433">
        <w:rPr>
          <w:rFonts w:ascii="Times New Roman" w:eastAsia="Times New Roman" w:hAnsi="Times New Roman"/>
          <w:bCs/>
          <w:iCs/>
          <w:color w:val="000000" w:themeColor="text1"/>
          <w:sz w:val="24"/>
          <w:szCs w:val="24"/>
          <w:lang w:eastAsia="ru-RU"/>
        </w:rPr>
        <w:t xml:space="preserve"> </w:t>
      </w:r>
    </w:p>
    <w:p w:rsidR="00E344F5" w:rsidRDefault="00E344F5" w:rsidP="00434433">
      <w:pPr>
        <w:keepNext/>
        <w:spacing w:after="0" w:line="240" w:lineRule="auto"/>
        <w:ind w:left="5103"/>
        <w:rPr>
          <w:rFonts w:ascii="Times New Roman" w:eastAsia="Times New Roman" w:hAnsi="Times New Roman"/>
          <w:bCs/>
          <w:iCs/>
          <w:color w:val="000000" w:themeColor="text1"/>
          <w:sz w:val="24"/>
          <w:szCs w:val="24"/>
          <w:lang w:eastAsia="ru-RU"/>
        </w:rPr>
      </w:pPr>
    </w:p>
    <w:p w:rsidR="00E344F5" w:rsidRPr="00E344F5" w:rsidRDefault="00E344F5" w:rsidP="00E344F5">
      <w:pPr>
        <w:autoSpaceDE w:val="0"/>
        <w:autoSpaceDN w:val="0"/>
        <w:adjustRightInd w:val="0"/>
        <w:spacing w:after="0" w:line="240" w:lineRule="auto"/>
        <w:ind w:firstLine="567"/>
        <w:jc w:val="center"/>
        <w:rPr>
          <w:rFonts w:ascii="Times New Roman" w:hAnsi="Times New Roman"/>
          <w:color w:val="000000" w:themeColor="text1"/>
          <w:sz w:val="24"/>
          <w:szCs w:val="24"/>
          <w:lang w:eastAsia="ru-RU"/>
        </w:rPr>
      </w:pPr>
      <w:r w:rsidRPr="00434433">
        <w:rPr>
          <w:rFonts w:ascii="Times New Roman" w:hAnsi="Times New Roman"/>
          <w:color w:val="000000" w:themeColor="text1"/>
          <w:sz w:val="24"/>
          <w:szCs w:val="24"/>
          <w:lang w:eastAsia="ru-RU"/>
        </w:rPr>
        <w:t>Оформляется на официальном бланке Администрации</w:t>
      </w:r>
    </w:p>
    <w:p w:rsidR="00E76A6C" w:rsidRPr="00434433" w:rsidRDefault="00E76A6C" w:rsidP="00434433">
      <w:pPr>
        <w:pStyle w:val="20"/>
        <w:spacing w:after="0"/>
        <w:rPr>
          <w:color w:val="000000" w:themeColor="text1"/>
        </w:rPr>
      </w:pPr>
      <w:bookmarkStart w:id="291" w:name="_Toc500971063"/>
      <w:r w:rsidRPr="00434433">
        <w:rPr>
          <w:color w:val="000000" w:themeColor="text1"/>
        </w:rPr>
        <w:t xml:space="preserve">Форма решения об отказе в предоставлении </w:t>
      </w:r>
      <w:r w:rsidR="008E4BD1" w:rsidRPr="00434433">
        <w:rPr>
          <w:color w:val="000000" w:themeColor="text1"/>
        </w:rPr>
        <w:t>Муниципальной</w:t>
      </w:r>
      <w:r w:rsidR="00B769F1" w:rsidRPr="00434433">
        <w:rPr>
          <w:color w:val="000000" w:themeColor="text1"/>
        </w:rPr>
        <w:t xml:space="preserve"> услуги</w:t>
      </w:r>
      <w:bookmarkEnd w:id="289"/>
      <w:bookmarkEnd w:id="291"/>
      <w:r w:rsidR="00812A9A" w:rsidRPr="00434433">
        <w:rPr>
          <w:color w:val="000000" w:themeColor="text1"/>
        </w:rPr>
        <w:t xml:space="preserve"> </w:t>
      </w:r>
    </w:p>
    <w:bookmarkEnd w:id="290"/>
    <w:p w:rsidR="00731D47" w:rsidRPr="00434433" w:rsidRDefault="00731D47" w:rsidP="00434433">
      <w:pPr>
        <w:autoSpaceDE w:val="0"/>
        <w:autoSpaceDN w:val="0"/>
        <w:adjustRightInd w:val="0"/>
        <w:spacing w:after="0" w:line="240" w:lineRule="auto"/>
        <w:ind w:left="5387"/>
        <w:jc w:val="both"/>
        <w:rPr>
          <w:rFonts w:ascii="Times New Roman" w:hAnsi="Times New Roman"/>
          <w:color w:val="000000" w:themeColor="text1"/>
          <w:sz w:val="24"/>
          <w:szCs w:val="24"/>
          <w:lang w:eastAsia="ru-RU"/>
        </w:rPr>
      </w:pPr>
      <w:r w:rsidRPr="00434433">
        <w:rPr>
          <w:rFonts w:ascii="Times New Roman" w:hAnsi="Times New Roman"/>
          <w:color w:val="000000" w:themeColor="text1"/>
          <w:sz w:val="24"/>
          <w:szCs w:val="24"/>
          <w:lang w:eastAsia="ru-RU"/>
        </w:rPr>
        <w:t>Кому: ______________________________</w:t>
      </w:r>
    </w:p>
    <w:p w:rsidR="00731D47" w:rsidRPr="00434433" w:rsidRDefault="00731D47" w:rsidP="00434433">
      <w:pPr>
        <w:autoSpaceDE w:val="0"/>
        <w:autoSpaceDN w:val="0"/>
        <w:adjustRightInd w:val="0"/>
        <w:spacing w:after="0" w:line="240" w:lineRule="auto"/>
        <w:ind w:left="5387"/>
        <w:jc w:val="both"/>
        <w:rPr>
          <w:rFonts w:ascii="Times New Roman" w:hAnsi="Times New Roman"/>
          <w:color w:val="000000" w:themeColor="text1"/>
          <w:sz w:val="20"/>
          <w:szCs w:val="20"/>
          <w:lang w:eastAsia="ru-RU"/>
        </w:rPr>
      </w:pPr>
      <w:r w:rsidRPr="00434433">
        <w:rPr>
          <w:rFonts w:ascii="Times New Roman" w:hAnsi="Times New Roman"/>
          <w:color w:val="000000" w:themeColor="text1"/>
          <w:sz w:val="20"/>
          <w:szCs w:val="20"/>
          <w:lang w:eastAsia="ru-RU"/>
        </w:rPr>
        <w:t>(фамилия, имя, отчество (при наличии)</w:t>
      </w:r>
    </w:p>
    <w:p w:rsidR="00731D47" w:rsidRPr="00434433" w:rsidRDefault="00731D47" w:rsidP="00434433">
      <w:pPr>
        <w:autoSpaceDE w:val="0"/>
        <w:autoSpaceDN w:val="0"/>
        <w:adjustRightInd w:val="0"/>
        <w:spacing w:after="0" w:line="240" w:lineRule="auto"/>
        <w:ind w:left="5387"/>
        <w:jc w:val="both"/>
        <w:rPr>
          <w:rFonts w:ascii="Times New Roman" w:hAnsi="Times New Roman"/>
          <w:color w:val="000000" w:themeColor="text1"/>
          <w:sz w:val="20"/>
          <w:szCs w:val="20"/>
          <w:lang w:eastAsia="ru-RU"/>
        </w:rPr>
      </w:pPr>
      <w:r w:rsidRPr="00434433">
        <w:rPr>
          <w:rFonts w:ascii="Times New Roman" w:hAnsi="Times New Roman"/>
          <w:color w:val="000000" w:themeColor="text1"/>
          <w:sz w:val="20"/>
          <w:szCs w:val="20"/>
          <w:lang w:eastAsia="ru-RU"/>
        </w:rPr>
        <w:t>физического лица или наименование юридического лица, запрашивающих информацию)</w:t>
      </w:r>
    </w:p>
    <w:p w:rsidR="00731D47" w:rsidRPr="00434433" w:rsidRDefault="00731D47" w:rsidP="00434433">
      <w:pPr>
        <w:autoSpaceDE w:val="0"/>
        <w:autoSpaceDN w:val="0"/>
        <w:adjustRightInd w:val="0"/>
        <w:spacing w:after="0" w:line="240" w:lineRule="auto"/>
        <w:ind w:left="5387"/>
        <w:jc w:val="both"/>
        <w:rPr>
          <w:rFonts w:ascii="Times New Roman" w:hAnsi="Times New Roman"/>
          <w:color w:val="000000" w:themeColor="text1"/>
          <w:sz w:val="24"/>
          <w:szCs w:val="24"/>
          <w:lang w:eastAsia="ru-RU"/>
        </w:rPr>
      </w:pPr>
    </w:p>
    <w:p w:rsidR="00731D47" w:rsidRPr="00434433" w:rsidRDefault="003F7B5D" w:rsidP="00434433">
      <w:pPr>
        <w:autoSpaceDE w:val="0"/>
        <w:autoSpaceDN w:val="0"/>
        <w:adjustRightInd w:val="0"/>
        <w:spacing w:after="0" w:line="240" w:lineRule="auto"/>
        <w:ind w:left="5387"/>
        <w:jc w:val="both"/>
        <w:rPr>
          <w:rFonts w:ascii="Times New Roman" w:hAnsi="Times New Roman"/>
          <w:color w:val="000000" w:themeColor="text1"/>
          <w:sz w:val="24"/>
          <w:szCs w:val="24"/>
          <w:lang w:eastAsia="ru-RU"/>
        </w:rPr>
      </w:pPr>
      <w:r w:rsidRPr="00434433">
        <w:rPr>
          <w:rFonts w:ascii="Times New Roman" w:hAnsi="Times New Roman"/>
          <w:color w:val="000000" w:themeColor="text1"/>
          <w:sz w:val="24"/>
          <w:szCs w:val="24"/>
          <w:lang w:eastAsia="ru-RU"/>
        </w:rPr>
        <w:t>Адрес</w:t>
      </w:r>
      <w:r w:rsidR="00731D47" w:rsidRPr="00434433">
        <w:rPr>
          <w:rFonts w:ascii="Times New Roman" w:hAnsi="Times New Roman"/>
          <w:color w:val="000000" w:themeColor="text1"/>
          <w:sz w:val="24"/>
          <w:szCs w:val="24"/>
          <w:lang w:eastAsia="ru-RU"/>
        </w:rPr>
        <w:t>: ______________________________</w:t>
      </w:r>
    </w:p>
    <w:p w:rsidR="00731D47" w:rsidRPr="00434433" w:rsidRDefault="00731D47" w:rsidP="00434433">
      <w:pPr>
        <w:autoSpaceDE w:val="0"/>
        <w:autoSpaceDN w:val="0"/>
        <w:adjustRightInd w:val="0"/>
        <w:spacing w:after="0" w:line="240" w:lineRule="auto"/>
        <w:ind w:left="5387"/>
        <w:jc w:val="both"/>
        <w:rPr>
          <w:rFonts w:ascii="Times New Roman" w:hAnsi="Times New Roman"/>
          <w:color w:val="000000" w:themeColor="text1"/>
          <w:sz w:val="20"/>
          <w:szCs w:val="20"/>
          <w:lang w:eastAsia="ru-RU"/>
        </w:rPr>
      </w:pPr>
      <w:r w:rsidRPr="00434433">
        <w:rPr>
          <w:rFonts w:ascii="Times New Roman" w:hAnsi="Times New Roman"/>
          <w:color w:val="000000" w:themeColor="text1"/>
          <w:sz w:val="20"/>
          <w:szCs w:val="20"/>
          <w:lang w:eastAsia="ru-RU"/>
        </w:rPr>
        <w:t>(место жительства или место пребывания физического лица или местонахождение юридического лица)</w:t>
      </w:r>
    </w:p>
    <w:p w:rsidR="00E76A6C" w:rsidRPr="00434433" w:rsidRDefault="00E76A6C" w:rsidP="00434433">
      <w:pPr>
        <w:autoSpaceDE w:val="0"/>
        <w:autoSpaceDN w:val="0"/>
        <w:adjustRightInd w:val="0"/>
        <w:spacing w:after="0" w:line="240" w:lineRule="auto"/>
        <w:ind w:left="7513"/>
        <w:jc w:val="both"/>
        <w:rPr>
          <w:rFonts w:ascii="Times New Roman" w:hAnsi="Times New Roman"/>
          <w:color w:val="000000" w:themeColor="text1"/>
          <w:sz w:val="24"/>
          <w:szCs w:val="24"/>
          <w:lang w:eastAsia="ru-RU"/>
        </w:rPr>
      </w:pPr>
    </w:p>
    <w:p w:rsidR="00E76A6C" w:rsidRPr="00434433" w:rsidRDefault="00E76A6C" w:rsidP="00434433">
      <w:pPr>
        <w:autoSpaceDE w:val="0"/>
        <w:autoSpaceDN w:val="0"/>
        <w:adjustRightInd w:val="0"/>
        <w:spacing w:after="0" w:line="240" w:lineRule="auto"/>
        <w:jc w:val="center"/>
        <w:rPr>
          <w:rFonts w:ascii="Times New Roman" w:hAnsi="Times New Roman"/>
          <w:color w:val="000000" w:themeColor="text1"/>
          <w:sz w:val="24"/>
          <w:szCs w:val="24"/>
          <w:lang w:eastAsia="ru-RU"/>
        </w:rPr>
      </w:pPr>
      <w:r w:rsidRPr="00434433">
        <w:rPr>
          <w:rFonts w:ascii="Times New Roman" w:hAnsi="Times New Roman"/>
          <w:color w:val="000000" w:themeColor="text1"/>
          <w:sz w:val="24"/>
          <w:szCs w:val="24"/>
          <w:lang w:eastAsia="ru-RU"/>
        </w:rPr>
        <w:t>Решение</w:t>
      </w:r>
    </w:p>
    <w:p w:rsidR="00B034AB" w:rsidRPr="00434433" w:rsidRDefault="00E76A6C" w:rsidP="00434433">
      <w:pPr>
        <w:autoSpaceDE w:val="0"/>
        <w:autoSpaceDN w:val="0"/>
        <w:adjustRightInd w:val="0"/>
        <w:spacing w:after="0" w:line="240" w:lineRule="auto"/>
        <w:jc w:val="center"/>
        <w:rPr>
          <w:rFonts w:ascii="Times New Roman" w:hAnsi="Times New Roman"/>
          <w:color w:val="000000" w:themeColor="text1"/>
          <w:sz w:val="24"/>
          <w:szCs w:val="24"/>
          <w:lang w:eastAsia="ru-RU"/>
        </w:rPr>
      </w:pPr>
      <w:r w:rsidRPr="00434433">
        <w:rPr>
          <w:rFonts w:ascii="Times New Roman" w:hAnsi="Times New Roman"/>
          <w:color w:val="000000" w:themeColor="text1"/>
          <w:sz w:val="24"/>
          <w:szCs w:val="24"/>
          <w:lang w:eastAsia="ru-RU"/>
        </w:rPr>
        <w:t>об отказе в предоставлении</w:t>
      </w:r>
      <w:r w:rsidR="004A4BF8" w:rsidRPr="00434433">
        <w:rPr>
          <w:rFonts w:ascii="Times New Roman" w:hAnsi="Times New Roman"/>
          <w:color w:val="000000" w:themeColor="text1"/>
          <w:sz w:val="24"/>
          <w:szCs w:val="24"/>
          <w:lang w:eastAsia="ru-RU"/>
        </w:rPr>
        <w:t xml:space="preserve"> </w:t>
      </w:r>
      <w:r w:rsidR="00FD2311" w:rsidRPr="00434433">
        <w:rPr>
          <w:rFonts w:ascii="Times New Roman" w:hAnsi="Times New Roman"/>
          <w:color w:val="000000" w:themeColor="text1"/>
          <w:sz w:val="24"/>
          <w:szCs w:val="24"/>
          <w:lang w:eastAsia="ru-RU"/>
        </w:rPr>
        <w:t>м</w:t>
      </w:r>
      <w:r w:rsidR="008E4BD1" w:rsidRPr="00434433">
        <w:rPr>
          <w:rFonts w:ascii="Times New Roman" w:hAnsi="Times New Roman"/>
          <w:color w:val="000000" w:themeColor="text1"/>
          <w:sz w:val="24"/>
          <w:szCs w:val="24"/>
          <w:lang w:eastAsia="ru-RU"/>
        </w:rPr>
        <w:t>униципальной</w:t>
      </w:r>
      <w:r w:rsidR="00B769F1" w:rsidRPr="00434433">
        <w:rPr>
          <w:rFonts w:ascii="Times New Roman" w:hAnsi="Times New Roman"/>
          <w:color w:val="000000" w:themeColor="text1"/>
          <w:sz w:val="24"/>
          <w:szCs w:val="24"/>
          <w:lang w:eastAsia="ru-RU"/>
        </w:rPr>
        <w:t xml:space="preserve"> услуги</w:t>
      </w:r>
      <w:r w:rsidR="00731D47" w:rsidRPr="00434433">
        <w:rPr>
          <w:rFonts w:ascii="Times New Roman" w:hAnsi="Times New Roman"/>
          <w:color w:val="000000" w:themeColor="text1"/>
          <w:sz w:val="24"/>
          <w:szCs w:val="24"/>
          <w:lang w:eastAsia="ru-RU"/>
        </w:rPr>
        <w:t xml:space="preserve"> </w:t>
      </w:r>
    </w:p>
    <w:p w:rsidR="00E76A6C" w:rsidRPr="00434433" w:rsidRDefault="00731D47" w:rsidP="00434433">
      <w:pPr>
        <w:autoSpaceDE w:val="0"/>
        <w:autoSpaceDN w:val="0"/>
        <w:adjustRightInd w:val="0"/>
        <w:spacing w:after="0" w:line="240" w:lineRule="auto"/>
        <w:jc w:val="center"/>
        <w:rPr>
          <w:rFonts w:ascii="Times New Roman" w:hAnsi="Times New Roman"/>
          <w:color w:val="000000" w:themeColor="text1"/>
          <w:sz w:val="24"/>
          <w:szCs w:val="24"/>
          <w:lang w:eastAsia="ru-RU"/>
        </w:rPr>
      </w:pPr>
      <w:r w:rsidRPr="00434433">
        <w:rPr>
          <w:rFonts w:ascii="Times New Roman" w:hAnsi="Times New Roman"/>
          <w:color w:val="000000" w:themeColor="text1"/>
          <w:sz w:val="24"/>
          <w:szCs w:val="24"/>
          <w:lang w:eastAsia="ru-RU"/>
        </w:rPr>
        <w:t>«</w:t>
      </w:r>
      <w:r w:rsidR="008E4BD1" w:rsidRPr="00434433">
        <w:rPr>
          <w:rFonts w:ascii="Times New Roman" w:hAnsi="Times New Roman"/>
          <w:color w:val="000000" w:themeColor="text1"/>
          <w:sz w:val="24"/>
          <w:szCs w:val="24"/>
          <w:lang w:eastAsia="ru-RU"/>
        </w:rPr>
        <w:t>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w:t>
      </w:r>
      <w:r w:rsidRPr="00434433">
        <w:rPr>
          <w:rFonts w:ascii="Times New Roman" w:hAnsi="Times New Roman"/>
          <w:color w:val="000000" w:themeColor="text1"/>
          <w:sz w:val="24"/>
          <w:szCs w:val="24"/>
          <w:lang w:eastAsia="ru-RU"/>
        </w:rPr>
        <w:t>»</w:t>
      </w:r>
    </w:p>
    <w:p w:rsidR="00E76A6C" w:rsidRPr="00434433" w:rsidRDefault="00E76A6C" w:rsidP="00434433">
      <w:pPr>
        <w:autoSpaceDE w:val="0"/>
        <w:autoSpaceDN w:val="0"/>
        <w:adjustRightInd w:val="0"/>
        <w:spacing w:after="0" w:line="240" w:lineRule="auto"/>
        <w:jc w:val="center"/>
        <w:rPr>
          <w:rFonts w:ascii="Times New Roman" w:hAnsi="Times New Roman"/>
          <w:color w:val="000000" w:themeColor="text1"/>
          <w:sz w:val="24"/>
          <w:szCs w:val="24"/>
          <w:lang w:eastAsia="ru-RU"/>
        </w:rPr>
      </w:pPr>
    </w:p>
    <w:p w:rsidR="00E76A6C" w:rsidRPr="00434433" w:rsidRDefault="00E76A6C" w:rsidP="00434433">
      <w:pPr>
        <w:autoSpaceDE w:val="0"/>
        <w:autoSpaceDN w:val="0"/>
        <w:adjustRightInd w:val="0"/>
        <w:spacing w:after="0" w:line="240" w:lineRule="auto"/>
        <w:jc w:val="both"/>
        <w:rPr>
          <w:rFonts w:ascii="Times New Roman" w:hAnsi="Times New Roman"/>
          <w:color w:val="000000" w:themeColor="text1"/>
          <w:sz w:val="24"/>
          <w:szCs w:val="24"/>
          <w:lang w:eastAsia="ru-RU"/>
        </w:rPr>
      </w:pPr>
    </w:p>
    <w:p w:rsidR="003E79FF" w:rsidRPr="00434433" w:rsidRDefault="00FD2311" w:rsidP="00434433">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434433">
        <w:rPr>
          <w:rFonts w:ascii="Times New Roman" w:hAnsi="Times New Roman"/>
          <w:color w:val="000000" w:themeColor="text1"/>
          <w:sz w:val="24"/>
          <w:szCs w:val="24"/>
          <w:lang w:eastAsia="ru-RU"/>
        </w:rPr>
        <w:t>В предоставлении м</w:t>
      </w:r>
      <w:r w:rsidR="003E79FF" w:rsidRPr="00434433">
        <w:rPr>
          <w:rFonts w:ascii="Times New Roman" w:hAnsi="Times New Roman"/>
          <w:color w:val="000000" w:themeColor="text1"/>
          <w:sz w:val="24"/>
          <w:szCs w:val="24"/>
          <w:lang w:eastAsia="ru-RU"/>
        </w:rPr>
        <w:t xml:space="preserve">униципальной услуги «Выдача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 </w:t>
      </w:r>
      <w:r w:rsidR="003E79FF" w:rsidRPr="00434433">
        <w:rPr>
          <w:rFonts w:ascii="Times New Roman" w:hAnsi="Times New Roman"/>
          <w:color w:val="000000" w:themeColor="text1"/>
          <w:sz w:val="24"/>
          <w:szCs w:val="24"/>
        </w:rPr>
        <w:t>______________________________________________________________________________________________________________________________________________________</w:t>
      </w:r>
    </w:p>
    <w:p w:rsidR="003E79FF" w:rsidRPr="00434433" w:rsidRDefault="003E79FF" w:rsidP="00434433">
      <w:pPr>
        <w:autoSpaceDE w:val="0"/>
        <w:autoSpaceDN w:val="0"/>
        <w:adjustRightInd w:val="0"/>
        <w:spacing w:after="0" w:line="240" w:lineRule="auto"/>
        <w:ind w:firstLine="567"/>
        <w:jc w:val="both"/>
        <w:rPr>
          <w:rFonts w:ascii="Times New Roman" w:hAnsi="Times New Roman"/>
          <w:color w:val="000000" w:themeColor="text1"/>
          <w:sz w:val="20"/>
          <w:szCs w:val="20"/>
        </w:rPr>
      </w:pPr>
      <w:r w:rsidRPr="00434433">
        <w:rPr>
          <w:rFonts w:ascii="Times New Roman" w:hAnsi="Times New Roman"/>
          <w:color w:val="000000" w:themeColor="text1"/>
          <w:sz w:val="20"/>
          <w:szCs w:val="20"/>
        </w:rPr>
        <w:t xml:space="preserve">                      (указать кадастровый номер (номера) адрес (адреса) земельных участков) </w:t>
      </w:r>
    </w:p>
    <w:p w:rsidR="00E76A6C" w:rsidRPr="00434433" w:rsidRDefault="003E79FF" w:rsidP="00434433">
      <w:pPr>
        <w:autoSpaceDE w:val="0"/>
        <w:autoSpaceDN w:val="0"/>
        <w:adjustRightInd w:val="0"/>
        <w:spacing w:after="0" w:line="240" w:lineRule="auto"/>
        <w:jc w:val="both"/>
        <w:rPr>
          <w:rFonts w:ascii="Times New Roman" w:hAnsi="Times New Roman"/>
          <w:color w:val="000000" w:themeColor="text1"/>
          <w:sz w:val="20"/>
          <w:szCs w:val="20"/>
        </w:rPr>
      </w:pPr>
      <w:r w:rsidRPr="00434433">
        <w:rPr>
          <w:rFonts w:ascii="Times New Roman" w:hAnsi="Times New Roman"/>
          <w:color w:val="000000" w:themeColor="text1"/>
          <w:sz w:val="24"/>
          <w:szCs w:val="24"/>
          <w:lang w:eastAsia="ru-RU"/>
        </w:rPr>
        <w:t>Вам отказано в соответствии с Земельным кодексом Российской Федерации и постановлением Правительства Российской Федерации от 27.11.2014 № 1244 «Об утверждении правил выдачи разрешения на использование земель или земельного участка, находящихся в государственной или муниципальной собственности», по следующим основаниям (указать основания):</w:t>
      </w:r>
    </w:p>
    <w:p w:rsidR="00D614B2" w:rsidRPr="00434433" w:rsidRDefault="00D614B2" w:rsidP="00434433">
      <w:pPr>
        <w:pStyle w:val="1"/>
        <w:numPr>
          <w:ilvl w:val="0"/>
          <w:numId w:val="0"/>
        </w:numPr>
        <w:spacing w:line="240" w:lineRule="auto"/>
        <w:ind w:firstLine="851"/>
        <w:rPr>
          <w:color w:val="000000" w:themeColor="text1"/>
          <w:sz w:val="24"/>
          <w:szCs w:val="24"/>
        </w:rPr>
      </w:pPr>
      <w:r w:rsidRPr="00434433">
        <w:rPr>
          <w:color w:val="000000" w:themeColor="text1"/>
          <w:sz w:val="24"/>
          <w:szCs w:val="24"/>
        </w:rPr>
        <w:t>- Наличие противоречивых сведений в Заявлении и приложенных к нему документах.</w:t>
      </w:r>
    </w:p>
    <w:p w:rsidR="00D614B2" w:rsidRPr="00434433" w:rsidRDefault="004B6A65" w:rsidP="00434433">
      <w:pPr>
        <w:pStyle w:val="1"/>
        <w:numPr>
          <w:ilvl w:val="0"/>
          <w:numId w:val="0"/>
        </w:numPr>
        <w:spacing w:line="240" w:lineRule="auto"/>
        <w:ind w:firstLine="851"/>
        <w:rPr>
          <w:color w:val="000000" w:themeColor="text1"/>
          <w:sz w:val="24"/>
          <w:szCs w:val="24"/>
        </w:rPr>
      </w:pPr>
      <w:r w:rsidRPr="00434433">
        <w:rPr>
          <w:color w:val="000000" w:themeColor="text1"/>
          <w:sz w:val="24"/>
          <w:szCs w:val="24"/>
        </w:rPr>
        <w:t>-</w:t>
      </w:r>
      <w:r w:rsidR="00D614B2" w:rsidRPr="00434433">
        <w:rPr>
          <w:color w:val="000000" w:themeColor="text1"/>
          <w:sz w:val="24"/>
          <w:szCs w:val="24"/>
        </w:rPr>
        <w:t xml:space="preserve"> Заявление подано лицом, не имеющим полномочий </w:t>
      </w:r>
      <w:r w:rsidRPr="00434433">
        <w:rPr>
          <w:color w:val="000000" w:themeColor="text1"/>
          <w:sz w:val="24"/>
          <w:szCs w:val="24"/>
        </w:rPr>
        <w:t>представлять интересы Заявителя</w:t>
      </w:r>
      <w:r w:rsidR="00D614B2" w:rsidRPr="00434433">
        <w:rPr>
          <w:color w:val="000000" w:themeColor="text1"/>
          <w:sz w:val="24"/>
          <w:szCs w:val="24"/>
        </w:rPr>
        <w:t xml:space="preserve"> </w:t>
      </w:r>
    </w:p>
    <w:p w:rsidR="00D614B2" w:rsidRPr="00434433" w:rsidRDefault="004B6A65" w:rsidP="00434433">
      <w:pPr>
        <w:pStyle w:val="1"/>
        <w:numPr>
          <w:ilvl w:val="0"/>
          <w:numId w:val="0"/>
        </w:numPr>
        <w:spacing w:line="240" w:lineRule="auto"/>
        <w:ind w:firstLine="851"/>
        <w:rPr>
          <w:color w:val="000000" w:themeColor="text1"/>
          <w:sz w:val="24"/>
          <w:szCs w:val="24"/>
        </w:rPr>
      </w:pPr>
      <w:r w:rsidRPr="00434433">
        <w:rPr>
          <w:color w:val="000000" w:themeColor="text1"/>
          <w:sz w:val="24"/>
          <w:szCs w:val="24"/>
        </w:rPr>
        <w:t xml:space="preserve">- </w:t>
      </w:r>
      <w:r w:rsidR="00D614B2" w:rsidRPr="00434433">
        <w:rPr>
          <w:color w:val="000000" w:themeColor="text1"/>
          <w:sz w:val="24"/>
          <w:szCs w:val="24"/>
        </w:rPr>
        <w:t>Земельный участок (участки), указанный в Заявлении, планируемый к использованию, предоставлен на праве аренды, постоянного (бессрочного) пользования, безвозмездного пользования, либо находятся в федеральной, частной собственности или собственности Московской области;</w:t>
      </w:r>
    </w:p>
    <w:p w:rsidR="00BA2655" w:rsidRPr="00434433" w:rsidRDefault="004B6A65" w:rsidP="00434433">
      <w:pPr>
        <w:pStyle w:val="1"/>
        <w:numPr>
          <w:ilvl w:val="0"/>
          <w:numId w:val="0"/>
        </w:numPr>
        <w:spacing w:line="240" w:lineRule="auto"/>
        <w:ind w:firstLine="851"/>
        <w:rPr>
          <w:color w:val="000000" w:themeColor="text1"/>
          <w:sz w:val="24"/>
          <w:szCs w:val="24"/>
        </w:rPr>
      </w:pPr>
      <w:r w:rsidRPr="00434433">
        <w:rPr>
          <w:color w:val="000000" w:themeColor="text1"/>
          <w:sz w:val="24"/>
          <w:szCs w:val="24"/>
        </w:rPr>
        <w:t>-</w:t>
      </w:r>
      <w:r w:rsidR="00D614B2" w:rsidRPr="00434433">
        <w:rPr>
          <w:color w:val="000000" w:themeColor="text1"/>
          <w:sz w:val="24"/>
          <w:szCs w:val="24"/>
        </w:rPr>
        <w:t xml:space="preserve"> Информация, которая содержится в документах, представленных Заявителем (представителем Заявителя), противоречит сведениям, содержащимся в документах, находя</w:t>
      </w:r>
      <w:r w:rsidR="00BA2655" w:rsidRPr="00434433">
        <w:rPr>
          <w:color w:val="000000" w:themeColor="text1"/>
          <w:sz w:val="24"/>
          <w:szCs w:val="24"/>
        </w:rPr>
        <w:t>щихся в ведении органов власти.</w:t>
      </w:r>
    </w:p>
    <w:p w:rsidR="00BA2655" w:rsidRPr="00434433" w:rsidRDefault="004D4009" w:rsidP="00434433">
      <w:pPr>
        <w:pStyle w:val="1"/>
        <w:numPr>
          <w:ilvl w:val="0"/>
          <w:numId w:val="0"/>
        </w:numPr>
        <w:spacing w:line="240" w:lineRule="auto"/>
        <w:ind w:firstLine="851"/>
        <w:rPr>
          <w:color w:val="000000" w:themeColor="text1"/>
          <w:sz w:val="24"/>
          <w:szCs w:val="24"/>
        </w:rPr>
      </w:pPr>
      <w:r w:rsidRPr="00434433">
        <w:rPr>
          <w:color w:val="000000" w:themeColor="text1"/>
          <w:sz w:val="24"/>
          <w:szCs w:val="24"/>
        </w:rPr>
        <w:t xml:space="preserve">- </w:t>
      </w:r>
      <w:r w:rsidR="00BA2655" w:rsidRPr="00434433">
        <w:rPr>
          <w:sz w:val="24"/>
          <w:szCs w:val="24"/>
        </w:rPr>
        <w:t>Непредставление Заявителем (представителем Заявителя) при получении результата предоставления Муниципальной услуги оригиналов документов, для сверки в МФЦ с электронными образами документов, поданными посредством РПГУ.</w:t>
      </w:r>
    </w:p>
    <w:p w:rsidR="00BA2655" w:rsidRPr="00434433" w:rsidRDefault="00BA2655" w:rsidP="00434433">
      <w:pPr>
        <w:autoSpaceDE w:val="0"/>
        <w:autoSpaceDN w:val="0"/>
        <w:adjustRightInd w:val="0"/>
        <w:spacing w:after="0" w:line="240" w:lineRule="auto"/>
        <w:ind w:firstLine="567"/>
        <w:jc w:val="both"/>
        <w:rPr>
          <w:rFonts w:ascii="Times New Roman" w:hAnsi="Times New Roman"/>
          <w:sz w:val="24"/>
          <w:szCs w:val="24"/>
        </w:rPr>
      </w:pPr>
      <w:r w:rsidRPr="00434433">
        <w:rPr>
          <w:rFonts w:ascii="Times New Roman" w:hAnsi="Times New Roman"/>
          <w:sz w:val="24"/>
          <w:szCs w:val="24"/>
        </w:rPr>
        <w:t>-  Оригиналы документов, представленные Заявителем (представителем Заявителя) для предоставления Муниципальной услуги для сверки в МФЦ, не соответствуют электронным образам документов, поданным посредством РПГУ.</w:t>
      </w:r>
    </w:p>
    <w:p w:rsidR="004B6A65" w:rsidRPr="00434433" w:rsidRDefault="004B6A65" w:rsidP="00434433">
      <w:pPr>
        <w:pStyle w:val="1"/>
        <w:numPr>
          <w:ilvl w:val="0"/>
          <w:numId w:val="0"/>
        </w:numPr>
        <w:spacing w:line="240" w:lineRule="auto"/>
        <w:ind w:firstLine="851"/>
        <w:rPr>
          <w:color w:val="000000" w:themeColor="text1"/>
          <w:sz w:val="24"/>
          <w:szCs w:val="24"/>
        </w:rPr>
      </w:pPr>
    </w:p>
    <w:p w:rsidR="003F7B5D" w:rsidRPr="00434433" w:rsidRDefault="003F7B5D" w:rsidP="00434433">
      <w:pPr>
        <w:pStyle w:val="1"/>
        <w:numPr>
          <w:ilvl w:val="0"/>
          <w:numId w:val="0"/>
        </w:numPr>
        <w:spacing w:line="240" w:lineRule="auto"/>
        <w:rPr>
          <w:color w:val="000000" w:themeColor="text1"/>
          <w:sz w:val="24"/>
          <w:szCs w:val="24"/>
        </w:rPr>
      </w:pPr>
      <w:r w:rsidRPr="00434433">
        <w:rPr>
          <w:color w:val="000000" w:themeColor="text1"/>
          <w:sz w:val="24"/>
          <w:szCs w:val="24"/>
        </w:rPr>
        <w:t xml:space="preserve">Разъяснения о порядке действий для получения положительного результата по </w:t>
      </w:r>
      <w:r w:rsidR="00CD1211" w:rsidRPr="00434433">
        <w:rPr>
          <w:color w:val="000000" w:themeColor="text1"/>
          <w:sz w:val="24"/>
          <w:szCs w:val="24"/>
        </w:rPr>
        <w:t xml:space="preserve">предоставлению </w:t>
      </w:r>
      <w:r w:rsidR="008E4BD1" w:rsidRPr="00434433">
        <w:rPr>
          <w:color w:val="000000" w:themeColor="text1"/>
          <w:sz w:val="24"/>
          <w:szCs w:val="24"/>
        </w:rPr>
        <w:t>Муниципальной</w:t>
      </w:r>
      <w:r w:rsidRPr="00434433">
        <w:rPr>
          <w:color w:val="000000" w:themeColor="text1"/>
          <w:sz w:val="24"/>
          <w:szCs w:val="24"/>
        </w:rPr>
        <w:t xml:space="preserve"> услуг</w:t>
      </w:r>
      <w:r w:rsidR="00CD1211" w:rsidRPr="00434433">
        <w:rPr>
          <w:color w:val="000000" w:themeColor="text1"/>
          <w:sz w:val="24"/>
          <w:szCs w:val="24"/>
        </w:rPr>
        <w:t>и</w:t>
      </w:r>
      <w:r w:rsidRPr="00434433">
        <w:rPr>
          <w:color w:val="000000" w:themeColor="text1"/>
          <w:sz w:val="24"/>
          <w:szCs w:val="24"/>
        </w:rPr>
        <w:t xml:space="preserve"> (указываются конкретные рекомендации) _____________________________________________________________________________________________________________________________________________________</w:t>
      </w:r>
    </w:p>
    <w:p w:rsidR="003F7B5D" w:rsidRPr="00434433" w:rsidRDefault="003F7B5D" w:rsidP="00434433">
      <w:pPr>
        <w:autoSpaceDE w:val="0"/>
        <w:autoSpaceDN w:val="0"/>
        <w:adjustRightInd w:val="0"/>
        <w:spacing w:after="0" w:line="240" w:lineRule="auto"/>
        <w:ind w:firstLine="567"/>
        <w:jc w:val="both"/>
        <w:rPr>
          <w:rFonts w:ascii="Times New Roman" w:hAnsi="Times New Roman"/>
          <w:color w:val="000000" w:themeColor="text1"/>
          <w:sz w:val="24"/>
          <w:szCs w:val="24"/>
        </w:rPr>
      </w:pPr>
      <w:r w:rsidRPr="00434433">
        <w:rPr>
          <w:rFonts w:ascii="Times New Roman" w:hAnsi="Times New Roman"/>
          <w:color w:val="000000" w:themeColor="text1"/>
          <w:sz w:val="24"/>
          <w:szCs w:val="24"/>
        </w:rPr>
        <w:t xml:space="preserve">Данное решение, может быть обжаловано в </w:t>
      </w:r>
      <w:r w:rsidR="00B769F1" w:rsidRPr="00434433">
        <w:rPr>
          <w:rFonts w:ascii="Times New Roman" w:hAnsi="Times New Roman"/>
          <w:color w:val="000000" w:themeColor="text1"/>
          <w:sz w:val="24"/>
          <w:szCs w:val="24"/>
          <w:lang w:eastAsia="ru-RU"/>
        </w:rPr>
        <w:t>Администраци</w:t>
      </w:r>
      <w:r w:rsidR="00047B23" w:rsidRPr="00434433">
        <w:rPr>
          <w:rFonts w:ascii="Times New Roman" w:hAnsi="Times New Roman"/>
          <w:color w:val="000000" w:themeColor="text1"/>
          <w:sz w:val="24"/>
          <w:szCs w:val="24"/>
          <w:lang w:eastAsia="ru-RU"/>
        </w:rPr>
        <w:t>и</w:t>
      </w:r>
      <w:r w:rsidRPr="00434433">
        <w:rPr>
          <w:rFonts w:ascii="Times New Roman" w:hAnsi="Times New Roman"/>
          <w:color w:val="000000" w:themeColor="text1"/>
          <w:sz w:val="24"/>
          <w:szCs w:val="24"/>
          <w:lang w:eastAsia="ru-RU"/>
        </w:rPr>
        <w:t xml:space="preserve"> </w:t>
      </w:r>
      <w:r w:rsidRPr="00434433">
        <w:rPr>
          <w:rFonts w:ascii="Times New Roman" w:hAnsi="Times New Roman"/>
          <w:color w:val="000000" w:themeColor="text1"/>
          <w:sz w:val="24"/>
          <w:szCs w:val="24"/>
        </w:rPr>
        <w:t>или в судебном порядке.</w:t>
      </w:r>
    </w:p>
    <w:p w:rsidR="003F7B5D" w:rsidRPr="00434433" w:rsidRDefault="003F7B5D" w:rsidP="00434433">
      <w:pPr>
        <w:pStyle w:val="1"/>
        <w:numPr>
          <w:ilvl w:val="0"/>
          <w:numId w:val="0"/>
        </w:numPr>
        <w:spacing w:line="240" w:lineRule="auto"/>
        <w:rPr>
          <w:color w:val="000000" w:themeColor="text1"/>
          <w:sz w:val="24"/>
          <w:szCs w:val="24"/>
        </w:rPr>
      </w:pPr>
    </w:p>
    <w:p w:rsidR="003F7B5D" w:rsidRPr="00434433" w:rsidRDefault="003F7B5D" w:rsidP="00434433">
      <w:pPr>
        <w:pStyle w:val="1"/>
        <w:numPr>
          <w:ilvl w:val="0"/>
          <w:numId w:val="0"/>
        </w:numPr>
        <w:spacing w:line="240" w:lineRule="auto"/>
        <w:rPr>
          <w:color w:val="000000" w:themeColor="text1"/>
          <w:sz w:val="24"/>
          <w:szCs w:val="24"/>
        </w:rPr>
      </w:pPr>
    </w:p>
    <w:p w:rsidR="00672423" w:rsidRPr="00434433" w:rsidRDefault="00672423" w:rsidP="00434433">
      <w:pPr>
        <w:pStyle w:val="1"/>
        <w:numPr>
          <w:ilvl w:val="0"/>
          <w:numId w:val="0"/>
        </w:numPr>
        <w:spacing w:line="240" w:lineRule="auto"/>
        <w:rPr>
          <w:color w:val="000000" w:themeColor="text1"/>
          <w:sz w:val="24"/>
          <w:szCs w:val="24"/>
        </w:rPr>
      </w:pPr>
    </w:p>
    <w:p w:rsidR="003E79FF" w:rsidRPr="00434433" w:rsidRDefault="003E79FF" w:rsidP="00434433">
      <w:pPr>
        <w:spacing w:after="0" w:line="240" w:lineRule="auto"/>
        <w:rPr>
          <w:rFonts w:ascii="Times New Roman" w:hAnsi="Times New Roman"/>
          <w:color w:val="000000"/>
          <w:sz w:val="24"/>
          <w:szCs w:val="24"/>
        </w:rPr>
      </w:pPr>
      <w:r w:rsidRPr="00434433">
        <w:rPr>
          <w:rFonts w:ascii="Times New Roman" w:hAnsi="Times New Roman"/>
          <w:color w:val="000000"/>
          <w:sz w:val="24"/>
          <w:szCs w:val="24"/>
        </w:rPr>
        <w:t>Уполномоченное должностное лицо ___________________ (подпись, фамилия, инициалы)</w:t>
      </w:r>
    </w:p>
    <w:p w:rsidR="003E79FF" w:rsidRPr="00434433" w:rsidRDefault="00E344F5" w:rsidP="00434433">
      <w:pPr>
        <w:spacing w:after="0" w:line="240" w:lineRule="auto"/>
        <w:rPr>
          <w:rFonts w:ascii="Times New Roman" w:hAnsi="Times New Roman"/>
          <w:color w:val="000000"/>
          <w:sz w:val="24"/>
          <w:szCs w:val="24"/>
        </w:rPr>
      </w:pPr>
      <w:r>
        <w:rPr>
          <w:rFonts w:ascii="Times New Roman" w:hAnsi="Times New Roman"/>
          <w:color w:val="000000"/>
          <w:sz w:val="24"/>
          <w:szCs w:val="24"/>
        </w:rPr>
        <w:t>Администрации</w:t>
      </w:r>
    </w:p>
    <w:p w:rsidR="003E79FF" w:rsidRPr="00434433" w:rsidRDefault="003E79FF" w:rsidP="00434433">
      <w:pPr>
        <w:spacing w:after="0" w:line="240" w:lineRule="auto"/>
        <w:jc w:val="right"/>
        <w:rPr>
          <w:rFonts w:ascii="Times New Roman" w:hAnsi="Times New Roman"/>
          <w:color w:val="000000"/>
          <w:sz w:val="24"/>
          <w:szCs w:val="24"/>
        </w:rPr>
      </w:pPr>
      <w:r w:rsidRPr="00434433">
        <w:rPr>
          <w:rFonts w:ascii="Times New Roman" w:hAnsi="Times New Roman"/>
          <w:color w:val="000000"/>
          <w:sz w:val="24"/>
          <w:szCs w:val="24"/>
        </w:rPr>
        <w:t>«____»_______________ 20__г.</w:t>
      </w:r>
    </w:p>
    <w:p w:rsidR="00672423" w:rsidRPr="00434433" w:rsidRDefault="00672423" w:rsidP="00434433">
      <w:pPr>
        <w:pStyle w:val="1"/>
        <w:numPr>
          <w:ilvl w:val="0"/>
          <w:numId w:val="0"/>
        </w:numPr>
        <w:spacing w:line="240" w:lineRule="auto"/>
        <w:rPr>
          <w:color w:val="000000" w:themeColor="text1"/>
          <w:sz w:val="24"/>
          <w:szCs w:val="24"/>
        </w:rPr>
      </w:pPr>
    </w:p>
    <w:p w:rsidR="003F7B5D" w:rsidRPr="00434433" w:rsidRDefault="003F7B5D" w:rsidP="00434433">
      <w:pPr>
        <w:pStyle w:val="111"/>
        <w:numPr>
          <w:ilvl w:val="0"/>
          <w:numId w:val="0"/>
        </w:numPr>
        <w:spacing w:line="240" w:lineRule="auto"/>
        <w:ind w:left="567"/>
        <w:rPr>
          <w:color w:val="000000" w:themeColor="text1"/>
          <w:sz w:val="24"/>
          <w:szCs w:val="24"/>
        </w:rPr>
      </w:pPr>
    </w:p>
    <w:p w:rsidR="00731D47" w:rsidRPr="00434433" w:rsidRDefault="00731D47" w:rsidP="00434433">
      <w:pPr>
        <w:spacing w:after="0" w:line="240" w:lineRule="auto"/>
        <w:rPr>
          <w:rFonts w:ascii="Times New Roman" w:hAnsi="Times New Roman"/>
          <w:color w:val="000000" w:themeColor="text1"/>
          <w:sz w:val="24"/>
          <w:szCs w:val="24"/>
          <w:lang w:eastAsia="ru-RU"/>
        </w:rPr>
      </w:pPr>
      <w:r w:rsidRPr="00434433">
        <w:rPr>
          <w:rFonts w:ascii="Times New Roman" w:hAnsi="Times New Roman"/>
          <w:color w:val="000000" w:themeColor="text1"/>
          <w:sz w:val="24"/>
          <w:szCs w:val="24"/>
          <w:lang w:eastAsia="ru-RU"/>
        </w:rPr>
        <w:br w:type="page"/>
      </w:r>
    </w:p>
    <w:p w:rsidR="00E000D7" w:rsidRPr="00434433" w:rsidRDefault="00E000D7" w:rsidP="00434433">
      <w:pPr>
        <w:pStyle w:val="12"/>
        <w:ind w:left="5103"/>
        <w:jc w:val="left"/>
        <w:rPr>
          <w:color w:val="000000" w:themeColor="text1"/>
        </w:rPr>
      </w:pPr>
      <w:bookmarkStart w:id="292" w:name="_Toc500971064"/>
      <w:bookmarkStart w:id="293" w:name="прил6"/>
      <w:r w:rsidRPr="00434433">
        <w:rPr>
          <w:color w:val="000000" w:themeColor="text1"/>
        </w:rPr>
        <w:lastRenderedPageBreak/>
        <w:t xml:space="preserve">Приложение </w:t>
      </w:r>
      <w:r w:rsidR="00E344F5">
        <w:rPr>
          <w:color w:val="000000" w:themeColor="text1"/>
          <w:lang w:val="ru-RU"/>
        </w:rPr>
        <w:t xml:space="preserve">№ </w:t>
      </w:r>
      <w:r w:rsidR="00FE6C5F" w:rsidRPr="00434433">
        <w:rPr>
          <w:color w:val="000000" w:themeColor="text1"/>
        </w:rPr>
        <w:t>6</w:t>
      </w:r>
      <w:bookmarkEnd w:id="292"/>
      <w:r w:rsidRPr="00434433">
        <w:rPr>
          <w:color w:val="000000" w:themeColor="text1"/>
        </w:rPr>
        <w:t xml:space="preserve"> </w:t>
      </w:r>
    </w:p>
    <w:p w:rsidR="00DD7C10" w:rsidRPr="00434433" w:rsidRDefault="00DD7C10" w:rsidP="00434433">
      <w:pPr>
        <w:keepNext/>
        <w:spacing w:after="0" w:line="240" w:lineRule="auto"/>
        <w:ind w:left="5103"/>
        <w:rPr>
          <w:rFonts w:ascii="Times New Roman" w:eastAsia="Times New Roman" w:hAnsi="Times New Roman"/>
          <w:bCs/>
          <w:iCs/>
          <w:color w:val="000000" w:themeColor="text1"/>
          <w:sz w:val="24"/>
          <w:szCs w:val="24"/>
          <w:lang w:eastAsia="ru-RU"/>
        </w:rPr>
      </w:pPr>
      <w:bookmarkStart w:id="294" w:name="_Список_нормативных_актов,"/>
      <w:bookmarkStart w:id="295" w:name="СписокНормативныхАктов"/>
      <w:bookmarkEnd w:id="293"/>
      <w:bookmarkEnd w:id="294"/>
      <w:r w:rsidRPr="00434433">
        <w:rPr>
          <w:rFonts w:ascii="Times New Roman" w:eastAsia="Times New Roman" w:hAnsi="Times New Roman"/>
          <w:bCs/>
          <w:iCs/>
          <w:color w:val="000000" w:themeColor="text1"/>
          <w:sz w:val="24"/>
          <w:szCs w:val="24"/>
          <w:lang w:eastAsia="ru-RU"/>
        </w:rPr>
        <w:t>к Административно</w:t>
      </w:r>
      <w:r w:rsidR="00E344F5">
        <w:rPr>
          <w:rFonts w:ascii="Times New Roman" w:eastAsia="Times New Roman" w:hAnsi="Times New Roman"/>
          <w:bCs/>
          <w:iCs/>
          <w:color w:val="000000" w:themeColor="text1"/>
          <w:sz w:val="24"/>
          <w:szCs w:val="24"/>
          <w:lang w:eastAsia="ru-RU"/>
        </w:rPr>
        <w:t>му</w:t>
      </w:r>
      <w:r w:rsidRPr="00434433">
        <w:rPr>
          <w:rFonts w:ascii="Times New Roman" w:eastAsia="Times New Roman" w:hAnsi="Times New Roman"/>
          <w:bCs/>
          <w:iCs/>
          <w:color w:val="000000" w:themeColor="text1"/>
          <w:sz w:val="24"/>
          <w:szCs w:val="24"/>
          <w:lang w:eastAsia="ru-RU"/>
        </w:rPr>
        <w:t xml:space="preserve"> регламент</w:t>
      </w:r>
      <w:r w:rsidR="00E344F5">
        <w:rPr>
          <w:rFonts w:ascii="Times New Roman" w:eastAsia="Times New Roman" w:hAnsi="Times New Roman"/>
          <w:bCs/>
          <w:iCs/>
          <w:color w:val="000000" w:themeColor="text1"/>
          <w:sz w:val="24"/>
          <w:szCs w:val="24"/>
          <w:lang w:eastAsia="ru-RU"/>
        </w:rPr>
        <w:t>у</w:t>
      </w:r>
      <w:r w:rsidRPr="00434433">
        <w:rPr>
          <w:rFonts w:ascii="Times New Roman" w:eastAsia="Times New Roman" w:hAnsi="Times New Roman"/>
          <w:bCs/>
          <w:iCs/>
          <w:color w:val="000000" w:themeColor="text1"/>
          <w:sz w:val="24"/>
          <w:szCs w:val="24"/>
          <w:lang w:eastAsia="ru-RU"/>
        </w:rPr>
        <w:t xml:space="preserve"> </w:t>
      </w:r>
      <w:r w:rsidR="00E344F5">
        <w:rPr>
          <w:rFonts w:ascii="Times New Roman" w:eastAsia="Times New Roman" w:hAnsi="Times New Roman"/>
          <w:bCs/>
          <w:iCs/>
          <w:color w:val="000000" w:themeColor="text1"/>
          <w:sz w:val="24"/>
          <w:szCs w:val="24"/>
          <w:lang w:eastAsia="ru-RU"/>
        </w:rPr>
        <w:t xml:space="preserve"> </w:t>
      </w:r>
    </w:p>
    <w:p w:rsidR="00E000D7" w:rsidRPr="00434433" w:rsidRDefault="00E000D7" w:rsidP="00434433">
      <w:pPr>
        <w:pStyle w:val="20"/>
        <w:spacing w:after="0"/>
        <w:rPr>
          <w:color w:val="000000" w:themeColor="text1"/>
        </w:rPr>
      </w:pPr>
      <w:bookmarkStart w:id="296" w:name="_Toc500971065"/>
      <w:r w:rsidRPr="00434433">
        <w:rPr>
          <w:color w:val="000000" w:themeColor="text1"/>
        </w:rPr>
        <w:t xml:space="preserve">Список нормативных актов, в соответствии с которыми осуществляется предоставление </w:t>
      </w:r>
      <w:r w:rsidR="008E4BD1" w:rsidRPr="00434433">
        <w:rPr>
          <w:color w:val="000000" w:themeColor="text1"/>
        </w:rPr>
        <w:t>Муниципальной</w:t>
      </w:r>
      <w:r w:rsidR="00B769F1" w:rsidRPr="00434433">
        <w:rPr>
          <w:color w:val="000000" w:themeColor="text1"/>
        </w:rPr>
        <w:t xml:space="preserve"> услуги</w:t>
      </w:r>
      <w:bookmarkEnd w:id="296"/>
    </w:p>
    <w:bookmarkEnd w:id="295"/>
    <w:p w:rsidR="00E000D7" w:rsidRPr="00434433" w:rsidRDefault="00E000D7" w:rsidP="00434433">
      <w:pPr>
        <w:autoSpaceDE w:val="0"/>
        <w:autoSpaceDN w:val="0"/>
        <w:adjustRightInd w:val="0"/>
        <w:spacing w:after="0" w:line="240" w:lineRule="auto"/>
        <w:ind w:left="567" w:hanging="567"/>
        <w:jc w:val="both"/>
        <w:rPr>
          <w:rFonts w:ascii="Times New Roman" w:hAnsi="Times New Roman"/>
          <w:color w:val="000000" w:themeColor="text1"/>
          <w:sz w:val="24"/>
          <w:szCs w:val="24"/>
          <w:lang w:eastAsia="ru-RU"/>
        </w:rPr>
      </w:pPr>
      <w:r w:rsidRPr="00434433">
        <w:rPr>
          <w:rFonts w:ascii="Times New Roman" w:hAnsi="Times New Roman"/>
          <w:color w:val="000000" w:themeColor="text1"/>
          <w:sz w:val="24"/>
          <w:szCs w:val="24"/>
          <w:lang w:eastAsia="ru-RU"/>
        </w:rPr>
        <w:t xml:space="preserve">Предоставление </w:t>
      </w:r>
      <w:r w:rsidR="008E4BD1" w:rsidRPr="00434433">
        <w:rPr>
          <w:rFonts w:ascii="Times New Roman" w:hAnsi="Times New Roman"/>
          <w:color w:val="000000" w:themeColor="text1"/>
          <w:sz w:val="24"/>
          <w:szCs w:val="24"/>
          <w:lang w:eastAsia="ru-RU"/>
        </w:rPr>
        <w:t>Муниципальной</w:t>
      </w:r>
      <w:r w:rsidR="00B769F1" w:rsidRPr="00434433">
        <w:rPr>
          <w:rFonts w:ascii="Times New Roman" w:hAnsi="Times New Roman"/>
          <w:color w:val="000000" w:themeColor="text1"/>
          <w:sz w:val="24"/>
          <w:szCs w:val="24"/>
          <w:lang w:eastAsia="ru-RU"/>
        </w:rPr>
        <w:t xml:space="preserve"> услуги</w:t>
      </w:r>
      <w:r w:rsidRPr="00434433">
        <w:rPr>
          <w:rFonts w:ascii="Times New Roman" w:hAnsi="Times New Roman"/>
          <w:color w:val="000000" w:themeColor="text1"/>
          <w:sz w:val="24"/>
          <w:szCs w:val="24"/>
          <w:lang w:eastAsia="ru-RU"/>
        </w:rPr>
        <w:t xml:space="preserve"> осуществляется в соответствии с: </w:t>
      </w:r>
    </w:p>
    <w:p w:rsidR="00E000D7" w:rsidRPr="00434433" w:rsidRDefault="00E000D7" w:rsidP="00434433">
      <w:pPr>
        <w:autoSpaceDE w:val="0"/>
        <w:autoSpaceDN w:val="0"/>
        <w:adjustRightInd w:val="0"/>
        <w:spacing w:after="0" w:line="240" w:lineRule="auto"/>
        <w:ind w:firstLine="426"/>
        <w:jc w:val="both"/>
        <w:rPr>
          <w:rFonts w:ascii="Times New Roman" w:hAnsi="Times New Roman"/>
          <w:color w:val="000000" w:themeColor="text1"/>
          <w:sz w:val="24"/>
          <w:szCs w:val="24"/>
          <w:lang w:eastAsia="ru-RU"/>
        </w:rPr>
      </w:pPr>
      <w:r w:rsidRPr="00434433">
        <w:rPr>
          <w:rFonts w:ascii="Times New Roman" w:hAnsi="Times New Roman"/>
          <w:color w:val="000000" w:themeColor="text1"/>
          <w:sz w:val="24"/>
          <w:szCs w:val="24"/>
          <w:lang w:eastAsia="ru-RU"/>
        </w:rPr>
        <w:t>1.</w:t>
      </w:r>
      <w:r w:rsidRPr="00434433">
        <w:rPr>
          <w:rFonts w:ascii="Times New Roman" w:hAnsi="Times New Roman"/>
          <w:color w:val="000000" w:themeColor="text1"/>
          <w:sz w:val="24"/>
          <w:szCs w:val="24"/>
          <w:lang w:eastAsia="ru-RU"/>
        </w:rPr>
        <w:tab/>
        <w:t>Кон</w:t>
      </w:r>
      <w:r w:rsidR="00731D47" w:rsidRPr="00434433">
        <w:rPr>
          <w:rFonts w:ascii="Times New Roman" w:hAnsi="Times New Roman"/>
          <w:color w:val="000000" w:themeColor="text1"/>
          <w:sz w:val="24"/>
          <w:szCs w:val="24"/>
          <w:lang w:eastAsia="ru-RU"/>
        </w:rPr>
        <w:t>ституцией Российской Федерации;</w:t>
      </w:r>
    </w:p>
    <w:p w:rsidR="00E000D7" w:rsidRPr="00434433" w:rsidRDefault="00E000D7" w:rsidP="00434433">
      <w:pPr>
        <w:autoSpaceDE w:val="0"/>
        <w:autoSpaceDN w:val="0"/>
        <w:adjustRightInd w:val="0"/>
        <w:spacing w:after="0" w:line="240" w:lineRule="auto"/>
        <w:ind w:firstLine="426"/>
        <w:jc w:val="both"/>
        <w:rPr>
          <w:rFonts w:ascii="Times New Roman" w:hAnsi="Times New Roman"/>
          <w:color w:val="000000" w:themeColor="text1"/>
          <w:sz w:val="24"/>
          <w:szCs w:val="24"/>
          <w:lang w:eastAsia="ru-RU"/>
        </w:rPr>
      </w:pPr>
      <w:r w:rsidRPr="00434433">
        <w:rPr>
          <w:rFonts w:ascii="Times New Roman" w:hAnsi="Times New Roman"/>
          <w:color w:val="000000" w:themeColor="text1"/>
          <w:sz w:val="24"/>
          <w:szCs w:val="24"/>
          <w:lang w:eastAsia="ru-RU"/>
        </w:rPr>
        <w:t>2.</w:t>
      </w:r>
      <w:r w:rsidRPr="00434433">
        <w:rPr>
          <w:rFonts w:ascii="Times New Roman" w:hAnsi="Times New Roman"/>
          <w:color w:val="000000" w:themeColor="text1"/>
          <w:sz w:val="24"/>
          <w:szCs w:val="24"/>
          <w:lang w:eastAsia="ru-RU"/>
        </w:rPr>
        <w:tab/>
        <w:t>Граждански</w:t>
      </w:r>
      <w:r w:rsidR="00683324" w:rsidRPr="00434433">
        <w:rPr>
          <w:rFonts w:ascii="Times New Roman" w:hAnsi="Times New Roman"/>
          <w:color w:val="000000" w:themeColor="text1"/>
          <w:sz w:val="24"/>
          <w:szCs w:val="24"/>
          <w:lang w:eastAsia="ru-RU"/>
        </w:rPr>
        <w:t>м кодексом Российской Федерации;</w:t>
      </w:r>
    </w:p>
    <w:p w:rsidR="00E000D7" w:rsidRPr="00434433" w:rsidRDefault="00E000D7" w:rsidP="00434433">
      <w:pPr>
        <w:autoSpaceDE w:val="0"/>
        <w:autoSpaceDN w:val="0"/>
        <w:adjustRightInd w:val="0"/>
        <w:spacing w:after="0" w:line="240" w:lineRule="auto"/>
        <w:ind w:firstLine="426"/>
        <w:jc w:val="both"/>
        <w:rPr>
          <w:rFonts w:ascii="Times New Roman" w:hAnsi="Times New Roman"/>
          <w:color w:val="000000" w:themeColor="text1"/>
          <w:sz w:val="24"/>
          <w:szCs w:val="24"/>
          <w:lang w:eastAsia="ru-RU"/>
        </w:rPr>
      </w:pPr>
      <w:r w:rsidRPr="00434433">
        <w:rPr>
          <w:rFonts w:ascii="Times New Roman" w:hAnsi="Times New Roman"/>
          <w:color w:val="000000" w:themeColor="text1"/>
          <w:sz w:val="24"/>
          <w:szCs w:val="24"/>
          <w:lang w:eastAsia="ru-RU"/>
        </w:rPr>
        <w:t>3.</w:t>
      </w:r>
      <w:r w:rsidRPr="00434433">
        <w:rPr>
          <w:rFonts w:ascii="Times New Roman" w:hAnsi="Times New Roman"/>
          <w:color w:val="000000" w:themeColor="text1"/>
          <w:sz w:val="24"/>
          <w:szCs w:val="24"/>
          <w:lang w:eastAsia="ru-RU"/>
        </w:rPr>
        <w:tab/>
        <w:t>Земельным кодексом Российской Федерации;</w:t>
      </w:r>
    </w:p>
    <w:p w:rsidR="00E000D7" w:rsidRPr="00434433" w:rsidRDefault="00E000D7" w:rsidP="00434433">
      <w:pPr>
        <w:autoSpaceDE w:val="0"/>
        <w:autoSpaceDN w:val="0"/>
        <w:adjustRightInd w:val="0"/>
        <w:spacing w:after="0" w:line="240" w:lineRule="auto"/>
        <w:ind w:firstLine="426"/>
        <w:jc w:val="both"/>
        <w:rPr>
          <w:rFonts w:ascii="Times New Roman" w:hAnsi="Times New Roman"/>
          <w:color w:val="000000" w:themeColor="text1"/>
          <w:sz w:val="24"/>
          <w:szCs w:val="24"/>
          <w:lang w:eastAsia="ru-RU"/>
        </w:rPr>
      </w:pPr>
      <w:r w:rsidRPr="00434433">
        <w:rPr>
          <w:rFonts w:ascii="Times New Roman" w:hAnsi="Times New Roman"/>
          <w:color w:val="000000" w:themeColor="text1"/>
          <w:sz w:val="24"/>
          <w:szCs w:val="24"/>
          <w:lang w:eastAsia="ru-RU"/>
        </w:rPr>
        <w:t>4.</w:t>
      </w:r>
      <w:r w:rsidRPr="00434433">
        <w:rPr>
          <w:rFonts w:ascii="Times New Roman" w:hAnsi="Times New Roman"/>
          <w:color w:val="000000" w:themeColor="text1"/>
          <w:sz w:val="24"/>
          <w:szCs w:val="24"/>
          <w:lang w:eastAsia="ru-RU"/>
        </w:rPr>
        <w:tab/>
        <w:t>Градостроительным кодексом Российской Федерации;</w:t>
      </w:r>
    </w:p>
    <w:p w:rsidR="00E000D7" w:rsidRPr="00434433" w:rsidRDefault="00E000D7" w:rsidP="00434433">
      <w:pPr>
        <w:autoSpaceDE w:val="0"/>
        <w:autoSpaceDN w:val="0"/>
        <w:adjustRightInd w:val="0"/>
        <w:spacing w:after="0" w:line="240" w:lineRule="auto"/>
        <w:ind w:firstLine="426"/>
        <w:jc w:val="both"/>
        <w:rPr>
          <w:rFonts w:ascii="Times New Roman" w:hAnsi="Times New Roman"/>
          <w:color w:val="000000" w:themeColor="text1"/>
          <w:sz w:val="24"/>
          <w:szCs w:val="24"/>
          <w:lang w:eastAsia="ru-RU"/>
        </w:rPr>
      </w:pPr>
      <w:r w:rsidRPr="00434433">
        <w:rPr>
          <w:rFonts w:ascii="Times New Roman" w:hAnsi="Times New Roman"/>
          <w:color w:val="000000" w:themeColor="text1"/>
          <w:sz w:val="24"/>
          <w:szCs w:val="24"/>
          <w:lang w:eastAsia="ru-RU"/>
        </w:rPr>
        <w:t>5.</w:t>
      </w:r>
      <w:r w:rsidRPr="00434433">
        <w:rPr>
          <w:rFonts w:ascii="Times New Roman" w:hAnsi="Times New Roman"/>
          <w:color w:val="000000" w:themeColor="text1"/>
          <w:sz w:val="24"/>
          <w:szCs w:val="24"/>
          <w:lang w:eastAsia="ru-RU"/>
        </w:rPr>
        <w:tab/>
        <w:t xml:space="preserve">Федеральным законом </w:t>
      </w:r>
      <w:r w:rsidR="00E84732" w:rsidRPr="00434433">
        <w:rPr>
          <w:rFonts w:ascii="Times New Roman" w:hAnsi="Times New Roman"/>
          <w:color w:val="000000" w:themeColor="text1"/>
          <w:sz w:val="24"/>
          <w:szCs w:val="24"/>
          <w:lang w:eastAsia="ru-RU"/>
        </w:rPr>
        <w:t xml:space="preserve">Российской Федерации </w:t>
      </w:r>
      <w:r w:rsidRPr="00434433">
        <w:rPr>
          <w:rFonts w:ascii="Times New Roman" w:hAnsi="Times New Roman"/>
          <w:color w:val="000000" w:themeColor="text1"/>
          <w:sz w:val="24"/>
          <w:szCs w:val="24"/>
          <w:lang w:eastAsia="ru-RU"/>
        </w:rPr>
        <w:t xml:space="preserve">от 21.07.1997 № 122-ФЗ </w:t>
      </w:r>
      <w:r w:rsidR="00E84732" w:rsidRPr="00434433">
        <w:rPr>
          <w:rFonts w:ascii="Times New Roman" w:hAnsi="Times New Roman"/>
          <w:color w:val="000000" w:themeColor="text1"/>
          <w:sz w:val="24"/>
          <w:szCs w:val="24"/>
          <w:lang w:eastAsia="ru-RU"/>
        </w:rPr>
        <w:br/>
      </w:r>
      <w:r w:rsidRPr="00434433">
        <w:rPr>
          <w:rFonts w:ascii="Times New Roman" w:hAnsi="Times New Roman"/>
          <w:color w:val="000000" w:themeColor="text1"/>
          <w:sz w:val="24"/>
          <w:szCs w:val="24"/>
          <w:lang w:eastAsia="ru-RU"/>
        </w:rPr>
        <w:t>«О государственной регистрации прав на недвиж</w:t>
      </w:r>
      <w:r w:rsidR="003E79FF" w:rsidRPr="00434433">
        <w:rPr>
          <w:rFonts w:ascii="Times New Roman" w:hAnsi="Times New Roman"/>
          <w:color w:val="000000" w:themeColor="text1"/>
          <w:sz w:val="24"/>
          <w:szCs w:val="24"/>
          <w:lang w:eastAsia="ru-RU"/>
        </w:rPr>
        <w:t>имое имущество и сделок с ним»;</w:t>
      </w:r>
    </w:p>
    <w:p w:rsidR="00E000D7" w:rsidRPr="00434433" w:rsidRDefault="00E84732" w:rsidP="00434433">
      <w:pPr>
        <w:autoSpaceDE w:val="0"/>
        <w:autoSpaceDN w:val="0"/>
        <w:adjustRightInd w:val="0"/>
        <w:spacing w:after="0" w:line="240" w:lineRule="auto"/>
        <w:ind w:firstLine="426"/>
        <w:jc w:val="both"/>
        <w:rPr>
          <w:rFonts w:ascii="Times New Roman" w:hAnsi="Times New Roman"/>
          <w:color w:val="000000" w:themeColor="text1"/>
          <w:sz w:val="24"/>
          <w:szCs w:val="24"/>
          <w:lang w:eastAsia="ru-RU"/>
        </w:rPr>
      </w:pPr>
      <w:r w:rsidRPr="00434433">
        <w:rPr>
          <w:rFonts w:ascii="Times New Roman" w:hAnsi="Times New Roman"/>
          <w:color w:val="000000" w:themeColor="text1"/>
          <w:sz w:val="24"/>
          <w:szCs w:val="24"/>
          <w:lang w:eastAsia="ru-RU"/>
        </w:rPr>
        <w:t>6</w:t>
      </w:r>
      <w:r w:rsidR="00E000D7" w:rsidRPr="00434433">
        <w:rPr>
          <w:rFonts w:ascii="Times New Roman" w:hAnsi="Times New Roman"/>
          <w:color w:val="000000" w:themeColor="text1"/>
          <w:sz w:val="24"/>
          <w:szCs w:val="24"/>
          <w:lang w:eastAsia="ru-RU"/>
        </w:rPr>
        <w:t>.</w:t>
      </w:r>
      <w:r w:rsidR="00E000D7" w:rsidRPr="00434433">
        <w:rPr>
          <w:rFonts w:ascii="Times New Roman" w:hAnsi="Times New Roman"/>
          <w:color w:val="000000" w:themeColor="text1"/>
          <w:sz w:val="24"/>
          <w:szCs w:val="24"/>
          <w:lang w:eastAsia="ru-RU"/>
        </w:rPr>
        <w:tab/>
        <w:t xml:space="preserve">Федеральным законом </w:t>
      </w:r>
      <w:r w:rsidRPr="00434433">
        <w:rPr>
          <w:rFonts w:ascii="Times New Roman" w:hAnsi="Times New Roman"/>
          <w:color w:val="000000" w:themeColor="text1"/>
          <w:sz w:val="24"/>
          <w:szCs w:val="24"/>
          <w:lang w:eastAsia="ru-RU"/>
        </w:rPr>
        <w:t xml:space="preserve">Российской Федерации </w:t>
      </w:r>
      <w:r w:rsidR="00E000D7" w:rsidRPr="00434433">
        <w:rPr>
          <w:rFonts w:ascii="Times New Roman" w:hAnsi="Times New Roman"/>
          <w:color w:val="000000" w:themeColor="text1"/>
          <w:sz w:val="24"/>
          <w:szCs w:val="24"/>
          <w:lang w:eastAsia="ru-RU"/>
        </w:rPr>
        <w:t xml:space="preserve">от 24.07.2007 № 221-ФЗ </w:t>
      </w:r>
      <w:r w:rsidRPr="00434433">
        <w:rPr>
          <w:rFonts w:ascii="Times New Roman" w:hAnsi="Times New Roman"/>
          <w:color w:val="000000" w:themeColor="text1"/>
          <w:sz w:val="24"/>
          <w:szCs w:val="24"/>
          <w:lang w:eastAsia="ru-RU"/>
        </w:rPr>
        <w:br/>
      </w:r>
      <w:r w:rsidR="00E000D7" w:rsidRPr="00434433">
        <w:rPr>
          <w:rFonts w:ascii="Times New Roman" w:hAnsi="Times New Roman"/>
          <w:color w:val="000000" w:themeColor="text1"/>
          <w:sz w:val="24"/>
          <w:szCs w:val="24"/>
          <w:lang w:eastAsia="ru-RU"/>
        </w:rPr>
        <w:t>«О государственном кадастре недвижимости»;</w:t>
      </w:r>
    </w:p>
    <w:p w:rsidR="00E000D7" w:rsidRPr="00434433" w:rsidRDefault="00E84732" w:rsidP="00434433">
      <w:pPr>
        <w:autoSpaceDE w:val="0"/>
        <w:autoSpaceDN w:val="0"/>
        <w:adjustRightInd w:val="0"/>
        <w:spacing w:after="0" w:line="240" w:lineRule="auto"/>
        <w:ind w:firstLine="426"/>
        <w:jc w:val="both"/>
        <w:rPr>
          <w:rFonts w:ascii="Times New Roman" w:hAnsi="Times New Roman"/>
          <w:color w:val="000000" w:themeColor="text1"/>
          <w:sz w:val="24"/>
          <w:szCs w:val="24"/>
          <w:lang w:eastAsia="ru-RU"/>
        </w:rPr>
      </w:pPr>
      <w:r w:rsidRPr="00434433">
        <w:rPr>
          <w:rFonts w:ascii="Times New Roman" w:hAnsi="Times New Roman"/>
          <w:color w:val="000000" w:themeColor="text1"/>
          <w:sz w:val="24"/>
          <w:szCs w:val="24"/>
          <w:lang w:eastAsia="ru-RU"/>
        </w:rPr>
        <w:t>7</w:t>
      </w:r>
      <w:r w:rsidR="00E000D7" w:rsidRPr="00434433">
        <w:rPr>
          <w:rFonts w:ascii="Times New Roman" w:hAnsi="Times New Roman"/>
          <w:color w:val="000000" w:themeColor="text1"/>
          <w:sz w:val="24"/>
          <w:szCs w:val="24"/>
          <w:lang w:eastAsia="ru-RU"/>
        </w:rPr>
        <w:t>.</w:t>
      </w:r>
      <w:r w:rsidR="00E000D7" w:rsidRPr="00434433">
        <w:rPr>
          <w:rFonts w:ascii="Times New Roman" w:hAnsi="Times New Roman"/>
          <w:color w:val="000000" w:themeColor="text1"/>
          <w:sz w:val="24"/>
          <w:szCs w:val="24"/>
          <w:lang w:eastAsia="ru-RU"/>
        </w:rPr>
        <w:tab/>
        <w:t xml:space="preserve"> Федеральным законом </w:t>
      </w:r>
      <w:r w:rsidRPr="00434433">
        <w:rPr>
          <w:rFonts w:ascii="Times New Roman" w:hAnsi="Times New Roman"/>
          <w:color w:val="000000" w:themeColor="text1"/>
          <w:sz w:val="24"/>
          <w:szCs w:val="24"/>
          <w:lang w:eastAsia="ru-RU"/>
        </w:rPr>
        <w:t xml:space="preserve">Российской Федерации </w:t>
      </w:r>
      <w:r w:rsidR="00E000D7" w:rsidRPr="00434433">
        <w:rPr>
          <w:rFonts w:ascii="Times New Roman" w:hAnsi="Times New Roman"/>
          <w:color w:val="000000" w:themeColor="text1"/>
          <w:sz w:val="24"/>
          <w:szCs w:val="24"/>
          <w:lang w:eastAsia="ru-RU"/>
        </w:rPr>
        <w:t xml:space="preserve">от 27.07.2010 № 210-ФЗ </w:t>
      </w:r>
      <w:r w:rsidRPr="00434433">
        <w:rPr>
          <w:rFonts w:ascii="Times New Roman" w:hAnsi="Times New Roman"/>
          <w:color w:val="000000" w:themeColor="text1"/>
          <w:sz w:val="24"/>
          <w:szCs w:val="24"/>
          <w:lang w:eastAsia="ru-RU"/>
        </w:rPr>
        <w:br/>
      </w:r>
      <w:r w:rsidR="00E000D7" w:rsidRPr="00434433">
        <w:rPr>
          <w:rFonts w:ascii="Times New Roman" w:hAnsi="Times New Roman"/>
          <w:color w:val="000000" w:themeColor="text1"/>
          <w:sz w:val="24"/>
          <w:szCs w:val="24"/>
          <w:lang w:eastAsia="ru-RU"/>
        </w:rPr>
        <w:t>«Об организации предоставления государственных и муниципальных услуг»;</w:t>
      </w:r>
    </w:p>
    <w:p w:rsidR="00E000D7" w:rsidRPr="00434433" w:rsidRDefault="00E84732" w:rsidP="00434433">
      <w:pPr>
        <w:autoSpaceDE w:val="0"/>
        <w:autoSpaceDN w:val="0"/>
        <w:adjustRightInd w:val="0"/>
        <w:spacing w:after="0" w:line="240" w:lineRule="auto"/>
        <w:ind w:firstLine="426"/>
        <w:jc w:val="both"/>
        <w:rPr>
          <w:rFonts w:ascii="Times New Roman" w:hAnsi="Times New Roman"/>
          <w:color w:val="000000" w:themeColor="text1"/>
          <w:sz w:val="24"/>
          <w:szCs w:val="24"/>
          <w:lang w:eastAsia="ru-RU"/>
        </w:rPr>
      </w:pPr>
      <w:r w:rsidRPr="00434433">
        <w:rPr>
          <w:rFonts w:ascii="Times New Roman" w:hAnsi="Times New Roman"/>
          <w:color w:val="000000" w:themeColor="text1"/>
          <w:sz w:val="24"/>
          <w:szCs w:val="24"/>
          <w:lang w:eastAsia="ru-RU"/>
        </w:rPr>
        <w:t>8</w:t>
      </w:r>
      <w:r w:rsidR="00E000D7" w:rsidRPr="00434433">
        <w:rPr>
          <w:rFonts w:ascii="Times New Roman" w:hAnsi="Times New Roman"/>
          <w:color w:val="000000" w:themeColor="text1"/>
          <w:sz w:val="24"/>
          <w:szCs w:val="24"/>
          <w:lang w:eastAsia="ru-RU"/>
        </w:rPr>
        <w:t>.</w:t>
      </w:r>
      <w:r w:rsidR="00E000D7" w:rsidRPr="00434433">
        <w:rPr>
          <w:rFonts w:ascii="Times New Roman" w:hAnsi="Times New Roman"/>
          <w:color w:val="000000" w:themeColor="text1"/>
          <w:sz w:val="24"/>
          <w:szCs w:val="24"/>
          <w:lang w:eastAsia="ru-RU"/>
        </w:rPr>
        <w:tab/>
        <w:t xml:space="preserve"> Федеральным законом </w:t>
      </w:r>
      <w:r w:rsidRPr="00434433">
        <w:rPr>
          <w:rFonts w:ascii="Times New Roman" w:hAnsi="Times New Roman"/>
          <w:color w:val="000000" w:themeColor="text1"/>
          <w:sz w:val="24"/>
          <w:szCs w:val="24"/>
          <w:lang w:eastAsia="ru-RU"/>
        </w:rPr>
        <w:t xml:space="preserve">Российской Федерации </w:t>
      </w:r>
      <w:r w:rsidR="00E000D7" w:rsidRPr="00434433">
        <w:rPr>
          <w:rFonts w:ascii="Times New Roman" w:hAnsi="Times New Roman"/>
          <w:color w:val="000000" w:themeColor="text1"/>
          <w:sz w:val="24"/>
          <w:szCs w:val="24"/>
          <w:lang w:eastAsia="ru-RU"/>
        </w:rPr>
        <w:t xml:space="preserve">от 06.04.2011 № 63-ФЗ </w:t>
      </w:r>
      <w:r w:rsidRPr="00434433">
        <w:rPr>
          <w:rFonts w:ascii="Times New Roman" w:hAnsi="Times New Roman"/>
          <w:color w:val="000000" w:themeColor="text1"/>
          <w:sz w:val="24"/>
          <w:szCs w:val="24"/>
          <w:lang w:eastAsia="ru-RU"/>
        </w:rPr>
        <w:br/>
      </w:r>
      <w:r w:rsidR="00E000D7" w:rsidRPr="00434433">
        <w:rPr>
          <w:rFonts w:ascii="Times New Roman" w:hAnsi="Times New Roman"/>
          <w:color w:val="000000" w:themeColor="text1"/>
          <w:sz w:val="24"/>
          <w:szCs w:val="24"/>
          <w:lang w:eastAsia="ru-RU"/>
        </w:rPr>
        <w:t>«Об электронной подписи»</w:t>
      </w:r>
      <w:r w:rsidR="00731D47" w:rsidRPr="00434433">
        <w:rPr>
          <w:rFonts w:ascii="Times New Roman" w:hAnsi="Times New Roman"/>
          <w:color w:val="000000" w:themeColor="text1"/>
          <w:sz w:val="24"/>
          <w:szCs w:val="24"/>
          <w:lang w:eastAsia="ru-RU"/>
        </w:rPr>
        <w:t>;</w:t>
      </w:r>
    </w:p>
    <w:p w:rsidR="00E000D7" w:rsidRPr="00434433" w:rsidRDefault="00E84732" w:rsidP="00434433">
      <w:pPr>
        <w:autoSpaceDE w:val="0"/>
        <w:autoSpaceDN w:val="0"/>
        <w:adjustRightInd w:val="0"/>
        <w:spacing w:after="0" w:line="240" w:lineRule="auto"/>
        <w:ind w:firstLine="426"/>
        <w:jc w:val="both"/>
        <w:rPr>
          <w:rFonts w:ascii="Times New Roman" w:hAnsi="Times New Roman"/>
          <w:color w:val="000000" w:themeColor="text1"/>
          <w:sz w:val="24"/>
          <w:szCs w:val="24"/>
          <w:lang w:eastAsia="ru-RU"/>
        </w:rPr>
      </w:pPr>
      <w:r w:rsidRPr="00434433">
        <w:rPr>
          <w:rFonts w:ascii="Times New Roman" w:hAnsi="Times New Roman"/>
          <w:color w:val="000000" w:themeColor="text1"/>
          <w:sz w:val="24"/>
          <w:szCs w:val="24"/>
          <w:lang w:eastAsia="ru-RU"/>
        </w:rPr>
        <w:t>9</w:t>
      </w:r>
      <w:r w:rsidR="00150217" w:rsidRPr="00434433">
        <w:rPr>
          <w:rFonts w:ascii="Times New Roman" w:hAnsi="Times New Roman"/>
          <w:color w:val="000000" w:themeColor="text1"/>
          <w:sz w:val="24"/>
          <w:szCs w:val="24"/>
          <w:lang w:eastAsia="ru-RU"/>
        </w:rPr>
        <w:t>.</w:t>
      </w:r>
      <w:r w:rsidR="00150217" w:rsidRPr="00434433">
        <w:rPr>
          <w:rFonts w:ascii="Times New Roman" w:hAnsi="Times New Roman"/>
          <w:color w:val="000000" w:themeColor="text1"/>
          <w:sz w:val="24"/>
          <w:szCs w:val="24"/>
          <w:lang w:eastAsia="ru-RU"/>
        </w:rPr>
        <w:tab/>
      </w:r>
      <w:r w:rsidRPr="00434433">
        <w:rPr>
          <w:rFonts w:ascii="Times New Roman" w:hAnsi="Times New Roman"/>
          <w:color w:val="000000" w:themeColor="text1"/>
          <w:sz w:val="24"/>
          <w:szCs w:val="24"/>
          <w:lang w:eastAsia="ru-RU"/>
        </w:rPr>
        <w:t xml:space="preserve"> П</w:t>
      </w:r>
      <w:r w:rsidR="00E000D7" w:rsidRPr="00434433">
        <w:rPr>
          <w:rFonts w:ascii="Times New Roman" w:hAnsi="Times New Roman"/>
          <w:color w:val="000000" w:themeColor="text1"/>
          <w:sz w:val="24"/>
          <w:szCs w:val="24"/>
          <w:lang w:eastAsia="ru-RU"/>
        </w:rPr>
        <w:t xml:space="preserve">остановлением Правительства Российской Федерации от 16.05.2011 № 373 </w:t>
      </w:r>
      <w:r w:rsidRPr="00434433">
        <w:rPr>
          <w:rFonts w:ascii="Times New Roman" w:hAnsi="Times New Roman"/>
          <w:color w:val="000000" w:themeColor="text1"/>
          <w:sz w:val="24"/>
          <w:szCs w:val="24"/>
          <w:lang w:eastAsia="ru-RU"/>
        </w:rPr>
        <w:br/>
      </w:r>
      <w:r w:rsidR="00E000D7" w:rsidRPr="00434433">
        <w:rPr>
          <w:rFonts w:ascii="Times New Roman" w:hAnsi="Times New Roman"/>
          <w:color w:val="000000" w:themeColor="text1"/>
          <w:sz w:val="24"/>
          <w:szCs w:val="24"/>
          <w:lang w:eastAsia="ru-RU"/>
        </w:rPr>
        <w:t>«О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rsidR="00E000D7" w:rsidRPr="00434433" w:rsidRDefault="00E84732" w:rsidP="00434433">
      <w:pPr>
        <w:autoSpaceDE w:val="0"/>
        <w:autoSpaceDN w:val="0"/>
        <w:adjustRightInd w:val="0"/>
        <w:spacing w:after="0" w:line="240" w:lineRule="auto"/>
        <w:ind w:firstLine="426"/>
        <w:jc w:val="both"/>
        <w:rPr>
          <w:rFonts w:ascii="Times New Roman" w:hAnsi="Times New Roman"/>
          <w:color w:val="000000" w:themeColor="text1"/>
          <w:sz w:val="24"/>
          <w:szCs w:val="24"/>
          <w:lang w:eastAsia="ru-RU"/>
        </w:rPr>
      </w:pPr>
      <w:r w:rsidRPr="00434433">
        <w:rPr>
          <w:rFonts w:ascii="Times New Roman" w:hAnsi="Times New Roman"/>
          <w:color w:val="000000" w:themeColor="text1"/>
          <w:sz w:val="24"/>
          <w:szCs w:val="24"/>
          <w:lang w:eastAsia="ru-RU"/>
        </w:rPr>
        <w:t>10</w:t>
      </w:r>
      <w:r w:rsidR="00E000D7" w:rsidRPr="00434433">
        <w:rPr>
          <w:rFonts w:ascii="Times New Roman" w:hAnsi="Times New Roman"/>
          <w:color w:val="000000" w:themeColor="text1"/>
          <w:sz w:val="24"/>
          <w:szCs w:val="24"/>
          <w:lang w:eastAsia="ru-RU"/>
        </w:rPr>
        <w:t>.</w:t>
      </w:r>
      <w:r w:rsidR="00E000D7" w:rsidRPr="00434433">
        <w:rPr>
          <w:rFonts w:ascii="Times New Roman" w:hAnsi="Times New Roman"/>
          <w:color w:val="000000" w:themeColor="text1"/>
          <w:sz w:val="24"/>
          <w:szCs w:val="24"/>
          <w:lang w:eastAsia="ru-RU"/>
        </w:rPr>
        <w:tab/>
      </w:r>
      <w:r w:rsidRPr="00434433">
        <w:rPr>
          <w:rFonts w:ascii="Times New Roman" w:hAnsi="Times New Roman"/>
          <w:color w:val="000000" w:themeColor="text1"/>
          <w:sz w:val="24"/>
          <w:szCs w:val="24"/>
          <w:lang w:eastAsia="ru-RU"/>
        </w:rPr>
        <w:t xml:space="preserve"> П</w:t>
      </w:r>
      <w:r w:rsidR="00683324" w:rsidRPr="00434433">
        <w:rPr>
          <w:rFonts w:ascii="Times New Roman" w:hAnsi="Times New Roman"/>
          <w:color w:val="000000" w:themeColor="text1"/>
          <w:sz w:val="24"/>
          <w:szCs w:val="24"/>
          <w:lang w:eastAsia="ru-RU"/>
        </w:rPr>
        <w:t xml:space="preserve">остановление </w:t>
      </w:r>
      <w:r w:rsidR="00823B2F" w:rsidRPr="00434433">
        <w:rPr>
          <w:rFonts w:ascii="Times New Roman" w:hAnsi="Times New Roman"/>
          <w:color w:val="000000" w:themeColor="text1"/>
          <w:sz w:val="24"/>
          <w:szCs w:val="24"/>
          <w:lang w:eastAsia="ru-RU"/>
        </w:rPr>
        <w:t>Правительства Российской Федерации от 27.11.2014 №</w:t>
      </w:r>
      <w:r w:rsidR="00683324" w:rsidRPr="00434433">
        <w:rPr>
          <w:rFonts w:ascii="Times New Roman" w:hAnsi="Times New Roman"/>
          <w:color w:val="000000" w:themeColor="text1"/>
          <w:sz w:val="24"/>
          <w:szCs w:val="24"/>
          <w:lang w:eastAsia="ru-RU"/>
        </w:rPr>
        <w:t xml:space="preserve"> 1244 </w:t>
      </w:r>
      <w:r w:rsidRPr="00434433">
        <w:rPr>
          <w:rFonts w:ascii="Times New Roman" w:hAnsi="Times New Roman"/>
          <w:color w:val="000000" w:themeColor="text1"/>
          <w:sz w:val="24"/>
          <w:szCs w:val="24"/>
          <w:lang w:eastAsia="ru-RU"/>
        </w:rPr>
        <w:br/>
      </w:r>
      <w:r w:rsidR="00047B23" w:rsidRPr="00434433">
        <w:rPr>
          <w:rFonts w:ascii="Times New Roman" w:hAnsi="Times New Roman"/>
          <w:color w:val="000000" w:themeColor="text1"/>
          <w:sz w:val="24"/>
          <w:szCs w:val="24"/>
          <w:lang w:eastAsia="ru-RU"/>
        </w:rPr>
        <w:t>«</w:t>
      </w:r>
      <w:r w:rsidR="00683324" w:rsidRPr="00434433">
        <w:rPr>
          <w:rFonts w:ascii="Times New Roman" w:hAnsi="Times New Roman"/>
          <w:color w:val="000000" w:themeColor="text1"/>
          <w:sz w:val="24"/>
          <w:szCs w:val="24"/>
          <w:lang w:eastAsia="ru-RU"/>
        </w:rPr>
        <w:t>Об утверждении Правил выдачи разрешения на использование земель или земельного участка, находящихся в государственной или муниципальной собственности</w:t>
      </w:r>
      <w:r w:rsidR="00047B23" w:rsidRPr="00434433">
        <w:rPr>
          <w:rFonts w:ascii="Times New Roman" w:hAnsi="Times New Roman"/>
          <w:color w:val="000000" w:themeColor="text1"/>
          <w:sz w:val="24"/>
          <w:szCs w:val="24"/>
          <w:lang w:eastAsia="ru-RU"/>
        </w:rPr>
        <w:t>»</w:t>
      </w:r>
      <w:r w:rsidR="00823B2F" w:rsidRPr="00434433">
        <w:rPr>
          <w:rFonts w:ascii="Times New Roman" w:hAnsi="Times New Roman"/>
          <w:color w:val="000000" w:themeColor="text1"/>
          <w:sz w:val="24"/>
          <w:szCs w:val="24"/>
          <w:lang w:eastAsia="ru-RU"/>
        </w:rPr>
        <w:t>;</w:t>
      </w:r>
    </w:p>
    <w:p w:rsidR="00E000D7" w:rsidRPr="00434433" w:rsidRDefault="00E000D7" w:rsidP="00434433">
      <w:pPr>
        <w:autoSpaceDE w:val="0"/>
        <w:autoSpaceDN w:val="0"/>
        <w:adjustRightInd w:val="0"/>
        <w:spacing w:after="0" w:line="240" w:lineRule="auto"/>
        <w:ind w:firstLine="426"/>
        <w:jc w:val="both"/>
        <w:rPr>
          <w:rFonts w:ascii="Times New Roman" w:hAnsi="Times New Roman"/>
          <w:color w:val="000000" w:themeColor="text1"/>
          <w:sz w:val="24"/>
          <w:szCs w:val="24"/>
          <w:lang w:eastAsia="ru-RU"/>
        </w:rPr>
      </w:pPr>
      <w:r w:rsidRPr="00434433">
        <w:rPr>
          <w:rFonts w:ascii="Times New Roman" w:hAnsi="Times New Roman"/>
          <w:color w:val="000000" w:themeColor="text1"/>
          <w:sz w:val="24"/>
          <w:szCs w:val="24"/>
          <w:lang w:eastAsia="ru-RU"/>
        </w:rPr>
        <w:t>1</w:t>
      </w:r>
      <w:r w:rsidR="00E84732" w:rsidRPr="00434433">
        <w:rPr>
          <w:rFonts w:ascii="Times New Roman" w:hAnsi="Times New Roman"/>
          <w:color w:val="000000" w:themeColor="text1"/>
          <w:sz w:val="24"/>
          <w:szCs w:val="24"/>
          <w:lang w:eastAsia="ru-RU"/>
        </w:rPr>
        <w:t>1</w:t>
      </w:r>
      <w:r w:rsidRPr="00434433">
        <w:rPr>
          <w:rFonts w:ascii="Times New Roman" w:hAnsi="Times New Roman"/>
          <w:color w:val="000000" w:themeColor="text1"/>
          <w:sz w:val="24"/>
          <w:szCs w:val="24"/>
          <w:lang w:eastAsia="ru-RU"/>
        </w:rPr>
        <w:t>.</w:t>
      </w:r>
      <w:r w:rsidRPr="00434433">
        <w:rPr>
          <w:rFonts w:ascii="Times New Roman" w:hAnsi="Times New Roman"/>
          <w:color w:val="000000" w:themeColor="text1"/>
          <w:sz w:val="24"/>
          <w:szCs w:val="24"/>
          <w:lang w:eastAsia="ru-RU"/>
        </w:rPr>
        <w:tab/>
      </w:r>
      <w:r w:rsidR="00E84732" w:rsidRPr="00434433">
        <w:rPr>
          <w:rFonts w:ascii="Times New Roman" w:hAnsi="Times New Roman"/>
          <w:color w:val="000000" w:themeColor="text1"/>
          <w:sz w:val="24"/>
          <w:szCs w:val="24"/>
          <w:lang w:eastAsia="ru-RU"/>
        </w:rPr>
        <w:t xml:space="preserve"> </w:t>
      </w:r>
      <w:r w:rsidR="00D40C02" w:rsidRPr="00434433">
        <w:rPr>
          <w:rFonts w:ascii="Times New Roman" w:hAnsi="Times New Roman"/>
          <w:color w:val="000000" w:themeColor="text1"/>
          <w:sz w:val="24"/>
          <w:szCs w:val="24"/>
          <w:lang w:eastAsia="ru-RU"/>
        </w:rPr>
        <w:t xml:space="preserve">Законом Московской области от 07.06.1996 № 23/96-ОЗ «О регулировании земельных </w:t>
      </w:r>
      <w:r w:rsidR="003E79FF" w:rsidRPr="00434433">
        <w:rPr>
          <w:rFonts w:ascii="Times New Roman" w:hAnsi="Times New Roman"/>
          <w:color w:val="000000" w:themeColor="text1"/>
          <w:sz w:val="24"/>
          <w:szCs w:val="24"/>
          <w:lang w:eastAsia="ru-RU"/>
        </w:rPr>
        <w:t>отношений в Московской области».</w:t>
      </w:r>
    </w:p>
    <w:p w:rsidR="0026573C" w:rsidRPr="00434433" w:rsidRDefault="0026573C" w:rsidP="00434433">
      <w:pPr>
        <w:autoSpaceDE w:val="0"/>
        <w:autoSpaceDN w:val="0"/>
        <w:adjustRightInd w:val="0"/>
        <w:spacing w:after="0" w:line="240" w:lineRule="auto"/>
        <w:ind w:firstLine="426"/>
        <w:jc w:val="both"/>
        <w:rPr>
          <w:rFonts w:ascii="Times New Roman" w:hAnsi="Times New Roman"/>
          <w:sz w:val="24"/>
          <w:szCs w:val="24"/>
          <w:highlight w:val="yellow"/>
        </w:rPr>
      </w:pPr>
      <w:r w:rsidRPr="00434433">
        <w:rPr>
          <w:rFonts w:ascii="Times New Roman" w:hAnsi="Times New Roman"/>
          <w:color w:val="000000" w:themeColor="text1"/>
          <w:sz w:val="24"/>
          <w:szCs w:val="24"/>
          <w:lang w:eastAsia="ru-RU"/>
        </w:rPr>
        <w:t>1</w:t>
      </w:r>
      <w:r w:rsidR="00E84732" w:rsidRPr="00434433">
        <w:rPr>
          <w:rFonts w:ascii="Times New Roman" w:hAnsi="Times New Roman"/>
          <w:color w:val="000000" w:themeColor="text1"/>
          <w:sz w:val="24"/>
          <w:szCs w:val="24"/>
          <w:lang w:eastAsia="ru-RU"/>
        </w:rPr>
        <w:t>2</w:t>
      </w:r>
      <w:r w:rsidRPr="00434433">
        <w:rPr>
          <w:rFonts w:ascii="Times New Roman" w:hAnsi="Times New Roman"/>
          <w:color w:val="000000" w:themeColor="text1"/>
          <w:sz w:val="24"/>
          <w:szCs w:val="24"/>
          <w:lang w:eastAsia="ru-RU"/>
        </w:rPr>
        <w:t xml:space="preserve">.  </w:t>
      </w:r>
      <w:r w:rsidRPr="00434433">
        <w:rPr>
          <w:rFonts w:ascii="Times New Roman" w:hAnsi="Times New Roman"/>
          <w:sz w:val="24"/>
          <w:szCs w:val="24"/>
        </w:rPr>
        <w:t>Распоряжением Министерства государственного управления, информационных технологий и связи от 21.07.2016 N 10-57/РВ «О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w:t>
      </w:r>
    </w:p>
    <w:p w:rsidR="0026573C" w:rsidRPr="00434433" w:rsidRDefault="0026573C" w:rsidP="00434433">
      <w:pPr>
        <w:autoSpaceDE w:val="0"/>
        <w:autoSpaceDN w:val="0"/>
        <w:adjustRightInd w:val="0"/>
        <w:spacing w:after="0" w:line="240" w:lineRule="auto"/>
        <w:ind w:left="567" w:hanging="567"/>
        <w:jc w:val="both"/>
        <w:rPr>
          <w:rFonts w:ascii="Times New Roman" w:hAnsi="Times New Roman"/>
          <w:color w:val="000000" w:themeColor="text1"/>
          <w:sz w:val="24"/>
          <w:szCs w:val="24"/>
          <w:lang w:eastAsia="ru-RU"/>
        </w:rPr>
      </w:pPr>
    </w:p>
    <w:p w:rsidR="00E76A6C" w:rsidRPr="00434433" w:rsidRDefault="00E76A6C" w:rsidP="00434433">
      <w:pPr>
        <w:spacing w:after="0" w:line="240" w:lineRule="auto"/>
        <w:rPr>
          <w:rFonts w:ascii="Times New Roman" w:hAnsi="Times New Roman"/>
          <w:color w:val="000000" w:themeColor="text1"/>
          <w:sz w:val="24"/>
          <w:szCs w:val="24"/>
          <w:lang w:eastAsia="ru-RU"/>
        </w:rPr>
      </w:pPr>
      <w:r w:rsidRPr="00434433">
        <w:rPr>
          <w:rFonts w:ascii="Times New Roman" w:hAnsi="Times New Roman"/>
          <w:color w:val="000000" w:themeColor="text1"/>
          <w:sz w:val="24"/>
          <w:szCs w:val="24"/>
          <w:lang w:eastAsia="ru-RU"/>
        </w:rPr>
        <w:br w:type="page"/>
      </w:r>
    </w:p>
    <w:p w:rsidR="00E76A6C" w:rsidRPr="00434433" w:rsidRDefault="00E76A6C" w:rsidP="00434433">
      <w:pPr>
        <w:pStyle w:val="12"/>
        <w:ind w:left="5103"/>
        <w:jc w:val="left"/>
        <w:rPr>
          <w:color w:val="000000" w:themeColor="text1"/>
        </w:rPr>
      </w:pPr>
      <w:bookmarkStart w:id="297" w:name="_Toc500971066"/>
      <w:bookmarkStart w:id="298" w:name="прил7"/>
      <w:r w:rsidRPr="00434433">
        <w:rPr>
          <w:color w:val="000000" w:themeColor="text1"/>
        </w:rPr>
        <w:lastRenderedPageBreak/>
        <w:t xml:space="preserve">Приложение </w:t>
      </w:r>
      <w:r w:rsidR="00E344F5">
        <w:rPr>
          <w:color w:val="000000" w:themeColor="text1"/>
          <w:lang w:val="ru-RU"/>
        </w:rPr>
        <w:t xml:space="preserve">№ </w:t>
      </w:r>
      <w:r w:rsidR="007352CF" w:rsidRPr="00434433">
        <w:rPr>
          <w:color w:val="000000" w:themeColor="text1"/>
        </w:rPr>
        <w:t>7</w:t>
      </w:r>
      <w:bookmarkEnd w:id="297"/>
      <w:r w:rsidRPr="00434433">
        <w:rPr>
          <w:color w:val="000000" w:themeColor="text1"/>
        </w:rPr>
        <w:t xml:space="preserve"> </w:t>
      </w:r>
    </w:p>
    <w:p w:rsidR="00DD7C10" w:rsidRPr="00434433" w:rsidRDefault="00DD7C10" w:rsidP="00434433">
      <w:pPr>
        <w:keepNext/>
        <w:spacing w:after="0" w:line="240" w:lineRule="auto"/>
        <w:ind w:left="5103"/>
        <w:rPr>
          <w:rFonts w:ascii="Times New Roman" w:eastAsia="Times New Roman" w:hAnsi="Times New Roman"/>
          <w:bCs/>
          <w:iCs/>
          <w:color w:val="000000" w:themeColor="text1"/>
          <w:sz w:val="24"/>
          <w:szCs w:val="24"/>
          <w:lang w:eastAsia="ru-RU"/>
        </w:rPr>
      </w:pPr>
      <w:bookmarkStart w:id="299" w:name="_Форма_Заявления"/>
      <w:bookmarkStart w:id="300" w:name="_Toc470127611"/>
      <w:bookmarkStart w:id="301" w:name="ФормаЗаявленияОпредоставленииМУ"/>
      <w:bookmarkEnd w:id="298"/>
      <w:bookmarkEnd w:id="299"/>
      <w:r w:rsidRPr="00434433">
        <w:rPr>
          <w:rFonts w:ascii="Times New Roman" w:eastAsia="Times New Roman" w:hAnsi="Times New Roman"/>
          <w:bCs/>
          <w:iCs/>
          <w:color w:val="000000" w:themeColor="text1"/>
          <w:sz w:val="24"/>
          <w:szCs w:val="24"/>
          <w:lang w:eastAsia="ru-RU"/>
        </w:rPr>
        <w:t>к Административно</w:t>
      </w:r>
      <w:r w:rsidR="00E344F5">
        <w:rPr>
          <w:rFonts w:ascii="Times New Roman" w:eastAsia="Times New Roman" w:hAnsi="Times New Roman"/>
          <w:bCs/>
          <w:iCs/>
          <w:color w:val="000000" w:themeColor="text1"/>
          <w:sz w:val="24"/>
          <w:szCs w:val="24"/>
          <w:lang w:eastAsia="ru-RU"/>
        </w:rPr>
        <w:t>му</w:t>
      </w:r>
      <w:r w:rsidRPr="00434433">
        <w:rPr>
          <w:rFonts w:ascii="Times New Roman" w:eastAsia="Times New Roman" w:hAnsi="Times New Roman"/>
          <w:bCs/>
          <w:iCs/>
          <w:color w:val="000000" w:themeColor="text1"/>
          <w:sz w:val="24"/>
          <w:szCs w:val="24"/>
          <w:lang w:eastAsia="ru-RU"/>
        </w:rPr>
        <w:t xml:space="preserve"> регламент</w:t>
      </w:r>
      <w:r w:rsidR="00E344F5">
        <w:rPr>
          <w:rFonts w:ascii="Times New Roman" w:eastAsia="Times New Roman" w:hAnsi="Times New Roman"/>
          <w:bCs/>
          <w:iCs/>
          <w:color w:val="000000" w:themeColor="text1"/>
          <w:sz w:val="24"/>
          <w:szCs w:val="24"/>
          <w:lang w:eastAsia="ru-RU"/>
        </w:rPr>
        <w:t>у</w:t>
      </w:r>
      <w:r w:rsidRPr="00434433">
        <w:rPr>
          <w:rFonts w:ascii="Times New Roman" w:eastAsia="Times New Roman" w:hAnsi="Times New Roman"/>
          <w:bCs/>
          <w:iCs/>
          <w:color w:val="000000" w:themeColor="text1"/>
          <w:sz w:val="24"/>
          <w:szCs w:val="24"/>
          <w:lang w:eastAsia="ru-RU"/>
        </w:rPr>
        <w:t xml:space="preserve"> </w:t>
      </w:r>
    </w:p>
    <w:p w:rsidR="00810395" w:rsidRPr="00434433" w:rsidRDefault="00810395" w:rsidP="00434433">
      <w:pPr>
        <w:keepNext/>
        <w:spacing w:before="240" w:after="0" w:line="240" w:lineRule="auto"/>
        <w:jc w:val="center"/>
        <w:outlineLvl w:val="1"/>
        <w:rPr>
          <w:rFonts w:ascii="Times New Roman" w:eastAsia="Times New Roman" w:hAnsi="Times New Roman"/>
          <w:b/>
          <w:bCs/>
          <w:iCs/>
          <w:color w:val="000000" w:themeColor="text1"/>
          <w:sz w:val="24"/>
          <w:szCs w:val="28"/>
          <w:lang w:eastAsia="ru-RU"/>
        </w:rPr>
      </w:pPr>
      <w:bookmarkStart w:id="302" w:name="_Toc500971067"/>
      <w:r w:rsidRPr="00434433">
        <w:rPr>
          <w:rFonts w:ascii="Times New Roman" w:eastAsia="Times New Roman" w:hAnsi="Times New Roman"/>
          <w:b/>
          <w:bCs/>
          <w:iCs/>
          <w:color w:val="000000" w:themeColor="text1"/>
          <w:sz w:val="24"/>
          <w:szCs w:val="28"/>
          <w:lang w:eastAsia="ru-RU"/>
        </w:rPr>
        <w:t>Форма схемы границ</w:t>
      </w:r>
      <w:bookmarkEnd w:id="302"/>
    </w:p>
    <w:p w:rsidR="00810395" w:rsidRPr="00434433" w:rsidRDefault="00810395" w:rsidP="00434433">
      <w:pPr>
        <w:autoSpaceDE w:val="0"/>
        <w:autoSpaceDN w:val="0"/>
        <w:adjustRightInd w:val="0"/>
        <w:spacing w:after="0" w:line="240" w:lineRule="auto"/>
        <w:jc w:val="center"/>
        <w:rPr>
          <w:rFonts w:ascii="Times New Roman" w:hAnsi="Times New Roman"/>
          <w:b/>
          <w:bCs/>
          <w:color w:val="000000" w:themeColor="text1"/>
          <w:sz w:val="24"/>
          <w:szCs w:val="24"/>
          <w:lang w:eastAsia="ru-RU"/>
        </w:rPr>
      </w:pPr>
    </w:p>
    <w:p w:rsidR="00810395" w:rsidRPr="00434433" w:rsidRDefault="00810395" w:rsidP="00434433">
      <w:pPr>
        <w:autoSpaceDE w:val="0"/>
        <w:autoSpaceDN w:val="0"/>
        <w:adjustRightInd w:val="0"/>
        <w:spacing w:after="0" w:line="240" w:lineRule="auto"/>
        <w:jc w:val="center"/>
        <w:rPr>
          <w:rFonts w:ascii="Times New Roman" w:hAnsi="Times New Roman"/>
          <w:b/>
          <w:bCs/>
          <w:color w:val="000000" w:themeColor="text1"/>
          <w:sz w:val="24"/>
          <w:szCs w:val="24"/>
          <w:lang w:eastAsia="ru-RU"/>
        </w:rPr>
      </w:pPr>
      <w:r w:rsidRPr="00434433">
        <w:rPr>
          <w:rFonts w:ascii="Times New Roman" w:hAnsi="Times New Roman"/>
          <w:b/>
          <w:bCs/>
          <w:color w:val="000000" w:themeColor="text1"/>
          <w:sz w:val="24"/>
          <w:szCs w:val="24"/>
          <w:lang w:eastAsia="ru-RU"/>
        </w:rPr>
        <w:t>СХЕМА ГРАНИЦ</w:t>
      </w:r>
    </w:p>
    <w:p w:rsidR="00810395" w:rsidRPr="00434433" w:rsidRDefault="00810395" w:rsidP="00434433">
      <w:pPr>
        <w:autoSpaceDE w:val="0"/>
        <w:autoSpaceDN w:val="0"/>
        <w:adjustRightInd w:val="0"/>
        <w:spacing w:after="0" w:line="240" w:lineRule="auto"/>
        <w:jc w:val="both"/>
        <w:rPr>
          <w:rFonts w:ascii="Times New Roman" w:hAnsi="Times New Roman"/>
          <w:b/>
          <w:bCs/>
          <w:color w:val="000000" w:themeColor="text1"/>
          <w:sz w:val="24"/>
          <w:szCs w:val="24"/>
          <w:lang w:eastAsia="ru-RU"/>
        </w:rPr>
      </w:pPr>
    </w:p>
    <w:p w:rsidR="00810395" w:rsidRPr="00434433" w:rsidRDefault="00810395" w:rsidP="00434433">
      <w:pPr>
        <w:pBdr>
          <w:bottom w:val="single" w:sz="4" w:space="1" w:color="auto"/>
        </w:pBdr>
        <w:autoSpaceDE w:val="0"/>
        <w:autoSpaceDN w:val="0"/>
        <w:adjustRightInd w:val="0"/>
        <w:spacing w:after="0" w:line="240" w:lineRule="auto"/>
        <w:jc w:val="both"/>
        <w:rPr>
          <w:rFonts w:ascii="Times New Roman" w:hAnsi="Times New Roman"/>
          <w:color w:val="000000" w:themeColor="text1"/>
          <w:sz w:val="24"/>
          <w:szCs w:val="24"/>
          <w:lang w:eastAsia="ru-RU"/>
        </w:rPr>
      </w:pPr>
      <w:r w:rsidRPr="00434433">
        <w:rPr>
          <w:rFonts w:ascii="Times New Roman" w:hAnsi="Times New Roman"/>
          <w:color w:val="000000" w:themeColor="text1"/>
          <w:sz w:val="24"/>
          <w:szCs w:val="24"/>
          <w:lang w:eastAsia="ru-RU"/>
        </w:rPr>
        <w:t>Местоположение/кадастровый №:</w:t>
      </w:r>
    </w:p>
    <w:p w:rsidR="00810395" w:rsidRPr="00434433" w:rsidRDefault="00810395" w:rsidP="00434433">
      <w:pPr>
        <w:autoSpaceDE w:val="0"/>
        <w:autoSpaceDN w:val="0"/>
        <w:adjustRightInd w:val="0"/>
        <w:spacing w:after="0" w:line="240" w:lineRule="auto"/>
        <w:ind w:left="3705" w:firstLine="57"/>
        <w:jc w:val="both"/>
        <w:rPr>
          <w:rFonts w:ascii="Times New Roman" w:hAnsi="Times New Roman"/>
          <w:color w:val="000000" w:themeColor="text1"/>
          <w:sz w:val="20"/>
          <w:szCs w:val="20"/>
          <w:lang w:eastAsia="ru-RU"/>
        </w:rPr>
      </w:pPr>
      <w:r w:rsidRPr="00434433">
        <w:rPr>
          <w:rFonts w:ascii="Times New Roman" w:hAnsi="Times New Roman"/>
          <w:color w:val="000000" w:themeColor="text1"/>
          <w:sz w:val="20"/>
          <w:szCs w:val="20"/>
          <w:lang w:eastAsia="ru-RU"/>
        </w:rPr>
        <w:t>(земельного участка, квартала)</w:t>
      </w:r>
    </w:p>
    <w:p w:rsidR="00810395" w:rsidRPr="00434433" w:rsidRDefault="00810395" w:rsidP="00434433">
      <w:pPr>
        <w:autoSpaceDE w:val="0"/>
        <w:autoSpaceDN w:val="0"/>
        <w:adjustRightInd w:val="0"/>
        <w:spacing w:after="0" w:line="240" w:lineRule="auto"/>
        <w:jc w:val="both"/>
        <w:rPr>
          <w:rFonts w:ascii="Times New Roman" w:hAnsi="Times New Roman"/>
          <w:color w:val="000000" w:themeColor="text1"/>
          <w:sz w:val="24"/>
          <w:szCs w:val="24"/>
          <w:lang w:eastAsia="ru-RU"/>
        </w:rPr>
      </w:pPr>
      <w:r w:rsidRPr="00434433">
        <w:rPr>
          <w:rFonts w:ascii="Times New Roman" w:hAnsi="Times New Roman"/>
          <w:color w:val="000000" w:themeColor="text1"/>
          <w:sz w:val="24"/>
          <w:szCs w:val="24"/>
          <w:lang w:eastAsia="ru-RU"/>
        </w:rPr>
        <w:t>___________________________________________________________________________</w:t>
      </w:r>
    </w:p>
    <w:p w:rsidR="00810395" w:rsidRPr="00434433" w:rsidRDefault="00810395" w:rsidP="00434433">
      <w:pPr>
        <w:pBdr>
          <w:bottom w:val="single" w:sz="4" w:space="1" w:color="auto"/>
        </w:pBdr>
        <w:autoSpaceDE w:val="0"/>
        <w:autoSpaceDN w:val="0"/>
        <w:adjustRightInd w:val="0"/>
        <w:spacing w:after="0" w:line="240" w:lineRule="auto"/>
        <w:jc w:val="both"/>
        <w:rPr>
          <w:rFonts w:ascii="Times New Roman" w:hAnsi="Times New Roman"/>
          <w:color w:val="000000" w:themeColor="text1"/>
          <w:sz w:val="24"/>
          <w:szCs w:val="24"/>
          <w:lang w:eastAsia="ru-RU"/>
        </w:rPr>
      </w:pPr>
    </w:p>
    <w:p w:rsidR="00810395" w:rsidRPr="00434433" w:rsidRDefault="00810395" w:rsidP="00434433">
      <w:pPr>
        <w:pBdr>
          <w:bottom w:val="single" w:sz="4" w:space="1" w:color="auto"/>
        </w:pBdr>
        <w:autoSpaceDE w:val="0"/>
        <w:autoSpaceDN w:val="0"/>
        <w:adjustRightInd w:val="0"/>
        <w:spacing w:after="0" w:line="240" w:lineRule="auto"/>
        <w:jc w:val="both"/>
        <w:rPr>
          <w:rFonts w:ascii="Times New Roman" w:hAnsi="Times New Roman"/>
          <w:color w:val="000000" w:themeColor="text1"/>
          <w:sz w:val="24"/>
          <w:szCs w:val="24"/>
          <w:lang w:eastAsia="ru-RU"/>
        </w:rPr>
      </w:pPr>
      <w:r w:rsidRPr="00434433">
        <w:rPr>
          <w:rFonts w:ascii="Times New Roman" w:hAnsi="Times New Roman"/>
          <w:color w:val="000000" w:themeColor="text1"/>
          <w:sz w:val="24"/>
          <w:szCs w:val="24"/>
          <w:lang w:eastAsia="ru-RU"/>
        </w:rPr>
        <w:t xml:space="preserve">Площадь земельного участка: </w:t>
      </w:r>
    </w:p>
    <w:p w:rsidR="00810395" w:rsidRPr="00434433" w:rsidRDefault="00810395" w:rsidP="00434433">
      <w:pPr>
        <w:autoSpaceDE w:val="0"/>
        <w:autoSpaceDN w:val="0"/>
        <w:adjustRightInd w:val="0"/>
        <w:spacing w:after="0" w:line="240" w:lineRule="auto"/>
        <w:jc w:val="both"/>
        <w:rPr>
          <w:rFonts w:ascii="Times New Roman" w:hAnsi="Times New Roman"/>
          <w:color w:val="000000" w:themeColor="text1"/>
          <w:sz w:val="24"/>
          <w:szCs w:val="24"/>
          <w:lang w:eastAsia="ru-RU"/>
        </w:rPr>
      </w:pPr>
    </w:p>
    <w:p w:rsidR="00810395" w:rsidRPr="00434433" w:rsidRDefault="00810395" w:rsidP="00434433">
      <w:pPr>
        <w:pBdr>
          <w:bottom w:val="single" w:sz="4" w:space="1" w:color="auto"/>
        </w:pBdr>
        <w:autoSpaceDE w:val="0"/>
        <w:autoSpaceDN w:val="0"/>
        <w:adjustRightInd w:val="0"/>
        <w:spacing w:after="0" w:line="240" w:lineRule="auto"/>
        <w:jc w:val="both"/>
        <w:rPr>
          <w:rFonts w:ascii="Times New Roman" w:hAnsi="Times New Roman"/>
          <w:color w:val="000000" w:themeColor="text1"/>
          <w:sz w:val="24"/>
          <w:szCs w:val="24"/>
          <w:lang w:eastAsia="ru-RU"/>
        </w:rPr>
      </w:pPr>
      <w:r w:rsidRPr="00434433">
        <w:rPr>
          <w:rFonts w:ascii="Times New Roman" w:hAnsi="Times New Roman"/>
          <w:color w:val="000000" w:themeColor="text1"/>
          <w:sz w:val="24"/>
          <w:szCs w:val="24"/>
          <w:lang w:eastAsia="ru-RU"/>
        </w:rPr>
        <w:t xml:space="preserve">Категория земель: </w:t>
      </w:r>
    </w:p>
    <w:p w:rsidR="00810395" w:rsidRPr="00434433" w:rsidRDefault="00810395" w:rsidP="00434433">
      <w:pPr>
        <w:autoSpaceDE w:val="0"/>
        <w:autoSpaceDN w:val="0"/>
        <w:adjustRightInd w:val="0"/>
        <w:spacing w:after="0" w:line="240" w:lineRule="auto"/>
        <w:ind w:left="4560" w:firstLine="57"/>
        <w:jc w:val="both"/>
        <w:rPr>
          <w:rFonts w:ascii="Times New Roman" w:hAnsi="Times New Roman"/>
          <w:color w:val="000000" w:themeColor="text1"/>
          <w:sz w:val="20"/>
          <w:szCs w:val="20"/>
          <w:lang w:eastAsia="ru-RU"/>
        </w:rPr>
      </w:pPr>
      <w:r w:rsidRPr="00434433">
        <w:rPr>
          <w:rFonts w:ascii="Times New Roman" w:hAnsi="Times New Roman"/>
          <w:color w:val="000000" w:themeColor="text1"/>
          <w:sz w:val="20"/>
          <w:szCs w:val="20"/>
          <w:lang w:eastAsia="ru-RU"/>
        </w:rPr>
        <w:t>(при наличии)</w:t>
      </w:r>
    </w:p>
    <w:p w:rsidR="00810395" w:rsidRPr="00434433" w:rsidRDefault="00810395" w:rsidP="00434433">
      <w:pPr>
        <w:pBdr>
          <w:bottom w:val="single" w:sz="4" w:space="1" w:color="auto"/>
        </w:pBdr>
        <w:autoSpaceDE w:val="0"/>
        <w:autoSpaceDN w:val="0"/>
        <w:adjustRightInd w:val="0"/>
        <w:spacing w:after="0" w:line="240" w:lineRule="auto"/>
        <w:jc w:val="both"/>
        <w:rPr>
          <w:rFonts w:ascii="Times New Roman" w:hAnsi="Times New Roman"/>
          <w:color w:val="000000" w:themeColor="text1"/>
          <w:sz w:val="24"/>
          <w:szCs w:val="24"/>
          <w:lang w:eastAsia="ru-RU"/>
        </w:rPr>
      </w:pPr>
    </w:p>
    <w:p w:rsidR="00810395" w:rsidRPr="00434433" w:rsidRDefault="00810395" w:rsidP="00434433">
      <w:pPr>
        <w:pBdr>
          <w:bottom w:val="single" w:sz="4" w:space="1" w:color="auto"/>
        </w:pBdr>
        <w:autoSpaceDE w:val="0"/>
        <w:autoSpaceDN w:val="0"/>
        <w:adjustRightInd w:val="0"/>
        <w:spacing w:after="0" w:line="240" w:lineRule="auto"/>
        <w:jc w:val="both"/>
        <w:rPr>
          <w:rFonts w:ascii="Times New Roman" w:hAnsi="Times New Roman"/>
          <w:color w:val="000000" w:themeColor="text1"/>
          <w:sz w:val="24"/>
          <w:szCs w:val="24"/>
          <w:lang w:eastAsia="ru-RU"/>
        </w:rPr>
      </w:pPr>
      <w:r w:rsidRPr="00434433">
        <w:rPr>
          <w:rFonts w:ascii="Times New Roman" w:hAnsi="Times New Roman"/>
          <w:color w:val="000000" w:themeColor="text1"/>
          <w:sz w:val="24"/>
          <w:szCs w:val="24"/>
          <w:lang w:eastAsia="ru-RU"/>
        </w:rPr>
        <w:t xml:space="preserve">Вид разрешенного использования: </w:t>
      </w:r>
    </w:p>
    <w:p w:rsidR="00810395" w:rsidRPr="00434433" w:rsidRDefault="00810395" w:rsidP="00434433">
      <w:pPr>
        <w:autoSpaceDE w:val="0"/>
        <w:autoSpaceDN w:val="0"/>
        <w:adjustRightInd w:val="0"/>
        <w:spacing w:after="0" w:line="240" w:lineRule="auto"/>
        <w:jc w:val="both"/>
        <w:rPr>
          <w:rFonts w:ascii="Times New Roman" w:hAnsi="Times New Roman"/>
          <w:b/>
          <w:bCs/>
          <w:color w:val="000000" w:themeColor="text1"/>
          <w:sz w:val="24"/>
          <w:szCs w:val="24"/>
          <w:lang w:eastAsia="ru-RU"/>
        </w:rPr>
      </w:pPr>
    </w:p>
    <w:p w:rsidR="00810395" w:rsidRPr="00434433" w:rsidRDefault="00810395" w:rsidP="00434433">
      <w:pPr>
        <w:autoSpaceDE w:val="0"/>
        <w:autoSpaceDN w:val="0"/>
        <w:adjustRightInd w:val="0"/>
        <w:spacing w:after="0" w:line="240" w:lineRule="auto"/>
        <w:jc w:val="both"/>
        <w:rPr>
          <w:rFonts w:ascii="Times New Roman" w:hAnsi="Times New Roman"/>
          <w:b/>
          <w:bCs/>
          <w:color w:val="000000" w:themeColor="text1"/>
          <w:sz w:val="24"/>
          <w:szCs w:val="24"/>
          <w:lang w:eastAsia="ru-RU"/>
        </w:rPr>
      </w:pPr>
    </w:p>
    <w:tbl>
      <w:tblPr>
        <w:tblW w:w="9005" w:type="dxa"/>
        <w:tblInd w:w="62" w:type="dxa"/>
        <w:tblLayout w:type="fixed"/>
        <w:tblCellMar>
          <w:top w:w="102" w:type="dxa"/>
          <w:left w:w="62" w:type="dxa"/>
          <w:bottom w:w="102" w:type="dxa"/>
          <w:right w:w="62" w:type="dxa"/>
        </w:tblCellMar>
        <w:tblLook w:val="0000" w:firstRow="0" w:lastRow="0" w:firstColumn="0" w:lastColumn="0" w:noHBand="0" w:noVBand="0"/>
      </w:tblPr>
      <w:tblGrid>
        <w:gridCol w:w="1304"/>
        <w:gridCol w:w="3165"/>
        <w:gridCol w:w="2381"/>
        <w:gridCol w:w="2155"/>
      </w:tblGrid>
      <w:tr w:rsidR="00810395" w:rsidRPr="00434433" w:rsidTr="00B5568A">
        <w:tc>
          <w:tcPr>
            <w:tcW w:w="9005" w:type="dxa"/>
            <w:gridSpan w:val="4"/>
            <w:tcBorders>
              <w:top w:val="single" w:sz="4" w:space="0" w:color="auto"/>
              <w:left w:val="single" w:sz="4" w:space="0" w:color="auto"/>
              <w:bottom w:val="single" w:sz="4" w:space="0" w:color="auto"/>
              <w:right w:val="single" w:sz="4" w:space="0" w:color="auto"/>
            </w:tcBorders>
          </w:tcPr>
          <w:p w:rsidR="00810395" w:rsidRPr="00434433" w:rsidRDefault="00810395" w:rsidP="00434433">
            <w:pPr>
              <w:autoSpaceDE w:val="0"/>
              <w:autoSpaceDN w:val="0"/>
              <w:adjustRightInd w:val="0"/>
              <w:spacing w:after="0" w:line="240" w:lineRule="auto"/>
              <w:jc w:val="center"/>
              <w:rPr>
                <w:rFonts w:ascii="Times New Roman" w:hAnsi="Times New Roman"/>
                <w:b/>
                <w:bCs/>
                <w:color w:val="000000" w:themeColor="text1"/>
                <w:sz w:val="24"/>
                <w:szCs w:val="24"/>
                <w:lang w:eastAsia="ru-RU"/>
              </w:rPr>
            </w:pPr>
            <w:r w:rsidRPr="00434433">
              <w:rPr>
                <w:rFonts w:ascii="Times New Roman" w:hAnsi="Times New Roman"/>
                <w:b/>
                <w:bCs/>
                <w:color w:val="000000" w:themeColor="text1"/>
                <w:sz w:val="24"/>
                <w:szCs w:val="24"/>
                <w:lang w:eastAsia="ru-RU"/>
              </w:rPr>
              <w:t>Каталог координат</w:t>
            </w:r>
          </w:p>
        </w:tc>
      </w:tr>
      <w:tr w:rsidR="00810395" w:rsidRPr="00434433" w:rsidTr="00B5568A">
        <w:tc>
          <w:tcPr>
            <w:tcW w:w="1304" w:type="dxa"/>
            <w:tcBorders>
              <w:top w:val="single" w:sz="4" w:space="0" w:color="auto"/>
              <w:left w:val="single" w:sz="4" w:space="0" w:color="auto"/>
              <w:bottom w:val="single" w:sz="4" w:space="0" w:color="auto"/>
              <w:right w:val="single" w:sz="4" w:space="0" w:color="auto"/>
            </w:tcBorders>
          </w:tcPr>
          <w:p w:rsidR="00810395" w:rsidRPr="00434433" w:rsidRDefault="00810395" w:rsidP="00434433">
            <w:pPr>
              <w:autoSpaceDE w:val="0"/>
              <w:autoSpaceDN w:val="0"/>
              <w:adjustRightInd w:val="0"/>
              <w:spacing w:after="0" w:line="240" w:lineRule="auto"/>
              <w:jc w:val="center"/>
              <w:rPr>
                <w:rFonts w:ascii="Times New Roman" w:hAnsi="Times New Roman"/>
                <w:b/>
                <w:bCs/>
                <w:color w:val="000000" w:themeColor="text1"/>
                <w:sz w:val="24"/>
                <w:szCs w:val="24"/>
                <w:lang w:eastAsia="ru-RU"/>
              </w:rPr>
            </w:pPr>
            <w:r w:rsidRPr="00434433">
              <w:rPr>
                <w:rFonts w:ascii="Times New Roman" w:hAnsi="Times New Roman"/>
                <w:b/>
                <w:bCs/>
                <w:color w:val="000000" w:themeColor="text1"/>
                <w:sz w:val="24"/>
                <w:szCs w:val="24"/>
                <w:lang w:eastAsia="ru-RU"/>
              </w:rPr>
              <w:t>N точки</w:t>
            </w:r>
          </w:p>
        </w:tc>
        <w:tc>
          <w:tcPr>
            <w:tcW w:w="3165" w:type="dxa"/>
            <w:tcBorders>
              <w:top w:val="single" w:sz="4" w:space="0" w:color="auto"/>
              <w:left w:val="single" w:sz="4" w:space="0" w:color="auto"/>
              <w:bottom w:val="single" w:sz="4" w:space="0" w:color="auto"/>
              <w:right w:val="single" w:sz="4" w:space="0" w:color="auto"/>
            </w:tcBorders>
          </w:tcPr>
          <w:p w:rsidR="00810395" w:rsidRPr="00434433" w:rsidRDefault="00810395" w:rsidP="00434433">
            <w:pPr>
              <w:autoSpaceDE w:val="0"/>
              <w:autoSpaceDN w:val="0"/>
              <w:adjustRightInd w:val="0"/>
              <w:spacing w:after="0" w:line="240" w:lineRule="auto"/>
              <w:jc w:val="center"/>
              <w:rPr>
                <w:rFonts w:ascii="Times New Roman" w:hAnsi="Times New Roman"/>
                <w:b/>
                <w:bCs/>
                <w:color w:val="000000" w:themeColor="text1"/>
                <w:sz w:val="24"/>
                <w:szCs w:val="24"/>
                <w:lang w:eastAsia="ru-RU"/>
              </w:rPr>
            </w:pPr>
            <w:r w:rsidRPr="00434433">
              <w:rPr>
                <w:rFonts w:ascii="Times New Roman" w:hAnsi="Times New Roman"/>
                <w:b/>
                <w:bCs/>
                <w:color w:val="000000" w:themeColor="text1"/>
                <w:sz w:val="24"/>
                <w:szCs w:val="24"/>
                <w:lang w:eastAsia="ru-RU"/>
              </w:rPr>
              <w:t>Длина линии (м)</w:t>
            </w:r>
          </w:p>
        </w:tc>
        <w:tc>
          <w:tcPr>
            <w:tcW w:w="2381" w:type="dxa"/>
            <w:tcBorders>
              <w:top w:val="single" w:sz="4" w:space="0" w:color="auto"/>
              <w:left w:val="single" w:sz="4" w:space="0" w:color="auto"/>
              <w:bottom w:val="single" w:sz="4" w:space="0" w:color="auto"/>
              <w:right w:val="single" w:sz="4" w:space="0" w:color="auto"/>
            </w:tcBorders>
          </w:tcPr>
          <w:p w:rsidR="00810395" w:rsidRPr="00434433" w:rsidRDefault="00810395" w:rsidP="00434433">
            <w:pPr>
              <w:autoSpaceDE w:val="0"/>
              <w:autoSpaceDN w:val="0"/>
              <w:adjustRightInd w:val="0"/>
              <w:spacing w:after="0" w:line="240" w:lineRule="auto"/>
              <w:jc w:val="center"/>
              <w:rPr>
                <w:rFonts w:ascii="Times New Roman" w:hAnsi="Times New Roman"/>
                <w:b/>
                <w:bCs/>
                <w:color w:val="000000" w:themeColor="text1"/>
                <w:sz w:val="24"/>
                <w:szCs w:val="24"/>
                <w:lang w:eastAsia="ru-RU"/>
              </w:rPr>
            </w:pPr>
            <w:r w:rsidRPr="00434433">
              <w:rPr>
                <w:rFonts w:ascii="Times New Roman" w:hAnsi="Times New Roman"/>
                <w:b/>
                <w:bCs/>
                <w:color w:val="000000" w:themeColor="text1"/>
                <w:sz w:val="24"/>
                <w:szCs w:val="24"/>
                <w:lang w:eastAsia="ru-RU"/>
              </w:rPr>
              <w:t>X</w:t>
            </w:r>
          </w:p>
        </w:tc>
        <w:tc>
          <w:tcPr>
            <w:tcW w:w="2155" w:type="dxa"/>
            <w:tcBorders>
              <w:top w:val="single" w:sz="4" w:space="0" w:color="auto"/>
              <w:left w:val="single" w:sz="4" w:space="0" w:color="auto"/>
              <w:bottom w:val="single" w:sz="4" w:space="0" w:color="auto"/>
              <w:right w:val="single" w:sz="4" w:space="0" w:color="auto"/>
            </w:tcBorders>
          </w:tcPr>
          <w:p w:rsidR="00810395" w:rsidRPr="00434433" w:rsidRDefault="00810395" w:rsidP="00434433">
            <w:pPr>
              <w:autoSpaceDE w:val="0"/>
              <w:autoSpaceDN w:val="0"/>
              <w:adjustRightInd w:val="0"/>
              <w:spacing w:after="0" w:line="240" w:lineRule="auto"/>
              <w:jc w:val="center"/>
              <w:rPr>
                <w:rFonts w:ascii="Times New Roman" w:hAnsi="Times New Roman"/>
                <w:b/>
                <w:bCs/>
                <w:color w:val="000000" w:themeColor="text1"/>
                <w:sz w:val="24"/>
                <w:szCs w:val="24"/>
                <w:lang w:eastAsia="ru-RU"/>
              </w:rPr>
            </w:pPr>
            <w:r w:rsidRPr="00434433">
              <w:rPr>
                <w:rFonts w:ascii="Times New Roman" w:hAnsi="Times New Roman"/>
                <w:b/>
                <w:bCs/>
                <w:color w:val="000000" w:themeColor="text1"/>
                <w:sz w:val="24"/>
                <w:szCs w:val="24"/>
                <w:lang w:eastAsia="ru-RU"/>
              </w:rPr>
              <w:t>Y</w:t>
            </w:r>
          </w:p>
        </w:tc>
      </w:tr>
      <w:tr w:rsidR="00810395" w:rsidRPr="00434433" w:rsidTr="00B5568A">
        <w:tc>
          <w:tcPr>
            <w:tcW w:w="1304" w:type="dxa"/>
            <w:tcBorders>
              <w:top w:val="single" w:sz="4" w:space="0" w:color="auto"/>
              <w:left w:val="single" w:sz="4" w:space="0" w:color="auto"/>
              <w:bottom w:val="single" w:sz="4" w:space="0" w:color="auto"/>
              <w:right w:val="single" w:sz="4" w:space="0" w:color="auto"/>
            </w:tcBorders>
          </w:tcPr>
          <w:p w:rsidR="00810395" w:rsidRPr="00434433" w:rsidRDefault="00810395" w:rsidP="00434433">
            <w:pPr>
              <w:autoSpaceDE w:val="0"/>
              <w:autoSpaceDN w:val="0"/>
              <w:adjustRightInd w:val="0"/>
              <w:spacing w:after="0" w:line="240" w:lineRule="auto"/>
              <w:rPr>
                <w:rFonts w:ascii="Times New Roman" w:hAnsi="Times New Roman"/>
                <w:b/>
                <w:bCs/>
                <w:color w:val="000000" w:themeColor="text1"/>
                <w:sz w:val="24"/>
                <w:szCs w:val="24"/>
                <w:lang w:eastAsia="ru-RU"/>
              </w:rPr>
            </w:pPr>
          </w:p>
        </w:tc>
        <w:tc>
          <w:tcPr>
            <w:tcW w:w="3165" w:type="dxa"/>
            <w:tcBorders>
              <w:top w:val="single" w:sz="4" w:space="0" w:color="auto"/>
              <w:left w:val="single" w:sz="4" w:space="0" w:color="auto"/>
              <w:bottom w:val="single" w:sz="4" w:space="0" w:color="auto"/>
              <w:right w:val="single" w:sz="4" w:space="0" w:color="auto"/>
            </w:tcBorders>
          </w:tcPr>
          <w:p w:rsidR="00810395" w:rsidRPr="00434433" w:rsidRDefault="00810395" w:rsidP="00434433">
            <w:pPr>
              <w:autoSpaceDE w:val="0"/>
              <w:autoSpaceDN w:val="0"/>
              <w:adjustRightInd w:val="0"/>
              <w:spacing w:after="0" w:line="240" w:lineRule="auto"/>
              <w:rPr>
                <w:rFonts w:ascii="Times New Roman" w:hAnsi="Times New Roman"/>
                <w:b/>
                <w:bCs/>
                <w:color w:val="000000" w:themeColor="text1"/>
                <w:sz w:val="24"/>
                <w:szCs w:val="24"/>
                <w:lang w:eastAsia="ru-RU"/>
              </w:rPr>
            </w:pPr>
          </w:p>
        </w:tc>
        <w:tc>
          <w:tcPr>
            <w:tcW w:w="2381" w:type="dxa"/>
            <w:tcBorders>
              <w:top w:val="single" w:sz="4" w:space="0" w:color="auto"/>
              <w:left w:val="single" w:sz="4" w:space="0" w:color="auto"/>
              <w:bottom w:val="single" w:sz="4" w:space="0" w:color="auto"/>
              <w:right w:val="single" w:sz="4" w:space="0" w:color="auto"/>
            </w:tcBorders>
          </w:tcPr>
          <w:p w:rsidR="00810395" w:rsidRPr="00434433" w:rsidRDefault="00810395" w:rsidP="00434433">
            <w:pPr>
              <w:autoSpaceDE w:val="0"/>
              <w:autoSpaceDN w:val="0"/>
              <w:adjustRightInd w:val="0"/>
              <w:spacing w:after="0" w:line="240" w:lineRule="auto"/>
              <w:rPr>
                <w:rFonts w:ascii="Times New Roman" w:hAnsi="Times New Roman"/>
                <w:b/>
                <w:bCs/>
                <w:color w:val="000000" w:themeColor="text1"/>
                <w:sz w:val="24"/>
                <w:szCs w:val="24"/>
                <w:lang w:eastAsia="ru-RU"/>
              </w:rPr>
            </w:pPr>
          </w:p>
        </w:tc>
        <w:tc>
          <w:tcPr>
            <w:tcW w:w="2155" w:type="dxa"/>
            <w:tcBorders>
              <w:top w:val="single" w:sz="4" w:space="0" w:color="auto"/>
              <w:left w:val="single" w:sz="4" w:space="0" w:color="auto"/>
              <w:bottom w:val="single" w:sz="4" w:space="0" w:color="auto"/>
              <w:right w:val="single" w:sz="4" w:space="0" w:color="auto"/>
            </w:tcBorders>
          </w:tcPr>
          <w:p w:rsidR="00810395" w:rsidRPr="00434433" w:rsidRDefault="00810395" w:rsidP="00434433">
            <w:pPr>
              <w:autoSpaceDE w:val="0"/>
              <w:autoSpaceDN w:val="0"/>
              <w:adjustRightInd w:val="0"/>
              <w:spacing w:after="0" w:line="240" w:lineRule="auto"/>
              <w:rPr>
                <w:rFonts w:ascii="Times New Roman" w:hAnsi="Times New Roman"/>
                <w:b/>
                <w:bCs/>
                <w:color w:val="000000" w:themeColor="text1"/>
                <w:sz w:val="24"/>
                <w:szCs w:val="24"/>
                <w:lang w:eastAsia="ru-RU"/>
              </w:rPr>
            </w:pPr>
          </w:p>
        </w:tc>
      </w:tr>
    </w:tbl>
    <w:p w:rsidR="00810395" w:rsidRPr="00434433" w:rsidRDefault="00810395" w:rsidP="00434433">
      <w:pPr>
        <w:autoSpaceDE w:val="0"/>
        <w:autoSpaceDN w:val="0"/>
        <w:adjustRightInd w:val="0"/>
        <w:spacing w:after="0" w:line="240" w:lineRule="auto"/>
        <w:jc w:val="both"/>
        <w:rPr>
          <w:rFonts w:ascii="Times New Roman" w:hAnsi="Times New Roman"/>
          <w:b/>
          <w:bCs/>
          <w:color w:val="000000" w:themeColor="text1"/>
          <w:sz w:val="24"/>
          <w:szCs w:val="24"/>
          <w:lang w:eastAsia="ru-RU"/>
        </w:rPr>
      </w:pPr>
    </w:p>
    <w:p w:rsidR="00810395" w:rsidRPr="00434433" w:rsidRDefault="00810395" w:rsidP="00434433">
      <w:pPr>
        <w:autoSpaceDE w:val="0"/>
        <w:autoSpaceDN w:val="0"/>
        <w:adjustRightInd w:val="0"/>
        <w:spacing w:after="0" w:line="240" w:lineRule="auto"/>
        <w:jc w:val="both"/>
        <w:rPr>
          <w:rFonts w:ascii="Times New Roman" w:hAnsi="Times New Roman"/>
          <w:color w:val="000000" w:themeColor="text1"/>
          <w:sz w:val="24"/>
          <w:szCs w:val="24"/>
          <w:lang w:eastAsia="ru-RU"/>
        </w:rPr>
      </w:pPr>
      <w:r w:rsidRPr="00434433">
        <w:rPr>
          <w:rFonts w:ascii="Times New Roman" w:hAnsi="Times New Roman"/>
          <w:color w:val="000000" w:themeColor="text1"/>
          <w:sz w:val="24"/>
          <w:szCs w:val="24"/>
          <w:lang w:eastAsia="ru-RU"/>
        </w:rPr>
        <w:t>Описание границ смежных землепользователей:</w:t>
      </w:r>
    </w:p>
    <w:p w:rsidR="00810395" w:rsidRPr="00434433" w:rsidRDefault="00810395" w:rsidP="00434433">
      <w:pPr>
        <w:autoSpaceDE w:val="0"/>
        <w:autoSpaceDN w:val="0"/>
        <w:adjustRightInd w:val="0"/>
        <w:spacing w:after="0" w:line="240" w:lineRule="auto"/>
        <w:jc w:val="both"/>
        <w:rPr>
          <w:rFonts w:ascii="Times New Roman" w:hAnsi="Times New Roman"/>
          <w:color w:val="000000" w:themeColor="text1"/>
          <w:sz w:val="24"/>
          <w:szCs w:val="24"/>
          <w:lang w:eastAsia="ru-RU"/>
        </w:rPr>
      </w:pPr>
      <w:r w:rsidRPr="00434433">
        <w:rPr>
          <w:rFonts w:ascii="Times New Roman" w:hAnsi="Times New Roman"/>
          <w:color w:val="000000" w:themeColor="text1"/>
          <w:sz w:val="24"/>
          <w:szCs w:val="24"/>
          <w:lang w:eastAsia="ru-RU"/>
        </w:rPr>
        <w:t>От ____ точки до ____ точки -</w:t>
      </w:r>
    </w:p>
    <w:p w:rsidR="00810395" w:rsidRPr="00434433" w:rsidRDefault="00810395" w:rsidP="00434433">
      <w:pPr>
        <w:autoSpaceDE w:val="0"/>
        <w:autoSpaceDN w:val="0"/>
        <w:adjustRightInd w:val="0"/>
        <w:spacing w:after="0" w:line="240" w:lineRule="auto"/>
        <w:jc w:val="both"/>
        <w:rPr>
          <w:rFonts w:ascii="Times New Roman" w:hAnsi="Times New Roman"/>
          <w:color w:val="000000" w:themeColor="text1"/>
          <w:sz w:val="24"/>
          <w:szCs w:val="24"/>
          <w:lang w:eastAsia="ru-RU"/>
        </w:rPr>
      </w:pPr>
      <w:r w:rsidRPr="00434433">
        <w:rPr>
          <w:rFonts w:ascii="Times New Roman" w:hAnsi="Times New Roman"/>
          <w:color w:val="000000" w:themeColor="text1"/>
          <w:sz w:val="24"/>
          <w:szCs w:val="24"/>
          <w:lang w:eastAsia="ru-RU"/>
        </w:rPr>
        <w:t>__________________________________________________________________________</w:t>
      </w:r>
    </w:p>
    <w:p w:rsidR="00810395" w:rsidRPr="00434433" w:rsidRDefault="00810395" w:rsidP="00434433">
      <w:pPr>
        <w:autoSpaceDE w:val="0"/>
        <w:autoSpaceDN w:val="0"/>
        <w:adjustRightInd w:val="0"/>
        <w:spacing w:after="0" w:line="240" w:lineRule="auto"/>
        <w:jc w:val="both"/>
        <w:rPr>
          <w:rFonts w:ascii="Times New Roman" w:hAnsi="Times New Roman"/>
          <w:color w:val="000000" w:themeColor="text1"/>
          <w:sz w:val="24"/>
          <w:szCs w:val="24"/>
          <w:lang w:eastAsia="ru-RU"/>
        </w:rPr>
      </w:pPr>
    </w:p>
    <w:p w:rsidR="00810395" w:rsidRPr="00434433" w:rsidRDefault="00810395" w:rsidP="00434433">
      <w:pPr>
        <w:widowControl w:val="0"/>
        <w:autoSpaceDE w:val="0"/>
        <w:autoSpaceDN w:val="0"/>
        <w:adjustRightInd w:val="0"/>
        <w:spacing w:after="0" w:line="240" w:lineRule="auto"/>
        <w:jc w:val="both"/>
        <w:rPr>
          <w:rFonts w:ascii="Courier New" w:eastAsia="Times New Roman" w:hAnsi="Courier New" w:cs="Courier New"/>
          <w:color w:val="000000" w:themeColor="text1"/>
          <w:sz w:val="20"/>
          <w:szCs w:val="20"/>
          <w:lang w:eastAsia="ru-RU"/>
        </w:rPr>
      </w:pPr>
      <w:r w:rsidRPr="00434433">
        <w:rPr>
          <w:rFonts w:ascii="Courier New" w:eastAsia="Times New Roman" w:hAnsi="Courier New" w:cs="Courier New"/>
          <w:color w:val="000000" w:themeColor="text1"/>
          <w:sz w:val="20"/>
          <w:szCs w:val="20"/>
          <w:lang w:eastAsia="ru-RU"/>
        </w:rPr>
        <w:t>┌────────────────────────┐                       ┌────────────────────────┐</w:t>
      </w:r>
    </w:p>
    <w:p w:rsidR="00810395" w:rsidRPr="00434433" w:rsidRDefault="00810395" w:rsidP="00434433">
      <w:pPr>
        <w:widowControl w:val="0"/>
        <w:autoSpaceDE w:val="0"/>
        <w:autoSpaceDN w:val="0"/>
        <w:adjustRightInd w:val="0"/>
        <w:spacing w:after="0" w:line="240" w:lineRule="auto"/>
        <w:jc w:val="both"/>
        <w:rPr>
          <w:rFonts w:ascii="Courier New" w:eastAsia="Times New Roman" w:hAnsi="Courier New" w:cs="Courier New"/>
          <w:color w:val="000000" w:themeColor="text1"/>
          <w:sz w:val="20"/>
          <w:szCs w:val="20"/>
          <w:lang w:eastAsia="ru-RU"/>
        </w:rPr>
      </w:pPr>
      <w:r w:rsidRPr="00434433">
        <w:rPr>
          <w:rFonts w:ascii="Courier New" w:eastAsia="Times New Roman" w:hAnsi="Courier New" w:cs="Courier New"/>
          <w:color w:val="000000" w:themeColor="text1"/>
          <w:sz w:val="20"/>
          <w:szCs w:val="20"/>
          <w:lang w:eastAsia="ru-RU"/>
        </w:rPr>
        <w:t>│  Условные обозначения  │                       │   Экспликация земель   │</w:t>
      </w:r>
    </w:p>
    <w:p w:rsidR="00810395" w:rsidRPr="00434433" w:rsidRDefault="00810395" w:rsidP="00434433">
      <w:pPr>
        <w:widowControl w:val="0"/>
        <w:autoSpaceDE w:val="0"/>
        <w:autoSpaceDN w:val="0"/>
        <w:adjustRightInd w:val="0"/>
        <w:spacing w:after="0" w:line="240" w:lineRule="auto"/>
        <w:jc w:val="both"/>
        <w:rPr>
          <w:rFonts w:ascii="Courier New" w:eastAsia="Times New Roman" w:hAnsi="Courier New" w:cs="Courier New"/>
          <w:color w:val="000000" w:themeColor="text1"/>
          <w:sz w:val="20"/>
          <w:szCs w:val="20"/>
          <w:lang w:eastAsia="ru-RU"/>
        </w:rPr>
      </w:pPr>
      <w:r w:rsidRPr="00434433">
        <w:rPr>
          <w:rFonts w:ascii="Courier New" w:eastAsia="Times New Roman" w:hAnsi="Courier New" w:cs="Courier New"/>
          <w:color w:val="000000" w:themeColor="text1"/>
          <w:sz w:val="20"/>
          <w:szCs w:val="20"/>
          <w:lang w:eastAsia="ru-RU"/>
        </w:rPr>
        <w:t>├────────────────────────┤                       ├────────────────────────┤</w:t>
      </w:r>
    </w:p>
    <w:p w:rsidR="00810395" w:rsidRPr="00434433" w:rsidRDefault="00810395" w:rsidP="00434433">
      <w:pPr>
        <w:widowControl w:val="0"/>
        <w:autoSpaceDE w:val="0"/>
        <w:autoSpaceDN w:val="0"/>
        <w:adjustRightInd w:val="0"/>
        <w:spacing w:after="0" w:line="240" w:lineRule="auto"/>
        <w:jc w:val="both"/>
        <w:rPr>
          <w:rFonts w:ascii="Courier New" w:eastAsia="Times New Roman" w:hAnsi="Courier New" w:cs="Courier New"/>
          <w:color w:val="000000" w:themeColor="text1"/>
          <w:sz w:val="20"/>
          <w:szCs w:val="20"/>
          <w:lang w:eastAsia="ru-RU"/>
        </w:rPr>
      </w:pPr>
      <w:r w:rsidRPr="00434433">
        <w:rPr>
          <w:rFonts w:ascii="Courier New" w:eastAsia="Times New Roman" w:hAnsi="Courier New" w:cs="Courier New"/>
          <w:color w:val="000000" w:themeColor="text1"/>
          <w:sz w:val="20"/>
          <w:szCs w:val="20"/>
          <w:lang w:eastAsia="ru-RU"/>
        </w:rPr>
        <w:t>│                        │                       │                        │</w:t>
      </w:r>
    </w:p>
    <w:p w:rsidR="00810395" w:rsidRPr="00434433" w:rsidRDefault="00810395" w:rsidP="00434433">
      <w:pPr>
        <w:widowControl w:val="0"/>
        <w:autoSpaceDE w:val="0"/>
        <w:autoSpaceDN w:val="0"/>
        <w:adjustRightInd w:val="0"/>
        <w:spacing w:after="0" w:line="240" w:lineRule="auto"/>
        <w:jc w:val="both"/>
        <w:rPr>
          <w:rFonts w:ascii="Courier New" w:eastAsia="Times New Roman" w:hAnsi="Courier New" w:cs="Courier New"/>
          <w:color w:val="000000" w:themeColor="text1"/>
          <w:sz w:val="20"/>
          <w:szCs w:val="20"/>
          <w:lang w:eastAsia="ru-RU"/>
        </w:rPr>
      </w:pPr>
      <w:r w:rsidRPr="00434433">
        <w:rPr>
          <w:rFonts w:ascii="Courier New" w:eastAsia="Times New Roman" w:hAnsi="Courier New" w:cs="Courier New"/>
          <w:color w:val="000000" w:themeColor="text1"/>
          <w:sz w:val="20"/>
          <w:szCs w:val="20"/>
          <w:lang w:eastAsia="ru-RU"/>
        </w:rPr>
        <w:t>└────────────────────────┘                       └────────────────────────┘</w:t>
      </w:r>
    </w:p>
    <w:p w:rsidR="00810395" w:rsidRPr="00434433" w:rsidRDefault="00810395" w:rsidP="00434433">
      <w:pPr>
        <w:autoSpaceDE w:val="0"/>
        <w:autoSpaceDN w:val="0"/>
        <w:adjustRightInd w:val="0"/>
        <w:spacing w:after="0" w:line="240" w:lineRule="auto"/>
        <w:jc w:val="both"/>
        <w:rPr>
          <w:rFonts w:ascii="Times New Roman" w:hAnsi="Times New Roman"/>
          <w:color w:val="000000" w:themeColor="text1"/>
          <w:sz w:val="24"/>
          <w:szCs w:val="24"/>
          <w:lang w:eastAsia="ru-RU"/>
        </w:rPr>
      </w:pPr>
    </w:p>
    <w:p w:rsidR="00810395" w:rsidRPr="00434433" w:rsidRDefault="00810395" w:rsidP="00434433">
      <w:pPr>
        <w:autoSpaceDE w:val="0"/>
        <w:autoSpaceDN w:val="0"/>
        <w:adjustRightInd w:val="0"/>
        <w:spacing w:after="0" w:line="240" w:lineRule="auto"/>
        <w:jc w:val="both"/>
        <w:rPr>
          <w:rFonts w:ascii="Times New Roman" w:hAnsi="Times New Roman"/>
          <w:color w:val="000000" w:themeColor="text1"/>
          <w:sz w:val="24"/>
          <w:szCs w:val="24"/>
          <w:lang w:eastAsia="ru-RU"/>
        </w:rPr>
      </w:pPr>
      <w:r w:rsidRPr="00434433">
        <w:rPr>
          <w:rFonts w:ascii="Times New Roman" w:hAnsi="Times New Roman"/>
          <w:color w:val="000000" w:themeColor="text1"/>
          <w:sz w:val="24"/>
          <w:szCs w:val="24"/>
          <w:lang w:eastAsia="ru-RU"/>
        </w:rPr>
        <w:t>Заявитель ________________________________</w:t>
      </w:r>
    </w:p>
    <w:p w:rsidR="00810395" w:rsidRPr="00434433" w:rsidRDefault="00810395" w:rsidP="00434433">
      <w:pPr>
        <w:autoSpaceDE w:val="0"/>
        <w:autoSpaceDN w:val="0"/>
        <w:adjustRightInd w:val="0"/>
        <w:spacing w:after="0" w:line="240" w:lineRule="auto"/>
        <w:ind w:left="1197" w:firstLine="57"/>
        <w:jc w:val="both"/>
        <w:rPr>
          <w:rFonts w:ascii="Times New Roman" w:hAnsi="Times New Roman"/>
          <w:color w:val="000000" w:themeColor="text1"/>
          <w:sz w:val="20"/>
          <w:szCs w:val="20"/>
          <w:lang w:eastAsia="ru-RU"/>
        </w:rPr>
      </w:pPr>
      <w:r w:rsidRPr="00434433">
        <w:rPr>
          <w:rFonts w:ascii="Times New Roman" w:hAnsi="Times New Roman"/>
          <w:color w:val="000000" w:themeColor="text1"/>
          <w:sz w:val="20"/>
          <w:szCs w:val="20"/>
          <w:lang w:eastAsia="ru-RU"/>
        </w:rPr>
        <w:t xml:space="preserve"> (подпись, расшифровка подписи)</w:t>
      </w:r>
    </w:p>
    <w:p w:rsidR="00810395" w:rsidRPr="00434433" w:rsidRDefault="00810395" w:rsidP="00434433">
      <w:pPr>
        <w:autoSpaceDE w:val="0"/>
        <w:autoSpaceDN w:val="0"/>
        <w:adjustRightInd w:val="0"/>
        <w:spacing w:after="0" w:line="240" w:lineRule="auto"/>
        <w:jc w:val="both"/>
        <w:rPr>
          <w:rFonts w:ascii="Times New Roman" w:hAnsi="Times New Roman"/>
          <w:color w:val="000000" w:themeColor="text1"/>
          <w:sz w:val="24"/>
          <w:szCs w:val="24"/>
          <w:lang w:eastAsia="ru-RU"/>
        </w:rPr>
      </w:pPr>
    </w:p>
    <w:p w:rsidR="00810395" w:rsidRPr="00434433" w:rsidRDefault="00810395" w:rsidP="00434433">
      <w:pPr>
        <w:autoSpaceDE w:val="0"/>
        <w:autoSpaceDN w:val="0"/>
        <w:adjustRightInd w:val="0"/>
        <w:spacing w:after="0" w:line="240" w:lineRule="auto"/>
        <w:jc w:val="both"/>
        <w:rPr>
          <w:rFonts w:ascii="Times New Roman" w:hAnsi="Times New Roman"/>
          <w:color w:val="000000" w:themeColor="text1"/>
          <w:sz w:val="24"/>
          <w:szCs w:val="24"/>
          <w:lang w:eastAsia="ru-RU"/>
        </w:rPr>
      </w:pPr>
      <w:r w:rsidRPr="00434433">
        <w:rPr>
          <w:rFonts w:ascii="Times New Roman" w:hAnsi="Times New Roman"/>
          <w:color w:val="000000" w:themeColor="text1"/>
          <w:sz w:val="24"/>
          <w:szCs w:val="24"/>
          <w:lang w:eastAsia="ru-RU"/>
        </w:rPr>
        <w:t>М.П.</w:t>
      </w:r>
    </w:p>
    <w:p w:rsidR="00810395" w:rsidRPr="00434433" w:rsidRDefault="00810395" w:rsidP="00434433">
      <w:pPr>
        <w:autoSpaceDE w:val="0"/>
        <w:autoSpaceDN w:val="0"/>
        <w:adjustRightInd w:val="0"/>
        <w:spacing w:after="0" w:line="240" w:lineRule="auto"/>
        <w:jc w:val="both"/>
        <w:rPr>
          <w:rFonts w:ascii="Times New Roman" w:hAnsi="Times New Roman"/>
          <w:color w:val="000000" w:themeColor="text1"/>
          <w:sz w:val="20"/>
          <w:szCs w:val="20"/>
          <w:lang w:eastAsia="ru-RU"/>
        </w:rPr>
      </w:pPr>
      <w:r w:rsidRPr="00434433">
        <w:rPr>
          <w:rFonts w:ascii="Times New Roman" w:hAnsi="Times New Roman"/>
          <w:color w:val="000000" w:themeColor="text1"/>
          <w:sz w:val="20"/>
          <w:szCs w:val="20"/>
          <w:lang w:eastAsia="ru-RU"/>
        </w:rPr>
        <w:t>(для юридических лиц и</w:t>
      </w:r>
    </w:p>
    <w:p w:rsidR="00810395" w:rsidRPr="00434433" w:rsidRDefault="00810395" w:rsidP="00434433">
      <w:pPr>
        <w:autoSpaceDE w:val="0"/>
        <w:autoSpaceDN w:val="0"/>
        <w:adjustRightInd w:val="0"/>
        <w:spacing w:after="0" w:line="240" w:lineRule="auto"/>
        <w:jc w:val="both"/>
        <w:rPr>
          <w:rFonts w:ascii="Times New Roman" w:hAnsi="Times New Roman"/>
          <w:color w:val="000000" w:themeColor="text1"/>
          <w:sz w:val="20"/>
          <w:szCs w:val="20"/>
          <w:lang w:eastAsia="ru-RU"/>
        </w:rPr>
      </w:pPr>
      <w:r w:rsidRPr="00434433">
        <w:rPr>
          <w:rFonts w:ascii="Times New Roman" w:hAnsi="Times New Roman"/>
          <w:color w:val="000000" w:themeColor="text1"/>
          <w:sz w:val="20"/>
          <w:szCs w:val="20"/>
          <w:lang w:eastAsia="ru-RU"/>
        </w:rPr>
        <w:t>индивидуальных предпринимателей)</w:t>
      </w:r>
    </w:p>
    <w:p w:rsidR="00810395" w:rsidRPr="00434433" w:rsidRDefault="00810395" w:rsidP="00434433">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p>
    <w:p w:rsidR="00810395" w:rsidRPr="00434433" w:rsidRDefault="00810395" w:rsidP="00434433">
      <w:pPr>
        <w:autoSpaceDE w:val="0"/>
        <w:autoSpaceDN w:val="0"/>
        <w:adjustRightInd w:val="0"/>
        <w:spacing w:after="0" w:line="240" w:lineRule="auto"/>
        <w:jc w:val="both"/>
        <w:rPr>
          <w:rFonts w:ascii="Times New Roman" w:hAnsi="Times New Roman"/>
          <w:color w:val="000000" w:themeColor="text1"/>
          <w:sz w:val="24"/>
          <w:szCs w:val="24"/>
          <w:lang w:eastAsia="ru-RU"/>
        </w:rPr>
      </w:pPr>
    </w:p>
    <w:p w:rsidR="007E37B1" w:rsidRPr="00434433" w:rsidRDefault="00810395" w:rsidP="00434433">
      <w:pPr>
        <w:spacing w:after="0" w:line="240" w:lineRule="auto"/>
        <w:ind w:left="5103"/>
        <w:rPr>
          <w:rFonts w:ascii="Times New Roman" w:eastAsia="Times New Roman" w:hAnsi="Times New Roman"/>
          <w:bCs/>
          <w:iCs/>
          <w:color w:val="000000" w:themeColor="text1"/>
          <w:sz w:val="24"/>
          <w:szCs w:val="24"/>
          <w:lang w:eastAsia="ru-RU"/>
        </w:rPr>
      </w:pPr>
      <w:r w:rsidRPr="00434433">
        <w:rPr>
          <w:rFonts w:ascii="Times New Roman" w:hAnsi="Times New Roman"/>
          <w:color w:val="000000" w:themeColor="text1"/>
          <w:sz w:val="24"/>
          <w:szCs w:val="24"/>
        </w:rPr>
        <w:br w:type="page"/>
      </w:r>
      <w:bookmarkStart w:id="303" w:name="прил8"/>
      <w:bookmarkEnd w:id="300"/>
      <w:bookmarkEnd w:id="301"/>
      <w:r w:rsidR="007E37B1" w:rsidRPr="00434433">
        <w:rPr>
          <w:rFonts w:ascii="Times New Roman" w:eastAsia="Times New Roman" w:hAnsi="Times New Roman"/>
          <w:bCs/>
          <w:iCs/>
          <w:color w:val="000000" w:themeColor="text1"/>
          <w:sz w:val="24"/>
          <w:szCs w:val="24"/>
          <w:lang w:eastAsia="ru-RU"/>
        </w:rPr>
        <w:lastRenderedPageBreak/>
        <w:t xml:space="preserve">Приложение </w:t>
      </w:r>
      <w:r w:rsidR="00E344F5">
        <w:rPr>
          <w:rFonts w:ascii="Times New Roman" w:eastAsia="Times New Roman" w:hAnsi="Times New Roman"/>
          <w:bCs/>
          <w:iCs/>
          <w:color w:val="000000" w:themeColor="text1"/>
          <w:sz w:val="24"/>
          <w:szCs w:val="24"/>
          <w:lang w:eastAsia="ru-RU"/>
        </w:rPr>
        <w:t xml:space="preserve">№ </w:t>
      </w:r>
      <w:r w:rsidR="007352CF" w:rsidRPr="00434433">
        <w:rPr>
          <w:rFonts w:ascii="Times New Roman" w:eastAsia="Times New Roman" w:hAnsi="Times New Roman"/>
          <w:bCs/>
          <w:iCs/>
          <w:color w:val="000000" w:themeColor="text1"/>
          <w:sz w:val="24"/>
          <w:szCs w:val="24"/>
          <w:lang w:eastAsia="ru-RU"/>
        </w:rPr>
        <w:t>8</w:t>
      </w:r>
    </w:p>
    <w:p w:rsidR="00DD7C10" w:rsidRPr="00434433" w:rsidRDefault="00DD7C10" w:rsidP="00434433">
      <w:pPr>
        <w:keepNext/>
        <w:spacing w:after="0" w:line="240" w:lineRule="auto"/>
        <w:ind w:left="5103"/>
        <w:rPr>
          <w:rFonts w:ascii="Times New Roman" w:eastAsia="Times New Roman" w:hAnsi="Times New Roman"/>
          <w:bCs/>
          <w:iCs/>
          <w:color w:val="000000" w:themeColor="text1"/>
          <w:sz w:val="24"/>
          <w:szCs w:val="24"/>
          <w:lang w:eastAsia="ru-RU"/>
        </w:rPr>
      </w:pPr>
      <w:bookmarkStart w:id="304" w:name="_Toc470127614"/>
      <w:bookmarkStart w:id="305" w:name="ФормаСхемыГраниц"/>
      <w:bookmarkEnd w:id="303"/>
      <w:r w:rsidRPr="00434433">
        <w:rPr>
          <w:rFonts w:ascii="Times New Roman" w:eastAsia="Times New Roman" w:hAnsi="Times New Roman"/>
          <w:bCs/>
          <w:iCs/>
          <w:color w:val="000000" w:themeColor="text1"/>
          <w:sz w:val="24"/>
          <w:szCs w:val="24"/>
          <w:lang w:eastAsia="ru-RU"/>
        </w:rPr>
        <w:t>к Административно</w:t>
      </w:r>
      <w:r w:rsidR="00E344F5">
        <w:rPr>
          <w:rFonts w:ascii="Times New Roman" w:eastAsia="Times New Roman" w:hAnsi="Times New Roman"/>
          <w:bCs/>
          <w:iCs/>
          <w:color w:val="000000" w:themeColor="text1"/>
          <w:sz w:val="24"/>
          <w:szCs w:val="24"/>
          <w:lang w:eastAsia="ru-RU"/>
        </w:rPr>
        <w:t>му</w:t>
      </w:r>
      <w:r w:rsidRPr="00434433">
        <w:rPr>
          <w:rFonts w:ascii="Times New Roman" w:eastAsia="Times New Roman" w:hAnsi="Times New Roman"/>
          <w:bCs/>
          <w:iCs/>
          <w:color w:val="000000" w:themeColor="text1"/>
          <w:sz w:val="24"/>
          <w:szCs w:val="24"/>
          <w:lang w:eastAsia="ru-RU"/>
        </w:rPr>
        <w:t xml:space="preserve"> регламент</w:t>
      </w:r>
      <w:r w:rsidR="00E344F5">
        <w:rPr>
          <w:rFonts w:ascii="Times New Roman" w:eastAsia="Times New Roman" w:hAnsi="Times New Roman"/>
          <w:bCs/>
          <w:iCs/>
          <w:color w:val="000000" w:themeColor="text1"/>
          <w:sz w:val="24"/>
          <w:szCs w:val="24"/>
          <w:lang w:eastAsia="ru-RU"/>
        </w:rPr>
        <w:t>у</w:t>
      </w:r>
      <w:r w:rsidRPr="00434433">
        <w:rPr>
          <w:rFonts w:ascii="Times New Roman" w:eastAsia="Times New Roman" w:hAnsi="Times New Roman"/>
          <w:bCs/>
          <w:iCs/>
          <w:color w:val="000000" w:themeColor="text1"/>
          <w:sz w:val="24"/>
          <w:szCs w:val="24"/>
          <w:lang w:eastAsia="ru-RU"/>
        </w:rPr>
        <w:t xml:space="preserve"> </w:t>
      </w:r>
    </w:p>
    <w:p w:rsidR="00810395" w:rsidRPr="00434433" w:rsidRDefault="00810395" w:rsidP="00434433">
      <w:pPr>
        <w:keepNext/>
        <w:spacing w:before="240" w:after="0" w:line="240" w:lineRule="auto"/>
        <w:jc w:val="center"/>
        <w:outlineLvl w:val="1"/>
        <w:rPr>
          <w:rFonts w:ascii="Times New Roman" w:eastAsia="Times New Roman" w:hAnsi="Times New Roman"/>
          <w:b/>
          <w:bCs/>
          <w:iCs/>
          <w:color w:val="000000" w:themeColor="text1"/>
          <w:sz w:val="24"/>
          <w:szCs w:val="28"/>
          <w:lang w:eastAsia="ru-RU"/>
        </w:rPr>
      </w:pPr>
      <w:bookmarkStart w:id="306" w:name="_Toc500971068"/>
      <w:bookmarkEnd w:id="304"/>
      <w:bookmarkEnd w:id="305"/>
      <w:r w:rsidRPr="00434433">
        <w:rPr>
          <w:rFonts w:ascii="Times New Roman" w:eastAsia="Times New Roman" w:hAnsi="Times New Roman"/>
          <w:b/>
          <w:bCs/>
          <w:iCs/>
          <w:color w:val="000000" w:themeColor="text1"/>
          <w:sz w:val="24"/>
          <w:szCs w:val="28"/>
          <w:lang w:eastAsia="ru-RU"/>
        </w:rPr>
        <w:t>Форма Заявления</w:t>
      </w:r>
      <w:r w:rsidRPr="00434433">
        <w:rPr>
          <w:rFonts w:ascii="Times New Roman" w:eastAsia="Times New Roman" w:hAnsi="Times New Roman"/>
          <w:b/>
          <w:bCs/>
          <w:iCs/>
          <w:sz w:val="24"/>
          <w:szCs w:val="28"/>
          <w:lang w:eastAsia="ru-RU"/>
        </w:rPr>
        <w:t xml:space="preserve"> о предоставлении </w:t>
      </w:r>
      <w:r w:rsidRPr="00434433">
        <w:rPr>
          <w:rFonts w:ascii="Times New Roman" w:eastAsia="Times New Roman" w:hAnsi="Times New Roman"/>
          <w:b/>
          <w:bCs/>
          <w:iCs/>
          <w:color w:val="000000" w:themeColor="text1"/>
          <w:sz w:val="24"/>
          <w:szCs w:val="28"/>
          <w:lang w:eastAsia="ru-RU"/>
        </w:rPr>
        <w:t>Муниципальной услуги</w:t>
      </w:r>
      <w:bookmarkEnd w:id="306"/>
      <w:r w:rsidRPr="00434433">
        <w:rPr>
          <w:rFonts w:ascii="Times New Roman" w:eastAsia="Times New Roman" w:hAnsi="Times New Roman"/>
          <w:b/>
          <w:bCs/>
          <w:iCs/>
          <w:color w:val="000000" w:themeColor="text1"/>
          <w:sz w:val="24"/>
          <w:szCs w:val="28"/>
          <w:lang w:eastAsia="ru-RU"/>
        </w:rPr>
        <w:t xml:space="preserve"> </w:t>
      </w:r>
    </w:p>
    <w:p w:rsidR="005D0D46" w:rsidRPr="00434433" w:rsidRDefault="005D0D46" w:rsidP="00434433">
      <w:pPr>
        <w:widowControl w:val="0"/>
        <w:autoSpaceDE w:val="0"/>
        <w:autoSpaceDN w:val="0"/>
        <w:adjustRightInd w:val="0"/>
        <w:spacing w:after="0" w:line="240" w:lineRule="auto"/>
        <w:jc w:val="center"/>
        <w:rPr>
          <w:rFonts w:ascii="Times New Roman" w:eastAsia="Times New Roman" w:hAnsi="Times New Roman"/>
          <w:b/>
          <w:color w:val="000000" w:themeColor="text1"/>
          <w:sz w:val="24"/>
          <w:szCs w:val="24"/>
        </w:rPr>
      </w:pPr>
    </w:p>
    <w:p w:rsidR="005D0D46" w:rsidRPr="00434433" w:rsidRDefault="005D0D46" w:rsidP="00434433">
      <w:pPr>
        <w:widowControl w:val="0"/>
        <w:autoSpaceDE w:val="0"/>
        <w:autoSpaceDN w:val="0"/>
        <w:adjustRightInd w:val="0"/>
        <w:spacing w:after="0" w:line="240" w:lineRule="auto"/>
        <w:jc w:val="center"/>
        <w:rPr>
          <w:rFonts w:ascii="Times New Roman" w:eastAsia="Times New Roman" w:hAnsi="Times New Roman"/>
          <w:b/>
          <w:color w:val="000000" w:themeColor="text1"/>
          <w:sz w:val="24"/>
          <w:szCs w:val="24"/>
        </w:rPr>
      </w:pPr>
      <w:r w:rsidRPr="00434433">
        <w:rPr>
          <w:rFonts w:ascii="Times New Roman" w:eastAsia="Times New Roman" w:hAnsi="Times New Roman"/>
          <w:b/>
          <w:color w:val="000000" w:themeColor="text1"/>
          <w:sz w:val="24"/>
          <w:szCs w:val="24"/>
        </w:rPr>
        <w:t xml:space="preserve">Заявление </w:t>
      </w:r>
    </w:p>
    <w:p w:rsidR="0019183A" w:rsidRPr="00434433" w:rsidRDefault="00FD2311" w:rsidP="00434433">
      <w:pPr>
        <w:widowControl w:val="0"/>
        <w:autoSpaceDE w:val="0"/>
        <w:autoSpaceDN w:val="0"/>
        <w:adjustRightInd w:val="0"/>
        <w:spacing w:after="0" w:line="240" w:lineRule="auto"/>
        <w:jc w:val="center"/>
        <w:rPr>
          <w:rFonts w:ascii="Times New Roman" w:eastAsia="Times New Roman" w:hAnsi="Times New Roman"/>
          <w:b/>
          <w:color w:val="000000" w:themeColor="text1"/>
          <w:sz w:val="24"/>
          <w:szCs w:val="24"/>
        </w:rPr>
      </w:pPr>
      <w:r w:rsidRPr="00434433">
        <w:rPr>
          <w:rFonts w:ascii="Times New Roman" w:eastAsia="Times New Roman" w:hAnsi="Times New Roman"/>
          <w:b/>
          <w:color w:val="000000" w:themeColor="text1"/>
          <w:sz w:val="24"/>
          <w:szCs w:val="24"/>
        </w:rPr>
        <w:t>о предоставлении м</w:t>
      </w:r>
      <w:r w:rsidR="005D0D46" w:rsidRPr="00434433">
        <w:rPr>
          <w:rFonts w:ascii="Times New Roman" w:eastAsia="Times New Roman" w:hAnsi="Times New Roman"/>
          <w:b/>
          <w:color w:val="000000" w:themeColor="text1"/>
          <w:sz w:val="24"/>
          <w:szCs w:val="24"/>
        </w:rPr>
        <w:t xml:space="preserve">униципальной услуги </w:t>
      </w:r>
    </w:p>
    <w:p w:rsidR="005D0D46" w:rsidRPr="00434433" w:rsidRDefault="005D0D46" w:rsidP="00434433">
      <w:pPr>
        <w:widowControl w:val="0"/>
        <w:autoSpaceDE w:val="0"/>
        <w:autoSpaceDN w:val="0"/>
        <w:adjustRightInd w:val="0"/>
        <w:spacing w:after="0" w:line="240" w:lineRule="auto"/>
        <w:jc w:val="center"/>
        <w:rPr>
          <w:rFonts w:ascii="Times New Roman" w:eastAsia="Times New Roman" w:hAnsi="Times New Roman"/>
          <w:b/>
          <w:color w:val="000000" w:themeColor="text1"/>
          <w:sz w:val="24"/>
          <w:szCs w:val="24"/>
        </w:rPr>
      </w:pPr>
      <w:r w:rsidRPr="00434433">
        <w:rPr>
          <w:rFonts w:ascii="Times New Roman" w:hAnsi="Times New Roman"/>
          <w:b/>
          <w:color w:val="000000" w:themeColor="text1"/>
          <w:sz w:val="24"/>
          <w:szCs w:val="24"/>
          <w:lang w:eastAsia="ru-RU"/>
        </w:rPr>
        <w:t>«Выдача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w:t>
      </w:r>
    </w:p>
    <w:p w:rsidR="005D0D46" w:rsidRPr="00434433" w:rsidRDefault="005D0D46" w:rsidP="00434433">
      <w:pPr>
        <w:spacing w:after="0" w:line="240" w:lineRule="auto"/>
        <w:jc w:val="both"/>
        <w:rPr>
          <w:rFonts w:ascii="Times New Roman" w:hAnsi="Times New Roman"/>
          <w:color w:val="000000" w:themeColor="text1"/>
          <w:sz w:val="24"/>
          <w:szCs w:val="24"/>
        </w:rPr>
      </w:pPr>
    </w:p>
    <w:p w:rsidR="00810395" w:rsidRPr="00434433" w:rsidRDefault="00810395" w:rsidP="00434433">
      <w:pPr>
        <w:spacing w:after="0" w:line="240" w:lineRule="auto"/>
        <w:jc w:val="both"/>
        <w:rPr>
          <w:rFonts w:ascii="Times New Roman" w:hAnsi="Times New Roman"/>
          <w:color w:val="000000" w:themeColor="text1"/>
          <w:sz w:val="24"/>
          <w:szCs w:val="24"/>
        </w:rPr>
      </w:pPr>
    </w:p>
    <w:p w:rsidR="0019183A" w:rsidRPr="00434433" w:rsidRDefault="0019183A" w:rsidP="00434433">
      <w:pPr>
        <w:spacing w:after="0" w:line="240" w:lineRule="auto"/>
        <w:jc w:val="both"/>
        <w:rPr>
          <w:rFonts w:ascii="Times New Roman" w:hAnsi="Times New Roman"/>
          <w:sz w:val="24"/>
          <w:szCs w:val="24"/>
        </w:rPr>
      </w:pPr>
      <w:r w:rsidRPr="00434433">
        <w:rPr>
          <w:rFonts w:ascii="Times New Roman" w:hAnsi="Times New Roman"/>
          <w:sz w:val="24"/>
          <w:szCs w:val="24"/>
        </w:rPr>
        <w:t xml:space="preserve">В Администрацию </w:t>
      </w:r>
      <w:r w:rsidR="00E344F5">
        <w:rPr>
          <w:rFonts w:ascii="Times New Roman" w:hAnsi="Times New Roman"/>
          <w:sz w:val="24"/>
          <w:szCs w:val="24"/>
        </w:rPr>
        <w:t>городского округа Кашира</w:t>
      </w:r>
      <w:r w:rsidRPr="00434433">
        <w:rPr>
          <w:rFonts w:ascii="Times New Roman" w:hAnsi="Times New Roman"/>
          <w:sz w:val="24"/>
          <w:szCs w:val="24"/>
        </w:rPr>
        <w:t xml:space="preserve"> </w:t>
      </w:r>
    </w:p>
    <w:p w:rsidR="0019183A" w:rsidRPr="00434433" w:rsidRDefault="0019183A" w:rsidP="00434433">
      <w:pPr>
        <w:spacing w:after="0" w:line="240" w:lineRule="auto"/>
        <w:jc w:val="both"/>
        <w:rPr>
          <w:rFonts w:ascii="Times New Roman" w:hAnsi="Times New Roman"/>
          <w:sz w:val="24"/>
          <w:szCs w:val="24"/>
        </w:rPr>
      </w:pPr>
      <w:r w:rsidRPr="00434433">
        <w:rPr>
          <w:rFonts w:ascii="Times New Roman" w:hAnsi="Times New Roman"/>
          <w:sz w:val="24"/>
          <w:szCs w:val="24"/>
        </w:rPr>
        <w:t xml:space="preserve">от Заявителя </w:t>
      </w:r>
    </w:p>
    <w:tbl>
      <w:tblPr>
        <w:tblW w:w="10235" w:type="dxa"/>
        <w:tblInd w:w="28" w:type="dxa"/>
        <w:tblLayout w:type="fixed"/>
        <w:tblCellMar>
          <w:left w:w="28" w:type="dxa"/>
          <w:right w:w="28" w:type="dxa"/>
        </w:tblCellMar>
        <w:tblLook w:val="0000" w:firstRow="0" w:lastRow="0" w:firstColumn="0" w:lastColumn="0" w:noHBand="0" w:noVBand="0"/>
      </w:tblPr>
      <w:tblGrid>
        <w:gridCol w:w="10206"/>
        <w:gridCol w:w="29"/>
      </w:tblGrid>
      <w:tr w:rsidR="0019183A" w:rsidRPr="00434433" w:rsidTr="005E146B">
        <w:trPr>
          <w:gridAfter w:val="1"/>
          <w:wAfter w:w="29" w:type="dxa"/>
        </w:trPr>
        <w:tc>
          <w:tcPr>
            <w:tcW w:w="10206" w:type="dxa"/>
            <w:tcBorders>
              <w:top w:val="nil"/>
              <w:left w:val="nil"/>
              <w:bottom w:val="single" w:sz="4" w:space="0" w:color="auto"/>
              <w:right w:val="nil"/>
            </w:tcBorders>
            <w:vAlign w:val="bottom"/>
          </w:tcPr>
          <w:p w:rsidR="0019183A" w:rsidRPr="00434433" w:rsidRDefault="0019183A" w:rsidP="00434433">
            <w:pPr>
              <w:autoSpaceDE w:val="0"/>
              <w:autoSpaceDN w:val="0"/>
              <w:spacing w:before="120" w:after="0" w:line="240" w:lineRule="auto"/>
              <w:jc w:val="both"/>
              <w:rPr>
                <w:rFonts w:ascii="Times New Roman" w:eastAsia="Times New Roman" w:hAnsi="Times New Roman"/>
                <w:sz w:val="24"/>
                <w:szCs w:val="24"/>
                <w:lang w:eastAsia="ru-RU"/>
              </w:rPr>
            </w:pPr>
          </w:p>
        </w:tc>
      </w:tr>
      <w:tr w:rsidR="0019183A" w:rsidRPr="00434433" w:rsidTr="005E146B">
        <w:trPr>
          <w:gridAfter w:val="1"/>
          <w:wAfter w:w="29" w:type="dxa"/>
          <w:cantSplit/>
        </w:trPr>
        <w:tc>
          <w:tcPr>
            <w:tcW w:w="10206" w:type="dxa"/>
            <w:tcBorders>
              <w:top w:val="nil"/>
              <w:left w:val="nil"/>
              <w:bottom w:val="nil"/>
              <w:right w:val="nil"/>
            </w:tcBorders>
          </w:tcPr>
          <w:p w:rsidR="0019183A" w:rsidRPr="00434433" w:rsidRDefault="0019183A" w:rsidP="00434433">
            <w:pPr>
              <w:autoSpaceDE w:val="0"/>
              <w:autoSpaceDN w:val="0"/>
              <w:spacing w:after="0" w:line="240" w:lineRule="auto"/>
              <w:jc w:val="center"/>
              <w:rPr>
                <w:rFonts w:ascii="Times New Roman" w:eastAsia="Times New Roman" w:hAnsi="Times New Roman"/>
                <w:sz w:val="20"/>
                <w:szCs w:val="20"/>
                <w:lang w:eastAsia="ru-RU"/>
              </w:rPr>
            </w:pPr>
          </w:p>
        </w:tc>
      </w:tr>
      <w:tr w:rsidR="0019183A" w:rsidRPr="00434433" w:rsidTr="005E146B">
        <w:tc>
          <w:tcPr>
            <w:tcW w:w="10235" w:type="dxa"/>
            <w:gridSpan w:val="2"/>
            <w:tcBorders>
              <w:top w:val="nil"/>
              <w:left w:val="nil"/>
              <w:bottom w:val="single" w:sz="4" w:space="0" w:color="auto"/>
              <w:right w:val="nil"/>
            </w:tcBorders>
            <w:vAlign w:val="bottom"/>
          </w:tcPr>
          <w:p w:rsidR="0019183A" w:rsidRPr="00434433" w:rsidRDefault="0019183A" w:rsidP="00434433">
            <w:pPr>
              <w:autoSpaceDE w:val="0"/>
              <w:autoSpaceDN w:val="0"/>
              <w:spacing w:before="120" w:after="0" w:line="240" w:lineRule="auto"/>
              <w:jc w:val="both"/>
              <w:rPr>
                <w:rFonts w:ascii="Times New Roman" w:eastAsia="Times New Roman" w:hAnsi="Times New Roman"/>
                <w:sz w:val="24"/>
                <w:szCs w:val="24"/>
                <w:lang w:eastAsia="ru-RU"/>
              </w:rPr>
            </w:pPr>
          </w:p>
        </w:tc>
      </w:tr>
      <w:tr w:rsidR="0019183A" w:rsidRPr="00434433" w:rsidTr="005E146B">
        <w:tc>
          <w:tcPr>
            <w:tcW w:w="10235" w:type="dxa"/>
            <w:gridSpan w:val="2"/>
            <w:tcBorders>
              <w:top w:val="nil"/>
              <w:left w:val="nil"/>
              <w:bottom w:val="nil"/>
              <w:right w:val="nil"/>
            </w:tcBorders>
          </w:tcPr>
          <w:p w:rsidR="0019183A" w:rsidRPr="00434433" w:rsidRDefault="0019183A" w:rsidP="00434433">
            <w:pPr>
              <w:autoSpaceDE w:val="0"/>
              <w:autoSpaceDN w:val="0"/>
              <w:adjustRightInd w:val="0"/>
              <w:spacing w:after="0" w:line="240" w:lineRule="auto"/>
              <w:jc w:val="center"/>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t xml:space="preserve">(для юр. лиц - наименование, место нахождения, организационно-правовая форма и сведения о государственной регистрации Заявителя в Едином государственном реестре юридических лиц; </w:t>
            </w:r>
            <w:r w:rsidRPr="00434433">
              <w:rPr>
                <w:rFonts w:ascii="Times New Roman" w:eastAsia="Times New Roman" w:hAnsi="Times New Roman"/>
                <w:sz w:val="24"/>
                <w:szCs w:val="24"/>
                <w:lang w:eastAsia="ru-RU"/>
              </w:rPr>
              <w:br/>
              <w:t>для физ. лиц - фамилия, имя и (при наличии) отчество, место жительства Заявителя и реквизиты документа, удостоверяющего его личность,</w:t>
            </w:r>
          </w:p>
          <w:p w:rsidR="0019183A" w:rsidRPr="00434433" w:rsidRDefault="0019183A" w:rsidP="00434433">
            <w:pPr>
              <w:autoSpaceDE w:val="0"/>
              <w:autoSpaceDN w:val="0"/>
              <w:adjustRightInd w:val="0"/>
              <w:spacing w:after="0" w:line="240" w:lineRule="auto"/>
              <w:jc w:val="center"/>
              <w:rPr>
                <w:rFonts w:ascii="Times New Roman" w:eastAsia="Times New Roman" w:hAnsi="Times New Roman"/>
                <w:sz w:val="20"/>
                <w:szCs w:val="20"/>
                <w:lang w:eastAsia="ru-RU"/>
              </w:rPr>
            </w:pPr>
            <w:r w:rsidRPr="00434433">
              <w:rPr>
                <w:rFonts w:ascii="Times New Roman" w:eastAsia="Times New Roman" w:hAnsi="Times New Roman"/>
                <w:sz w:val="24"/>
                <w:szCs w:val="24"/>
                <w:lang w:eastAsia="ru-RU"/>
              </w:rPr>
              <w:t>для представителя Заявителя - фамилия, имя и (при наличии) отчество представителя Заявителя и реквизиты документа, подтверждающего его полномочия, и документа, удостоверяющего личность)</w:t>
            </w:r>
          </w:p>
        </w:tc>
      </w:tr>
    </w:tbl>
    <w:p w:rsidR="0019183A" w:rsidRPr="00434433" w:rsidRDefault="0019183A" w:rsidP="00434433">
      <w:pPr>
        <w:spacing w:after="0" w:line="240" w:lineRule="auto"/>
        <w:jc w:val="both"/>
        <w:rPr>
          <w:rFonts w:ascii="Times New Roman" w:hAnsi="Times New Roman"/>
          <w:sz w:val="24"/>
          <w:szCs w:val="24"/>
        </w:rPr>
      </w:pPr>
    </w:p>
    <w:tbl>
      <w:tblPr>
        <w:tblW w:w="10239" w:type="dxa"/>
        <w:tblInd w:w="28" w:type="dxa"/>
        <w:tblLayout w:type="fixed"/>
        <w:tblCellMar>
          <w:left w:w="28" w:type="dxa"/>
          <w:right w:w="28" w:type="dxa"/>
        </w:tblCellMar>
        <w:tblLook w:val="0000" w:firstRow="0" w:lastRow="0" w:firstColumn="0" w:lastColumn="0" w:noHBand="0" w:noVBand="0"/>
      </w:tblPr>
      <w:tblGrid>
        <w:gridCol w:w="10239"/>
      </w:tblGrid>
      <w:tr w:rsidR="0019183A" w:rsidRPr="00434433" w:rsidTr="005E146B">
        <w:trPr>
          <w:trHeight w:val="417"/>
        </w:trPr>
        <w:tc>
          <w:tcPr>
            <w:tcW w:w="10239" w:type="dxa"/>
            <w:tcBorders>
              <w:top w:val="nil"/>
              <w:left w:val="nil"/>
              <w:bottom w:val="single" w:sz="4" w:space="0" w:color="auto"/>
              <w:right w:val="nil"/>
            </w:tcBorders>
            <w:vAlign w:val="bottom"/>
          </w:tcPr>
          <w:p w:rsidR="0019183A" w:rsidRPr="00434433" w:rsidRDefault="0019183A" w:rsidP="00434433">
            <w:pPr>
              <w:autoSpaceDE w:val="0"/>
              <w:autoSpaceDN w:val="0"/>
              <w:spacing w:before="120" w:after="0" w:line="240" w:lineRule="auto"/>
              <w:jc w:val="both"/>
              <w:rPr>
                <w:rFonts w:ascii="Times New Roman" w:eastAsia="Times New Roman" w:hAnsi="Times New Roman"/>
                <w:sz w:val="24"/>
                <w:szCs w:val="24"/>
                <w:lang w:eastAsia="ru-RU"/>
              </w:rPr>
            </w:pPr>
          </w:p>
        </w:tc>
      </w:tr>
      <w:tr w:rsidR="0019183A" w:rsidRPr="00434433" w:rsidTr="005E146B">
        <w:trPr>
          <w:cantSplit/>
          <w:trHeight w:val="238"/>
        </w:trPr>
        <w:tc>
          <w:tcPr>
            <w:tcW w:w="10239" w:type="dxa"/>
            <w:tcBorders>
              <w:top w:val="nil"/>
              <w:left w:val="nil"/>
              <w:bottom w:val="nil"/>
              <w:right w:val="nil"/>
            </w:tcBorders>
          </w:tcPr>
          <w:p w:rsidR="0019183A" w:rsidRPr="00434433" w:rsidRDefault="0019183A" w:rsidP="00434433">
            <w:pPr>
              <w:autoSpaceDE w:val="0"/>
              <w:autoSpaceDN w:val="0"/>
              <w:spacing w:after="0" w:line="240" w:lineRule="auto"/>
              <w:jc w:val="center"/>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t>(почтовый адрес, адрес электронной почты, номер телефона для связи, СНИЛС Заявителя (представителя Заявителя)</w:t>
            </w:r>
          </w:p>
          <w:p w:rsidR="0019183A" w:rsidRPr="00434433" w:rsidRDefault="0019183A" w:rsidP="00434433">
            <w:pPr>
              <w:autoSpaceDE w:val="0"/>
              <w:autoSpaceDN w:val="0"/>
              <w:spacing w:after="0" w:line="240" w:lineRule="auto"/>
              <w:jc w:val="center"/>
              <w:rPr>
                <w:rFonts w:ascii="Times New Roman" w:eastAsia="Times New Roman" w:hAnsi="Times New Roman"/>
                <w:sz w:val="24"/>
                <w:szCs w:val="24"/>
                <w:lang w:eastAsia="ru-RU"/>
              </w:rPr>
            </w:pPr>
          </w:p>
        </w:tc>
      </w:tr>
    </w:tbl>
    <w:p w:rsidR="0019183A" w:rsidRPr="00434433" w:rsidRDefault="00810395" w:rsidP="00434433">
      <w:pPr>
        <w:spacing w:after="0" w:line="240" w:lineRule="auto"/>
        <w:ind w:firstLine="567"/>
        <w:contextualSpacing/>
        <w:jc w:val="both"/>
        <w:rPr>
          <w:rFonts w:ascii="Times New Roman" w:hAnsi="Times New Roman"/>
          <w:sz w:val="24"/>
          <w:szCs w:val="24"/>
        </w:rPr>
      </w:pPr>
      <w:r w:rsidRPr="00434433">
        <w:rPr>
          <w:rFonts w:ascii="Times New Roman" w:hAnsi="Times New Roman"/>
          <w:color w:val="000000" w:themeColor="text1"/>
          <w:sz w:val="24"/>
          <w:szCs w:val="24"/>
        </w:rPr>
        <w:t>Прошу Вас выдать разрешение на использование земельного участка (части земельного участка) с кадастровым номером _______________________ (номер указывается в случае наличия);</w:t>
      </w:r>
      <w:r w:rsidR="0019183A" w:rsidRPr="00434433">
        <w:rPr>
          <w:rFonts w:ascii="Times New Roman" w:hAnsi="Times New Roman"/>
          <w:sz w:val="24"/>
          <w:szCs w:val="24"/>
        </w:rPr>
        <w:t xml:space="preserve"> </w:t>
      </w:r>
    </w:p>
    <w:p w:rsidR="0019183A" w:rsidRPr="00434433" w:rsidRDefault="0019183A" w:rsidP="00434433">
      <w:pPr>
        <w:spacing w:after="0" w:line="240" w:lineRule="auto"/>
        <w:ind w:firstLine="567"/>
        <w:contextualSpacing/>
        <w:jc w:val="both"/>
        <w:rPr>
          <w:rFonts w:ascii="Times New Roman" w:hAnsi="Times New Roman"/>
          <w:sz w:val="24"/>
          <w:szCs w:val="24"/>
        </w:rPr>
      </w:pPr>
      <w:r w:rsidRPr="00434433">
        <w:rPr>
          <w:rFonts w:ascii="Times New Roman" w:hAnsi="Times New Roman"/>
          <w:sz w:val="24"/>
          <w:szCs w:val="24"/>
        </w:rPr>
        <w:t>с номером кадастрового квартала: ________________ (при отсутствии кадастрового номера).</w:t>
      </w:r>
    </w:p>
    <w:p w:rsidR="0019183A" w:rsidRPr="00434433" w:rsidRDefault="0019183A" w:rsidP="00434433">
      <w:pPr>
        <w:spacing w:after="0" w:line="240" w:lineRule="auto"/>
        <w:ind w:firstLine="567"/>
        <w:contextualSpacing/>
        <w:jc w:val="both"/>
        <w:rPr>
          <w:rFonts w:ascii="Times New Roman" w:hAnsi="Times New Roman"/>
          <w:sz w:val="24"/>
          <w:szCs w:val="24"/>
        </w:rPr>
      </w:pPr>
      <w:r w:rsidRPr="00434433">
        <w:rPr>
          <w:rFonts w:ascii="Times New Roman" w:hAnsi="Times New Roman"/>
          <w:sz w:val="24"/>
          <w:szCs w:val="24"/>
        </w:rPr>
        <w:t>(в случае если Заявитель (представитель Заявителя) обращается с Заявлением о выдаче разрешения на использование нескольких земельных участков, указываются все земельные участки по порядку).</w:t>
      </w:r>
    </w:p>
    <w:p w:rsidR="00810395" w:rsidRPr="00434433" w:rsidRDefault="00810395" w:rsidP="00434433">
      <w:pPr>
        <w:spacing w:after="0" w:line="240" w:lineRule="auto"/>
        <w:ind w:firstLine="709"/>
        <w:jc w:val="both"/>
        <w:rPr>
          <w:rFonts w:ascii="Times New Roman" w:hAnsi="Times New Roman"/>
          <w:color w:val="000000" w:themeColor="text1"/>
          <w:sz w:val="24"/>
          <w:szCs w:val="24"/>
        </w:rPr>
      </w:pPr>
    </w:p>
    <w:p w:rsidR="00810395" w:rsidRPr="00434433" w:rsidRDefault="00810395" w:rsidP="00434433">
      <w:pPr>
        <w:spacing w:after="0" w:line="240" w:lineRule="auto"/>
        <w:jc w:val="both"/>
        <w:rPr>
          <w:rFonts w:ascii="Times New Roman" w:hAnsi="Times New Roman"/>
          <w:color w:val="000000" w:themeColor="text1"/>
          <w:sz w:val="24"/>
          <w:szCs w:val="24"/>
        </w:rPr>
      </w:pPr>
      <w:r w:rsidRPr="00434433">
        <w:rPr>
          <w:rFonts w:ascii="Times New Roman" w:hAnsi="Times New Roman"/>
          <w:color w:val="000000" w:themeColor="text1"/>
          <w:sz w:val="24"/>
          <w:szCs w:val="24"/>
        </w:rPr>
        <w:t>цель использования земельного участка (участков): ______________________________</w:t>
      </w:r>
    </w:p>
    <w:p w:rsidR="00810395" w:rsidRPr="00434433" w:rsidRDefault="00810395" w:rsidP="00434433">
      <w:pPr>
        <w:spacing w:after="0" w:line="240" w:lineRule="auto"/>
        <w:jc w:val="both"/>
        <w:rPr>
          <w:rFonts w:ascii="Times New Roman" w:hAnsi="Times New Roman"/>
          <w:color w:val="000000" w:themeColor="text1"/>
          <w:sz w:val="24"/>
          <w:szCs w:val="24"/>
        </w:rPr>
      </w:pPr>
      <w:r w:rsidRPr="00434433">
        <w:rPr>
          <w:rFonts w:ascii="Times New Roman" w:hAnsi="Times New Roman"/>
          <w:color w:val="000000" w:themeColor="text1"/>
          <w:sz w:val="24"/>
          <w:szCs w:val="24"/>
        </w:rPr>
        <w:t>___________________________________________________________________________;</w:t>
      </w:r>
    </w:p>
    <w:p w:rsidR="007E37B1" w:rsidRPr="00434433" w:rsidRDefault="007E37B1" w:rsidP="00434433">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p>
    <w:p w:rsidR="0019183A" w:rsidRPr="00434433" w:rsidRDefault="0019183A" w:rsidP="00434433">
      <w:pPr>
        <w:spacing w:after="0" w:line="240" w:lineRule="auto"/>
        <w:ind w:firstLine="709"/>
        <w:jc w:val="both"/>
        <w:rPr>
          <w:rFonts w:ascii="Times New Roman" w:hAnsi="Times New Roman"/>
          <w:sz w:val="24"/>
          <w:szCs w:val="24"/>
        </w:rPr>
      </w:pPr>
      <w:r w:rsidRPr="00434433">
        <w:rPr>
          <w:rFonts w:ascii="Times New Roman" w:hAnsi="Times New Roman"/>
          <w:sz w:val="24"/>
          <w:szCs w:val="24"/>
          <w:lang w:val="en-US"/>
        </w:rPr>
        <w:t>C</w:t>
      </w:r>
      <w:r w:rsidRPr="00434433">
        <w:rPr>
          <w:rFonts w:ascii="Times New Roman" w:hAnsi="Times New Roman"/>
          <w:sz w:val="24"/>
          <w:szCs w:val="24"/>
        </w:rPr>
        <w:t xml:space="preserve">рок, на который требуется получение разрешения: ____ месяцев. </w:t>
      </w:r>
    </w:p>
    <w:p w:rsidR="0019183A" w:rsidRPr="00434433" w:rsidRDefault="0019183A" w:rsidP="00434433">
      <w:pPr>
        <w:keepLines/>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19183A" w:rsidRPr="00434433" w:rsidRDefault="0019183A" w:rsidP="00434433">
      <w:pPr>
        <w:keepLines/>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t>Приложение:</w:t>
      </w:r>
    </w:p>
    <w:p w:rsidR="0019183A" w:rsidRPr="00434433" w:rsidRDefault="0019183A" w:rsidP="00434433">
      <w:pPr>
        <w:widowControl w:val="0"/>
        <w:autoSpaceDE w:val="0"/>
        <w:autoSpaceDN w:val="0"/>
        <w:adjustRightInd w:val="0"/>
        <w:spacing w:after="0" w:line="240" w:lineRule="auto"/>
        <w:ind w:firstLine="709"/>
        <w:jc w:val="both"/>
        <w:rPr>
          <w:rFonts w:ascii="Times New Roman" w:eastAsia="Times New Roman" w:hAnsi="Times New Roman"/>
          <w:noProof/>
          <w:sz w:val="24"/>
          <w:szCs w:val="24"/>
          <w:lang w:eastAsia="ru-RU"/>
        </w:rPr>
      </w:pPr>
      <w:r w:rsidRPr="00434433">
        <w:rPr>
          <w:rFonts w:ascii="Times New Roman" w:eastAsia="Times New Roman" w:hAnsi="Times New Roman"/>
          <w:noProof/>
          <w:sz w:val="24"/>
          <w:szCs w:val="24"/>
          <w:lang w:eastAsia="ru-RU"/>
        </w:rPr>
        <w:t>1. _________________________</w:t>
      </w:r>
    </w:p>
    <w:p w:rsidR="0019183A" w:rsidRPr="00434433" w:rsidRDefault="0019183A" w:rsidP="00434433">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t>2. _________________________</w:t>
      </w:r>
    </w:p>
    <w:p w:rsidR="0019183A" w:rsidRPr="00434433" w:rsidRDefault="0019183A" w:rsidP="00434433">
      <w:pPr>
        <w:keepNext/>
        <w:keepLines/>
        <w:autoSpaceDE w:val="0"/>
        <w:autoSpaceDN w:val="0"/>
        <w:adjustRightInd w:val="0"/>
        <w:spacing w:after="0" w:line="240" w:lineRule="auto"/>
        <w:ind w:firstLine="709"/>
        <w:jc w:val="both"/>
        <w:rPr>
          <w:rFonts w:ascii="Times New Roman" w:eastAsia="Times New Roman" w:hAnsi="Times New Roman"/>
          <w:noProof/>
          <w:sz w:val="24"/>
          <w:szCs w:val="24"/>
          <w:lang w:eastAsia="ru-RU"/>
        </w:rPr>
      </w:pPr>
      <w:r w:rsidRPr="00434433">
        <w:rPr>
          <w:rFonts w:ascii="Times New Roman" w:eastAsia="Times New Roman" w:hAnsi="Times New Roman"/>
          <w:noProof/>
          <w:sz w:val="24"/>
          <w:szCs w:val="24"/>
          <w:lang w:eastAsia="ru-RU"/>
        </w:rPr>
        <w:lastRenderedPageBreak/>
        <w:t>На обработку персональных данных Заявителя (представителя Заявителя), содержащихся в Заявлении и прилагаемых к нему документах,</w:t>
      </w:r>
      <w:r w:rsidRPr="00434433">
        <w:rPr>
          <w:rFonts w:ascii="Times New Roman" w:eastAsia="Times New Roman" w:hAnsi="Times New Roman"/>
          <w:sz w:val="24"/>
          <w:szCs w:val="24"/>
          <w:lang w:eastAsia="ru-RU"/>
        </w:rPr>
        <w:t xml:space="preserve"> </w:t>
      </w:r>
      <w:r w:rsidRPr="00434433">
        <w:rPr>
          <w:rFonts w:ascii="Times New Roman" w:eastAsia="Times New Roman" w:hAnsi="Times New Roman"/>
          <w:noProof/>
          <w:sz w:val="24"/>
          <w:szCs w:val="24"/>
          <w:lang w:eastAsia="ru-RU"/>
        </w:rPr>
        <w:t>согласен.</w:t>
      </w:r>
    </w:p>
    <w:p w:rsidR="0019183A" w:rsidRPr="00434433" w:rsidRDefault="0019183A" w:rsidP="00434433">
      <w:pPr>
        <w:keepNext/>
        <w:keepLines/>
        <w:tabs>
          <w:tab w:val="left" w:pos="3600"/>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tab/>
      </w:r>
    </w:p>
    <w:tbl>
      <w:tblPr>
        <w:tblW w:w="8232" w:type="dxa"/>
        <w:tblLayout w:type="fixed"/>
        <w:tblLook w:val="04A0" w:firstRow="1" w:lastRow="0" w:firstColumn="1" w:lastColumn="0" w:noHBand="0" w:noVBand="1"/>
      </w:tblPr>
      <w:tblGrid>
        <w:gridCol w:w="1560"/>
        <w:gridCol w:w="3969"/>
        <w:gridCol w:w="2703"/>
      </w:tblGrid>
      <w:tr w:rsidR="0019183A" w:rsidRPr="00434433" w:rsidTr="00CD1211">
        <w:trPr>
          <w:trHeight w:val="475"/>
        </w:trPr>
        <w:tc>
          <w:tcPr>
            <w:tcW w:w="1560" w:type="dxa"/>
          </w:tcPr>
          <w:p w:rsidR="0019183A" w:rsidRPr="00434433" w:rsidRDefault="0019183A" w:rsidP="00434433">
            <w:pPr>
              <w:keepNext/>
              <w:keepLines/>
              <w:spacing w:after="0" w:line="240" w:lineRule="auto"/>
              <w:jc w:val="both"/>
              <w:rPr>
                <w:rFonts w:ascii="Times New Roman" w:hAnsi="Times New Roman"/>
                <w:sz w:val="24"/>
                <w:szCs w:val="24"/>
              </w:rPr>
            </w:pPr>
          </w:p>
        </w:tc>
        <w:tc>
          <w:tcPr>
            <w:tcW w:w="3969" w:type="dxa"/>
          </w:tcPr>
          <w:p w:rsidR="0019183A" w:rsidRPr="00434433" w:rsidRDefault="0019183A" w:rsidP="00434433">
            <w:pPr>
              <w:keepNext/>
              <w:keepLines/>
              <w:autoSpaceDE w:val="0"/>
              <w:autoSpaceDN w:val="0"/>
              <w:adjustRightInd w:val="0"/>
              <w:spacing w:after="0" w:line="240" w:lineRule="auto"/>
              <w:jc w:val="both"/>
              <w:rPr>
                <w:rFonts w:ascii="Times New Roman" w:hAnsi="Times New Roman"/>
                <w:sz w:val="24"/>
                <w:szCs w:val="24"/>
              </w:rPr>
            </w:pPr>
            <w:r w:rsidRPr="00434433">
              <w:rPr>
                <w:rFonts w:ascii="Times New Roman" w:hAnsi="Times New Roman"/>
                <w:sz w:val="24"/>
                <w:szCs w:val="24"/>
              </w:rPr>
              <w:t>Подпись</w:t>
            </w:r>
            <w:r w:rsidR="00CD1211" w:rsidRPr="00434433">
              <w:rPr>
                <w:rFonts w:ascii="Times New Roman" w:hAnsi="Times New Roman"/>
                <w:sz w:val="24"/>
                <w:szCs w:val="24"/>
              </w:rPr>
              <w:t xml:space="preserve"> Заявителя (представителя Заявителя, уполномоченного на подписание)</w:t>
            </w:r>
            <w:r w:rsidRPr="00434433">
              <w:rPr>
                <w:rFonts w:ascii="Times New Roman" w:hAnsi="Times New Roman"/>
                <w:sz w:val="24"/>
                <w:szCs w:val="24"/>
              </w:rPr>
              <w:t xml:space="preserve"> ____________</w:t>
            </w:r>
          </w:p>
        </w:tc>
        <w:tc>
          <w:tcPr>
            <w:tcW w:w="2703" w:type="dxa"/>
          </w:tcPr>
          <w:p w:rsidR="00CD1211" w:rsidRPr="00434433" w:rsidRDefault="00CD1211" w:rsidP="00434433">
            <w:pPr>
              <w:keepNext/>
              <w:keepLines/>
              <w:autoSpaceDE w:val="0"/>
              <w:autoSpaceDN w:val="0"/>
              <w:adjustRightInd w:val="0"/>
              <w:spacing w:after="0" w:line="240" w:lineRule="auto"/>
              <w:ind w:firstLine="709"/>
              <w:jc w:val="both"/>
              <w:rPr>
                <w:rFonts w:ascii="Times New Roman" w:hAnsi="Times New Roman"/>
                <w:sz w:val="24"/>
                <w:szCs w:val="24"/>
              </w:rPr>
            </w:pPr>
          </w:p>
          <w:p w:rsidR="00CD1211" w:rsidRPr="00434433" w:rsidRDefault="00CD1211" w:rsidP="00434433">
            <w:pPr>
              <w:keepNext/>
              <w:keepLines/>
              <w:autoSpaceDE w:val="0"/>
              <w:autoSpaceDN w:val="0"/>
              <w:adjustRightInd w:val="0"/>
              <w:spacing w:after="0" w:line="240" w:lineRule="auto"/>
              <w:ind w:firstLine="709"/>
              <w:jc w:val="both"/>
              <w:rPr>
                <w:rFonts w:ascii="Times New Roman" w:hAnsi="Times New Roman"/>
                <w:sz w:val="24"/>
                <w:szCs w:val="24"/>
              </w:rPr>
            </w:pPr>
          </w:p>
          <w:p w:rsidR="0019183A" w:rsidRPr="00434433" w:rsidRDefault="0019183A" w:rsidP="00434433">
            <w:pPr>
              <w:keepNext/>
              <w:keepLines/>
              <w:autoSpaceDE w:val="0"/>
              <w:autoSpaceDN w:val="0"/>
              <w:adjustRightInd w:val="0"/>
              <w:spacing w:after="0" w:line="240" w:lineRule="auto"/>
              <w:ind w:firstLine="709"/>
              <w:jc w:val="both"/>
              <w:rPr>
                <w:rFonts w:ascii="Times New Roman" w:hAnsi="Times New Roman"/>
                <w:sz w:val="24"/>
                <w:szCs w:val="24"/>
              </w:rPr>
            </w:pPr>
            <w:r w:rsidRPr="00434433">
              <w:rPr>
                <w:rFonts w:ascii="Times New Roman" w:hAnsi="Times New Roman"/>
                <w:sz w:val="24"/>
                <w:szCs w:val="24"/>
              </w:rPr>
              <w:t>Дата ________</w:t>
            </w:r>
          </w:p>
        </w:tc>
      </w:tr>
    </w:tbl>
    <w:p w:rsidR="0019183A" w:rsidRPr="00434433" w:rsidRDefault="0019183A" w:rsidP="00434433">
      <w:pPr>
        <w:spacing w:after="0" w:line="240" w:lineRule="auto"/>
        <w:ind w:firstLine="709"/>
        <w:jc w:val="both"/>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t xml:space="preserve">Результат предоставления Муниципальной услуги </w:t>
      </w:r>
      <w:r w:rsidR="00CD1211" w:rsidRPr="00434433">
        <w:rPr>
          <w:rFonts w:ascii="Times New Roman" w:eastAsia="Times New Roman" w:hAnsi="Times New Roman"/>
          <w:sz w:val="24"/>
          <w:szCs w:val="24"/>
          <w:lang w:eastAsia="ru-RU"/>
        </w:rPr>
        <w:t xml:space="preserve">прошу </w:t>
      </w:r>
      <w:r w:rsidRPr="00434433">
        <w:rPr>
          <w:rFonts w:ascii="Times New Roman" w:eastAsia="Times New Roman" w:hAnsi="Times New Roman"/>
          <w:sz w:val="24"/>
          <w:szCs w:val="24"/>
          <w:lang w:eastAsia="ru-RU"/>
        </w:rPr>
        <w:t xml:space="preserve">направить в </w:t>
      </w:r>
      <w:r w:rsidR="00CD1211" w:rsidRPr="00434433">
        <w:rPr>
          <w:rFonts w:ascii="Times New Roman" w:eastAsia="Times New Roman" w:hAnsi="Times New Roman"/>
          <w:sz w:val="24"/>
          <w:szCs w:val="24"/>
          <w:lang w:eastAsia="ru-RU"/>
        </w:rPr>
        <w:t>л</w:t>
      </w:r>
      <w:r w:rsidRPr="00434433">
        <w:rPr>
          <w:rFonts w:ascii="Times New Roman" w:eastAsia="Times New Roman" w:hAnsi="Times New Roman"/>
          <w:sz w:val="24"/>
          <w:szCs w:val="24"/>
          <w:lang w:eastAsia="ru-RU"/>
        </w:rPr>
        <w:t xml:space="preserve">ичный кабинет на РПГУ в форме электронного документа. </w:t>
      </w:r>
    </w:p>
    <w:p w:rsidR="0019183A" w:rsidRPr="00434433" w:rsidRDefault="0019183A" w:rsidP="00434433">
      <w:pPr>
        <w:spacing w:after="0" w:line="240" w:lineRule="auto"/>
        <w:ind w:firstLine="709"/>
        <w:jc w:val="both"/>
        <w:rPr>
          <w:rFonts w:ascii="Times New Roman" w:eastAsia="Times New Roman" w:hAnsi="Times New Roman"/>
          <w:sz w:val="24"/>
          <w:szCs w:val="24"/>
          <w:lang w:eastAsia="ru-RU"/>
        </w:rPr>
      </w:pPr>
    </w:p>
    <w:p w:rsidR="0019183A" w:rsidRPr="00434433" w:rsidRDefault="0019183A" w:rsidP="00434433">
      <w:pPr>
        <w:spacing w:after="0" w:line="240" w:lineRule="auto"/>
        <w:ind w:firstLine="709"/>
        <w:jc w:val="both"/>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t>Прошу результат предоставления Муниципальной услуги дополнительно пр</w:t>
      </w:r>
      <w:r w:rsidR="00CD1211" w:rsidRPr="00434433">
        <w:rPr>
          <w:rFonts w:ascii="Times New Roman" w:eastAsia="Times New Roman" w:hAnsi="Times New Roman"/>
          <w:sz w:val="24"/>
          <w:szCs w:val="24"/>
          <w:lang w:eastAsia="ru-RU"/>
        </w:rPr>
        <w:t xml:space="preserve">едоставить </w:t>
      </w:r>
      <w:r w:rsidRPr="00434433">
        <w:rPr>
          <w:rFonts w:ascii="Times New Roman" w:eastAsia="Times New Roman" w:hAnsi="Times New Roman"/>
          <w:sz w:val="24"/>
          <w:szCs w:val="24"/>
          <w:lang w:eastAsia="ru-RU"/>
        </w:rPr>
        <w:t>(</w:t>
      </w:r>
      <w:r w:rsidR="00CD1211" w:rsidRPr="00434433">
        <w:rPr>
          <w:rFonts w:ascii="Times New Roman" w:eastAsia="Times New Roman" w:hAnsi="Times New Roman"/>
          <w:sz w:val="24"/>
          <w:szCs w:val="24"/>
          <w:lang w:eastAsia="ru-RU"/>
        </w:rPr>
        <w:t>при необходимости</w:t>
      </w:r>
      <w:r w:rsidRPr="00434433">
        <w:rPr>
          <w:rFonts w:ascii="Times New Roman" w:eastAsia="Times New Roman" w:hAnsi="Times New Roman"/>
          <w:sz w:val="24"/>
          <w:szCs w:val="24"/>
          <w:lang w:eastAsia="ru-RU"/>
        </w:rPr>
        <w:t xml:space="preserve"> подчеркнуть):</w:t>
      </w:r>
    </w:p>
    <w:p w:rsidR="0019183A" w:rsidRPr="00434433" w:rsidRDefault="0019183A" w:rsidP="00434433">
      <w:pPr>
        <w:spacing w:after="0" w:line="240" w:lineRule="auto"/>
        <w:ind w:firstLine="709"/>
        <w:jc w:val="both"/>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t xml:space="preserve">- </w:t>
      </w:r>
      <w:r w:rsidR="00C0178A" w:rsidRPr="00434433">
        <w:rPr>
          <w:rFonts w:ascii="Times New Roman" w:eastAsia="Times New Roman" w:hAnsi="Times New Roman"/>
          <w:sz w:val="24"/>
          <w:szCs w:val="24"/>
          <w:lang w:eastAsia="ru-RU"/>
        </w:rPr>
        <w:t xml:space="preserve">на бумажном носителе </w:t>
      </w:r>
      <w:r w:rsidRPr="00434433">
        <w:rPr>
          <w:rFonts w:ascii="Times New Roman" w:eastAsia="Times New Roman" w:hAnsi="Times New Roman"/>
          <w:sz w:val="24"/>
          <w:szCs w:val="24"/>
          <w:lang w:eastAsia="ru-RU"/>
        </w:rPr>
        <w:t>выдать при личном обращении в МФЦ;</w:t>
      </w:r>
    </w:p>
    <w:p w:rsidR="0019183A" w:rsidRPr="00434433" w:rsidRDefault="0019183A" w:rsidP="00434433">
      <w:pPr>
        <w:spacing w:after="0" w:line="240" w:lineRule="auto"/>
        <w:ind w:firstLine="709"/>
        <w:jc w:val="both"/>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t>- направить почтовым отправлением по адресу__________________________________</w:t>
      </w:r>
    </w:p>
    <w:p w:rsidR="0019183A" w:rsidRPr="00434433" w:rsidRDefault="0019183A" w:rsidP="00434433">
      <w:pPr>
        <w:spacing w:after="0" w:line="240" w:lineRule="auto"/>
        <w:jc w:val="both"/>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t>________________________________________________________________________________</w:t>
      </w:r>
    </w:p>
    <w:p w:rsidR="0019183A" w:rsidRPr="00434433" w:rsidRDefault="0019183A" w:rsidP="00434433">
      <w:pPr>
        <w:spacing w:after="0" w:line="240" w:lineRule="auto"/>
        <w:ind w:firstLine="709"/>
        <w:jc w:val="both"/>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t xml:space="preserve">                                    (указать адрес)</w:t>
      </w:r>
    </w:p>
    <w:p w:rsidR="0019183A" w:rsidRPr="00434433" w:rsidRDefault="0019183A" w:rsidP="00434433">
      <w:pPr>
        <w:spacing w:after="0" w:line="240" w:lineRule="auto"/>
        <w:ind w:firstLine="709"/>
        <w:jc w:val="both"/>
        <w:rPr>
          <w:rFonts w:ascii="Times New Roman" w:eastAsia="Times New Roman" w:hAnsi="Times New Roman"/>
          <w:sz w:val="24"/>
          <w:szCs w:val="24"/>
          <w:lang w:eastAsia="ru-RU"/>
        </w:rPr>
      </w:pPr>
    </w:p>
    <w:p w:rsidR="0019183A" w:rsidRPr="00434433" w:rsidRDefault="0019183A" w:rsidP="00434433">
      <w:pPr>
        <w:autoSpaceDE w:val="0"/>
        <w:autoSpaceDN w:val="0"/>
        <w:adjustRightInd w:val="0"/>
        <w:spacing w:after="0" w:line="240" w:lineRule="auto"/>
        <w:ind w:firstLine="567"/>
        <w:jc w:val="both"/>
        <w:rPr>
          <w:rFonts w:ascii="Times New Roman" w:hAnsi="Times New Roman"/>
          <w:sz w:val="24"/>
          <w:szCs w:val="24"/>
        </w:rPr>
      </w:pPr>
      <w:r w:rsidRPr="00434433">
        <w:rPr>
          <w:rFonts w:ascii="Times New Roman" w:hAnsi="Times New Roman"/>
          <w:sz w:val="24"/>
          <w:szCs w:val="24"/>
        </w:rPr>
        <w:t>О ходе рассмотрения и готовности результата предоставления Муниципальной услуги Заявитель (представитель Заявителя) уведомляется следующими способами:</w:t>
      </w:r>
    </w:p>
    <w:p w:rsidR="0019183A" w:rsidRPr="00434433" w:rsidRDefault="0019183A" w:rsidP="00434433">
      <w:pPr>
        <w:autoSpaceDE w:val="0"/>
        <w:autoSpaceDN w:val="0"/>
        <w:adjustRightInd w:val="0"/>
        <w:spacing w:after="0" w:line="240" w:lineRule="auto"/>
        <w:ind w:firstLine="567"/>
        <w:jc w:val="both"/>
        <w:rPr>
          <w:rFonts w:ascii="Times New Roman" w:hAnsi="Times New Roman"/>
          <w:sz w:val="24"/>
          <w:szCs w:val="24"/>
        </w:rPr>
      </w:pPr>
      <w:r w:rsidRPr="00434433">
        <w:rPr>
          <w:rFonts w:ascii="Times New Roman" w:hAnsi="Times New Roman"/>
          <w:sz w:val="24"/>
          <w:szCs w:val="24"/>
        </w:rPr>
        <w:t xml:space="preserve">- через личный кабинет на РПГУ </w:t>
      </w:r>
      <w:r w:rsidRPr="00434433">
        <w:rPr>
          <w:rFonts w:ascii="Times New Roman" w:hAnsi="Times New Roman"/>
          <w:sz w:val="24"/>
          <w:szCs w:val="24"/>
          <w:lang w:val="en-US"/>
        </w:rPr>
        <w:t>uslugi</w:t>
      </w:r>
      <w:r w:rsidRPr="00434433">
        <w:rPr>
          <w:rFonts w:ascii="Times New Roman" w:hAnsi="Times New Roman"/>
          <w:sz w:val="24"/>
          <w:szCs w:val="24"/>
        </w:rPr>
        <w:t>.</w:t>
      </w:r>
      <w:r w:rsidRPr="00434433">
        <w:rPr>
          <w:rFonts w:ascii="Times New Roman" w:hAnsi="Times New Roman"/>
          <w:sz w:val="24"/>
          <w:szCs w:val="24"/>
          <w:lang w:val="en-US"/>
        </w:rPr>
        <w:t>mosreg</w:t>
      </w:r>
      <w:r w:rsidRPr="00434433">
        <w:rPr>
          <w:rFonts w:ascii="Times New Roman" w:hAnsi="Times New Roman"/>
          <w:sz w:val="24"/>
          <w:szCs w:val="24"/>
        </w:rPr>
        <w:t>.</w:t>
      </w:r>
      <w:r w:rsidRPr="00434433">
        <w:rPr>
          <w:rFonts w:ascii="Times New Roman" w:hAnsi="Times New Roman"/>
          <w:sz w:val="24"/>
          <w:szCs w:val="24"/>
          <w:lang w:val="en-US"/>
        </w:rPr>
        <w:t>ru</w:t>
      </w:r>
      <w:r w:rsidRPr="00434433">
        <w:rPr>
          <w:rFonts w:ascii="Times New Roman" w:hAnsi="Times New Roman"/>
          <w:sz w:val="24"/>
          <w:szCs w:val="24"/>
        </w:rPr>
        <w:t>;</w:t>
      </w:r>
    </w:p>
    <w:p w:rsidR="0019183A" w:rsidRPr="00434433" w:rsidRDefault="0019183A" w:rsidP="00434433">
      <w:pPr>
        <w:autoSpaceDE w:val="0"/>
        <w:autoSpaceDN w:val="0"/>
        <w:adjustRightInd w:val="0"/>
        <w:spacing w:after="0" w:line="240" w:lineRule="auto"/>
        <w:ind w:firstLine="567"/>
        <w:jc w:val="both"/>
        <w:rPr>
          <w:rFonts w:ascii="Times New Roman" w:hAnsi="Times New Roman"/>
          <w:sz w:val="24"/>
          <w:szCs w:val="24"/>
        </w:rPr>
      </w:pPr>
      <w:r w:rsidRPr="00434433">
        <w:rPr>
          <w:rFonts w:ascii="Times New Roman" w:hAnsi="Times New Roman"/>
          <w:sz w:val="24"/>
          <w:szCs w:val="24"/>
        </w:rPr>
        <w:t>- по электронной почте.</w:t>
      </w:r>
    </w:p>
    <w:p w:rsidR="0019183A" w:rsidRPr="00434433" w:rsidRDefault="0019183A" w:rsidP="00434433">
      <w:pPr>
        <w:keepNext/>
        <w:keepLines/>
        <w:spacing w:after="0" w:line="240" w:lineRule="auto"/>
        <w:jc w:val="both"/>
        <w:rPr>
          <w:rFonts w:ascii="Times New Roman" w:hAnsi="Times New Roman"/>
          <w:sz w:val="24"/>
          <w:szCs w:val="24"/>
        </w:rPr>
      </w:pPr>
    </w:p>
    <w:p w:rsidR="00823B2F" w:rsidRPr="00434433" w:rsidRDefault="0019183A" w:rsidP="00434433">
      <w:pPr>
        <w:keepNext/>
        <w:keepLines/>
        <w:spacing w:after="0" w:line="240" w:lineRule="auto"/>
        <w:jc w:val="both"/>
        <w:rPr>
          <w:rFonts w:ascii="Times New Roman" w:hAnsi="Times New Roman"/>
          <w:sz w:val="24"/>
          <w:szCs w:val="24"/>
        </w:rPr>
      </w:pPr>
      <w:r w:rsidRPr="00434433">
        <w:rPr>
          <w:rFonts w:ascii="Times New Roman" w:hAnsi="Times New Roman"/>
          <w:sz w:val="24"/>
          <w:szCs w:val="24"/>
        </w:rPr>
        <w:t>_______________________                          _____________________________________</w:t>
      </w:r>
    </w:p>
    <w:p w:rsidR="0019183A" w:rsidRPr="00434433" w:rsidRDefault="0019183A" w:rsidP="00434433">
      <w:pPr>
        <w:keepNext/>
        <w:keepLines/>
        <w:spacing w:after="0" w:line="240" w:lineRule="auto"/>
        <w:jc w:val="both"/>
        <w:rPr>
          <w:rFonts w:ascii="Times New Roman" w:hAnsi="Times New Roman"/>
          <w:sz w:val="24"/>
          <w:szCs w:val="24"/>
        </w:rPr>
      </w:pPr>
      <w:r w:rsidRPr="00434433">
        <w:rPr>
          <w:rFonts w:ascii="Times New Roman" w:hAnsi="Times New Roman"/>
          <w:sz w:val="24"/>
          <w:szCs w:val="24"/>
        </w:rPr>
        <w:t>(подпись Заявителя (представителя Заявителя)                                  (Ф.И.О. полностью)</w:t>
      </w:r>
    </w:p>
    <w:p w:rsidR="0019183A" w:rsidRPr="00434433" w:rsidRDefault="0019183A" w:rsidP="00434433">
      <w:pPr>
        <w:keepNext/>
        <w:keepLines/>
        <w:spacing w:after="0" w:line="240" w:lineRule="auto"/>
        <w:ind w:firstLine="709"/>
        <w:jc w:val="both"/>
        <w:rPr>
          <w:rFonts w:ascii="Times New Roman" w:eastAsia="Times New Roman" w:hAnsi="Times New Roman"/>
          <w:sz w:val="24"/>
          <w:szCs w:val="24"/>
          <w:lang w:eastAsia="ru-RU"/>
        </w:rPr>
        <w:sectPr w:rsidR="0019183A" w:rsidRPr="00434433" w:rsidSect="006138B1">
          <w:footerReference w:type="default" r:id="rId13"/>
          <w:footerReference w:type="first" r:id="rId14"/>
          <w:pgSz w:w="11906" w:h="16838" w:code="9"/>
          <w:pgMar w:top="1134" w:right="1134" w:bottom="992" w:left="1134" w:header="720" w:footer="720" w:gutter="0"/>
          <w:pgNumType w:start="1"/>
          <w:cols w:space="720"/>
          <w:noEndnote/>
          <w:docGrid w:linePitch="299"/>
        </w:sectPr>
      </w:pPr>
    </w:p>
    <w:p w:rsidR="00E76A6C" w:rsidRPr="00434433" w:rsidRDefault="00E76A6C" w:rsidP="00434433">
      <w:pPr>
        <w:pStyle w:val="12"/>
        <w:ind w:left="9639"/>
        <w:jc w:val="left"/>
        <w:rPr>
          <w:color w:val="000000" w:themeColor="text1"/>
        </w:rPr>
      </w:pPr>
      <w:bookmarkStart w:id="307" w:name="_Приложение_9"/>
      <w:bookmarkStart w:id="308" w:name="_Toc500971069"/>
      <w:bookmarkStart w:id="309" w:name="прил9"/>
      <w:bookmarkEnd w:id="307"/>
      <w:r w:rsidRPr="00434433">
        <w:rPr>
          <w:color w:val="000000" w:themeColor="text1"/>
        </w:rPr>
        <w:lastRenderedPageBreak/>
        <w:t xml:space="preserve">Приложение </w:t>
      </w:r>
      <w:r w:rsidR="001D102F">
        <w:rPr>
          <w:color w:val="000000" w:themeColor="text1"/>
          <w:lang w:val="ru-RU"/>
        </w:rPr>
        <w:t xml:space="preserve">№ </w:t>
      </w:r>
      <w:r w:rsidR="007352CF" w:rsidRPr="00434433">
        <w:rPr>
          <w:color w:val="000000" w:themeColor="text1"/>
        </w:rPr>
        <w:t>9</w:t>
      </w:r>
      <w:bookmarkEnd w:id="308"/>
    </w:p>
    <w:p w:rsidR="00DD7C10" w:rsidRPr="00434433" w:rsidRDefault="00DD7C10" w:rsidP="00434433">
      <w:pPr>
        <w:keepNext/>
        <w:spacing w:after="0" w:line="240" w:lineRule="auto"/>
        <w:ind w:left="9639"/>
        <w:rPr>
          <w:rFonts w:ascii="Times New Roman" w:eastAsia="Times New Roman" w:hAnsi="Times New Roman"/>
          <w:bCs/>
          <w:iCs/>
          <w:color w:val="000000" w:themeColor="text1"/>
          <w:sz w:val="24"/>
          <w:szCs w:val="24"/>
          <w:lang w:eastAsia="ru-RU"/>
        </w:rPr>
      </w:pPr>
      <w:bookmarkStart w:id="310" w:name="_Toc470127616"/>
      <w:bookmarkStart w:id="311" w:name="ОписаниеДокументовНеобхДляПредоставления"/>
      <w:bookmarkEnd w:id="309"/>
      <w:r w:rsidRPr="00434433">
        <w:rPr>
          <w:rFonts w:ascii="Times New Roman" w:eastAsia="Times New Roman" w:hAnsi="Times New Roman"/>
          <w:bCs/>
          <w:iCs/>
          <w:color w:val="000000" w:themeColor="text1"/>
          <w:sz w:val="24"/>
          <w:szCs w:val="24"/>
          <w:lang w:eastAsia="ru-RU"/>
        </w:rPr>
        <w:t>к Административно</w:t>
      </w:r>
      <w:r w:rsidR="001D102F">
        <w:rPr>
          <w:rFonts w:ascii="Times New Roman" w:eastAsia="Times New Roman" w:hAnsi="Times New Roman"/>
          <w:bCs/>
          <w:iCs/>
          <w:color w:val="000000" w:themeColor="text1"/>
          <w:sz w:val="24"/>
          <w:szCs w:val="24"/>
          <w:lang w:eastAsia="ru-RU"/>
        </w:rPr>
        <w:t xml:space="preserve">му </w:t>
      </w:r>
      <w:r w:rsidRPr="00434433">
        <w:rPr>
          <w:rFonts w:ascii="Times New Roman" w:eastAsia="Times New Roman" w:hAnsi="Times New Roman"/>
          <w:bCs/>
          <w:iCs/>
          <w:color w:val="000000" w:themeColor="text1"/>
          <w:sz w:val="24"/>
          <w:szCs w:val="24"/>
          <w:lang w:eastAsia="ru-RU"/>
        </w:rPr>
        <w:t>регламент</w:t>
      </w:r>
      <w:r w:rsidR="001D102F">
        <w:rPr>
          <w:rFonts w:ascii="Times New Roman" w:eastAsia="Times New Roman" w:hAnsi="Times New Roman"/>
          <w:bCs/>
          <w:iCs/>
          <w:color w:val="000000" w:themeColor="text1"/>
          <w:sz w:val="24"/>
          <w:szCs w:val="24"/>
          <w:lang w:eastAsia="ru-RU"/>
        </w:rPr>
        <w:t>у</w:t>
      </w:r>
      <w:r w:rsidRPr="00434433">
        <w:rPr>
          <w:rFonts w:ascii="Times New Roman" w:eastAsia="Times New Roman" w:hAnsi="Times New Roman"/>
          <w:bCs/>
          <w:iCs/>
          <w:color w:val="000000" w:themeColor="text1"/>
          <w:sz w:val="24"/>
          <w:szCs w:val="24"/>
          <w:lang w:eastAsia="ru-RU"/>
        </w:rPr>
        <w:t xml:space="preserve"> </w:t>
      </w:r>
    </w:p>
    <w:p w:rsidR="00E76A6C" w:rsidRPr="00434433" w:rsidRDefault="00E76A6C" w:rsidP="00434433">
      <w:pPr>
        <w:pStyle w:val="20"/>
        <w:spacing w:after="0"/>
        <w:rPr>
          <w:color w:val="000000" w:themeColor="text1"/>
        </w:rPr>
      </w:pPr>
      <w:bookmarkStart w:id="312" w:name="_Toc500971070"/>
      <w:r w:rsidRPr="00434433">
        <w:rPr>
          <w:color w:val="000000" w:themeColor="text1"/>
        </w:rPr>
        <w:t xml:space="preserve">Описание документов, необходимых для предоставления </w:t>
      </w:r>
      <w:r w:rsidR="008E4BD1" w:rsidRPr="00434433">
        <w:rPr>
          <w:color w:val="000000" w:themeColor="text1"/>
        </w:rPr>
        <w:t>Муниципальной</w:t>
      </w:r>
      <w:r w:rsidR="00B769F1" w:rsidRPr="00434433">
        <w:rPr>
          <w:color w:val="000000" w:themeColor="text1"/>
        </w:rPr>
        <w:t xml:space="preserve"> услуги</w:t>
      </w:r>
      <w:bookmarkEnd w:id="310"/>
      <w:bookmarkEnd w:id="312"/>
    </w:p>
    <w:p w:rsidR="00260050" w:rsidRPr="00434433" w:rsidRDefault="00260050" w:rsidP="00434433">
      <w:pPr>
        <w:spacing w:after="0" w:line="240" w:lineRule="auto"/>
        <w:rPr>
          <w:lang w:eastAsia="ru-RU"/>
        </w:rPr>
      </w:pP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8"/>
        <w:gridCol w:w="1938"/>
        <w:gridCol w:w="3393"/>
        <w:gridCol w:w="2561"/>
        <w:gridCol w:w="2150"/>
        <w:gridCol w:w="11"/>
        <w:gridCol w:w="2782"/>
      </w:tblGrid>
      <w:tr w:rsidR="00260050" w:rsidRPr="00434433" w:rsidTr="00B771D4">
        <w:trPr>
          <w:tblHeader/>
        </w:trPr>
        <w:tc>
          <w:tcPr>
            <w:tcW w:w="529" w:type="pct"/>
            <w:vMerge w:val="restart"/>
          </w:tcPr>
          <w:bookmarkEnd w:id="311"/>
          <w:p w:rsidR="00260050" w:rsidRPr="00434433" w:rsidRDefault="00260050" w:rsidP="00434433">
            <w:pPr>
              <w:suppressAutoHyphens/>
              <w:spacing w:after="0" w:line="240" w:lineRule="auto"/>
              <w:jc w:val="center"/>
              <w:rPr>
                <w:rFonts w:ascii="Times New Roman" w:eastAsia="Times New Roman" w:hAnsi="Times New Roman"/>
                <w:b/>
                <w:sz w:val="24"/>
                <w:szCs w:val="24"/>
                <w:lang w:eastAsia="ru-RU"/>
              </w:rPr>
            </w:pPr>
            <w:r w:rsidRPr="00434433">
              <w:rPr>
                <w:rFonts w:ascii="Times New Roman" w:eastAsia="Times New Roman" w:hAnsi="Times New Roman"/>
                <w:b/>
                <w:sz w:val="24"/>
                <w:szCs w:val="24"/>
                <w:lang w:eastAsia="ru-RU"/>
              </w:rPr>
              <w:t>Класс документа</w:t>
            </w:r>
          </w:p>
        </w:tc>
        <w:tc>
          <w:tcPr>
            <w:tcW w:w="675" w:type="pct"/>
            <w:vMerge w:val="restart"/>
          </w:tcPr>
          <w:p w:rsidR="00260050" w:rsidRPr="00434433" w:rsidRDefault="00260050" w:rsidP="00434433">
            <w:pPr>
              <w:suppressAutoHyphens/>
              <w:spacing w:after="0" w:line="240" w:lineRule="auto"/>
              <w:jc w:val="center"/>
              <w:rPr>
                <w:rFonts w:ascii="Times New Roman" w:eastAsia="Times New Roman" w:hAnsi="Times New Roman"/>
                <w:b/>
                <w:sz w:val="24"/>
                <w:szCs w:val="24"/>
                <w:lang w:eastAsia="ru-RU"/>
              </w:rPr>
            </w:pPr>
            <w:r w:rsidRPr="00434433">
              <w:rPr>
                <w:rFonts w:ascii="Times New Roman" w:eastAsia="Times New Roman" w:hAnsi="Times New Roman"/>
                <w:b/>
                <w:sz w:val="24"/>
                <w:szCs w:val="24"/>
                <w:lang w:eastAsia="ru-RU"/>
              </w:rPr>
              <w:t>Виды документов</w:t>
            </w:r>
          </w:p>
        </w:tc>
        <w:tc>
          <w:tcPr>
            <w:tcW w:w="1182" w:type="pct"/>
            <w:vMerge w:val="restart"/>
          </w:tcPr>
          <w:p w:rsidR="00260050" w:rsidRPr="00434433" w:rsidRDefault="00260050" w:rsidP="00434433">
            <w:pPr>
              <w:suppressAutoHyphens/>
              <w:spacing w:after="0" w:line="240" w:lineRule="auto"/>
              <w:jc w:val="center"/>
              <w:rPr>
                <w:rFonts w:ascii="Times New Roman" w:eastAsia="Times New Roman" w:hAnsi="Times New Roman"/>
                <w:b/>
                <w:sz w:val="24"/>
                <w:szCs w:val="24"/>
                <w:lang w:eastAsia="ru-RU"/>
              </w:rPr>
            </w:pPr>
            <w:r w:rsidRPr="00434433">
              <w:rPr>
                <w:rFonts w:ascii="Times New Roman" w:eastAsia="Times New Roman" w:hAnsi="Times New Roman"/>
                <w:b/>
                <w:sz w:val="24"/>
                <w:szCs w:val="24"/>
                <w:lang w:eastAsia="ru-RU"/>
              </w:rPr>
              <w:t>Общие описания документов</w:t>
            </w:r>
          </w:p>
        </w:tc>
        <w:tc>
          <w:tcPr>
            <w:tcW w:w="892" w:type="pct"/>
            <w:vMerge w:val="restart"/>
          </w:tcPr>
          <w:p w:rsidR="00260050" w:rsidRPr="00434433" w:rsidRDefault="00260050" w:rsidP="00434433">
            <w:pPr>
              <w:suppressAutoHyphens/>
              <w:spacing w:after="0" w:line="240" w:lineRule="auto"/>
              <w:jc w:val="center"/>
              <w:rPr>
                <w:rFonts w:ascii="Times New Roman" w:eastAsia="Times New Roman" w:hAnsi="Times New Roman"/>
                <w:b/>
                <w:sz w:val="24"/>
                <w:szCs w:val="24"/>
                <w:lang w:eastAsia="ru-RU"/>
              </w:rPr>
            </w:pPr>
            <w:r w:rsidRPr="00434433">
              <w:rPr>
                <w:rFonts w:ascii="Times New Roman" w:eastAsia="Times New Roman" w:hAnsi="Times New Roman"/>
                <w:b/>
                <w:sz w:val="24"/>
                <w:szCs w:val="24"/>
                <w:lang w:eastAsia="ru-RU"/>
              </w:rPr>
              <w:t>При личной подаче в МФЦ оригиналы документов сканируются и направляются в Администрацию в электронном виде</w:t>
            </w:r>
          </w:p>
        </w:tc>
        <w:tc>
          <w:tcPr>
            <w:tcW w:w="1722" w:type="pct"/>
            <w:gridSpan w:val="3"/>
          </w:tcPr>
          <w:p w:rsidR="00260050" w:rsidRPr="00434433" w:rsidRDefault="00260050" w:rsidP="00434433">
            <w:pPr>
              <w:suppressAutoHyphens/>
              <w:spacing w:after="0" w:line="240" w:lineRule="auto"/>
              <w:jc w:val="center"/>
              <w:rPr>
                <w:rFonts w:ascii="Times New Roman" w:eastAsia="Times New Roman" w:hAnsi="Times New Roman"/>
                <w:b/>
                <w:sz w:val="24"/>
                <w:szCs w:val="24"/>
                <w:lang w:eastAsia="ru-RU"/>
              </w:rPr>
            </w:pPr>
            <w:r w:rsidRPr="00434433">
              <w:rPr>
                <w:rFonts w:ascii="Times New Roman" w:eastAsia="Times New Roman" w:hAnsi="Times New Roman"/>
                <w:b/>
                <w:sz w:val="24"/>
                <w:szCs w:val="24"/>
                <w:lang w:eastAsia="ru-RU"/>
              </w:rPr>
              <w:t>При подаче через РПГУ</w:t>
            </w:r>
          </w:p>
        </w:tc>
      </w:tr>
      <w:tr w:rsidR="00260050" w:rsidRPr="00434433" w:rsidTr="00B771D4">
        <w:trPr>
          <w:tblHeader/>
        </w:trPr>
        <w:tc>
          <w:tcPr>
            <w:tcW w:w="529" w:type="pct"/>
            <w:vMerge/>
          </w:tcPr>
          <w:p w:rsidR="00260050" w:rsidRPr="00434433" w:rsidRDefault="00260050" w:rsidP="00434433">
            <w:pPr>
              <w:suppressAutoHyphens/>
              <w:spacing w:after="0" w:line="240" w:lineRule="auto"/>
              <w:jc w:val="center"/>
              <w:rPr>
                <w:rFonts w:ascii="Times New Roman" w:eastAsia="Times New Roman" w:hAnsi="Times New Roman"/>
                <w:b/>
                <w:sz w:val="24"/>
                <w:szCs w:val="24"/>
                <w:lang w:eastAsia="ru-RU"/>
              </w:rPr>
            </w:pPr>
          </w:p>
        </w:tc>
        <w:tc>
          <w:tcPr>
            <w:tcW w:w="675" w:type="pct"/>
            <w:vMerge/>
          </w:tcPr>
          <w:p w:rsidR="00260050" w:rsidRPr="00434433" w:rsidRDefault="00260050" w:rsidP="00434433">
            <w:pPr>
              <w:suppressAutoHyphens/>
              <w:spacing w:after="0" w:line="240" w:lineRule="auto"/>
              <w:jc w:val="center"/>
              <w:rPr>
                <w:rFonts w:ascii="Times New Roman" w:eastAsia="Times New Roman" w:hAnsi="Times New Roman"/>
                <w:b/>
                <w:sz w:val="24"/>
                <w:szCs w:val="24"/>
                <w:lang w:eastAsia="ru-RU"/>
              </w:rPr>
            </w:pPr>
          </w:p>
        </w:tc>
        <w:tc>
          <w:tcPr>
            <w:tcW w:w="1182" w:type="pct"/>
            <w:vMerge/>
          </w:tcPr>
          <w:p w:rsidR="00260050" w:rsidRPr="00434433" w:rsidRDefault="00260050" w:rsidP="00434433">
            <w:pPr>
              <w:suppressAutoHyphens/>
              <w:spacing w:after="0" w:line="240" w:lineRule="auto"/>
              <w:jc w:val="center"/>
              <w:rPr>
                <w:rFonts w:ascii="Times New Roman" w:eastAsia="Times New Roman" w:hAnsi="Times New Roman"/>
                <w:b/>
                <w:sz w:val="24"/>
                <w:szCs w:val="24"/>
                <w:lang w:eastAsia="ru-RU"/>
              </w:rPr>
            </w:pPr>
          </w:p>
        </w:tc>
        <w:tc>
          <w:tcPr>
            <w:tcW w:w="892" w:type="pct"/>
            <w:vMerge/>
          </w:tcPr>
          <w:p w:rsidR="00260050" w:rsidRPr="00434433" w:rsidRDefault="00260050" w:rsidP="00434433">
            <w:pPr>
              <w:suppressAutoHyphens/>
              <w:spacing w:after="0" w:line="240" w:lineRule="auto"/>
              <w:jc w:val="center"/>
              <w:rPr>
                <w:rFonts w:ascii="Times New Roman" w:eastAsia="Times New Roman" w:hAnsi="Times New Roman"/>
                <w:b/>
                <w:sz w:val="24"/>
                <w:szCs w:val="24"/>
                <w:lang w:eastAsia="ru-RU"/>
              </w:rPr>
            </w:pPr>
          </w:p>
        </w:tc>
        <w:tc>
          <w:tcPr>
            <w:tcW w:w="749" w:type="pct"/>
          </w:tcPr>
          <w:p w:rsidR="00260050" w:rsidRPr="00434433" w:rsidRDefault="00260050" w:rsidP="00434433">
            <w:pPr>
              <w:suppressAutoHyphens/>
              <w:spacing w:after="0" w:line="240" w:lineRule="auto"/>
              <w:jc w:val="center"/>
              <w:rPr>
                <w:rFonts w:ascii="Times New Roman" w:eastAsia="Times New Roman" w:hAnsi="Times New Roman"/>
                <w:b/>
                <w:sz w:val="24"/>
                <w:szCs w:val="24"/>
                <w:lang w:eastAsia="ru-RU"/>
              </w:rPr>
            </w:pPr>
            <w:r w:rsidRPr="00434433">
              <w:rPr>
                <w:rFonts w:ascii="Times New Roman" w:eastAsia="Times New Roman" w:hAnsi="Times New Roman"/>
                <w:b/>
                <w:sz w:val="24"/>
                <w:szCs w:val="24"/>
                <w:lang w:eastAsia="ru-RU"/>
              </w:rPr>
              <w:t>при подаче</w:t>
            </w:r>
            <w:r w:rsidR="00E84732" w:rsidRPr="00434433">
              <w:rPr>
                <w:rFonts w:ascii="Times New Roman" w:eastAsia="Times New Roman" w:hAnsi="Times New Roman"/>
                <w:b/>
                <w:sz w:val="24"/>
                <w:szCs w:val="24"/>
                <w:lang w:eastAsia="ru-RU"/>
              </w:rPr>
              <w:t xml:space="preserve"> через РПГУ</w:t>
            </w:r>
          </w:p>
        </w:tc>
        <w:tc>
          <w:tcPr>
            <w:tcW w:w="973" w:type="pct"/>
            <w:gridSpan w:val="2"/>
          </w:tcPr>
          <w:p w:rsidR="00260050" w:rsidRPr="00434433" w:rsidRDefault="00260050" w:rsidP="00434433">
            <w:pPr>
              <w:suppressAutoHyphens/>
              <w:spacing w:after="0" w:line="240" w:lineRule="auto"/>
              <w:jc w:val="center"/>
              <w:rPr>
                <w:rFonts w:ascii="Times New Roman" w:eastAsia="Times New Roman" w:hAnsi="Times New Roman"/>
                <w:b/>
                <w:sz w:val="24"/>
                <w:szCs w:val="24"/>
                <w:lang w:eastAsia="ru-RU"/>
              </w:rPr>
            </w:pPr>
            <w:r w:rsidRPr="00434433">
              <w:rPr>
                <w:rFonts w:ascii="Times New Roman" w:eastAsia="Times New Roman" w:hAnsi="Times New Roman"/>
                <w:b/>
                <w:sz w:val="24"/>
                <w:szCs w:val="24"/>
                <w:lang w:eastAsia="ru-RU"/>
              </w:rPr>
              <w:t>при подтверждении документов в МФЦ / Администрации</w:t>
            </w:r>
          </w:p>
        </w:tc>
      </w:tr>
      <w:tr w:rsidR="00260050" w:rsidRPr="00434433" w:rsidTr="00B771D4">
        <w:tc>
          <w:tcPr>
            <w:tcW w:w="4027" w:type="pct"/>
            <w:gridSpan w:val="5"/>
          </w:tcPr>
          <w:p w:rsidR="00260050" w:rsidRPr="00434433" w:rsidRDefault="00260050" w:rsidP="00434433">
            <w:pPr>
              <w:suppressAutoHyphens/>
              <w:spacing w:after="0" w:line="240" w:lineRule="auto"/>
              <w:jc w:val="center"/>
              <w:rPr>
                <w:rFonts w:ascii="Times New Roman" w:eastAsia="Times New Roman" w:hAnsi="Times New Roman"/>
                <w:b/>
                <w:sz w:val="24"/>
                <w:szCs w:val="24"/>
                <w:lang w:eastAsia="ru-RU"/>
              </w:rPr>
            </w:pPr>
            <w:r w:rsidRPr="00434433">
              <w:rPr>
                <w:rFonts w:ascii="Times New Roman" w:eastAsia="Times New Roman" w:hAnsi="Times New Roman"/>
                <w:b/>
                <w:sz w:val="24"/>
                <w:szCs w:val="24"/>
                <w:lang w:eastAsia="ru-RU"/>
              </w:rPr>
              <w:t>Документы, предоставляемые Заявителем (представителем Заявителя)</w:t>
            </w:r>
          </w:p>
        </w:tc>
        <w:tc>
          <w:tcPr>
            <w:tcW w:w="973" w:type="pct"/>
            <w:gridSpan w:val="2"/>
          </w:tcPr>
          <w:p w:rsidR="00260050" w:rsidRPr="00434433" w:rsidRDefault="00260050" w:rsidP="00434433">
            <w:pPr>
              <w:suppressAutoHyphens/>
              <w:spacing w:after="0" w:line="240" w:lineRule="auto"/>
              <w:jc w:val="center"/>
              <w:rPr>
                <w:rFonts w:ascii="Times New Roman" w:eastAsia="Times New Roman" w:hAnsi="Times New Roman"/>
                <w:b/>
                <w:sz w:val="24"/>
                <w:szCs w:val="24"/>
                <w:lang w:eastAsia="ru-RU"/>
              </w:rPr>
            </w:pPr>
          </w:p>
        </w:tc>
      </w:tr>
      <w:tr w:rsidR="00C0178A" w:rsidRPr="00434433" w:rsidTr="00B771D4">
        <w:trPr>
          <w:trHeight w:val="563"/>
        </w:trPr>
        <w:tc>
          <w:tcPr>
            <w:tcW w:w="1204" w:type="pct"/>
            <w:gridSpan w:val="2"/>
          </w:tcPr>
          <w:p w:rsidR="00C0178A" w:rsidRPr="00434433" w:rsidRDefault="00C0178A" w:rsidP="00434433">
            <w:pPr>
              <w:suppressAutoHyphens/>
              <w:spacing w:after="0" w:line="240" w:lineRule="auto"/>
              <w:jc w:val="center"/>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t xml:space="preserve">Заявление </w:t>
            </w:r>
          </w:p>
        </w:tc>
        <w:tc>
          <w:tcPr>
            <w:tcW w:w="1182" w:type="pct"/>
          </w:tcPr>
          <w:p w:rsidR="00C0178A" w:rsidRPr="00434433" w:rsidRDefault="00C0178A" w:rsidP="00434433">
            <w:pPr>
              <w:suppressAutoHyphens/>
              <w:spacing w:after="0" w:line="240" w:lineRule="auto"/>
              <w:jc w:val="both"/>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t xml:space="preserve">Заявление должно быть оформлено по форме, указанной в Приложении </w:t>
            </w:r>
            <w:r w:rsidR="001D102F">
              <w:rPr>
                <w:rFonts w:ascii="Times New Roman" w:eastAsia="Times New Roman" w:hAnsi="Times New Roman"/>
                <w:sz w:val="24"/>
                <w:szCs w:val="24"/>
                <w:lang w:eastAsia="ru-RU"/>
              </w:rPr>
              <w:t xml:space="preserve">№ </w:t>
            </w:r>
            <w:r w:rsidRPr="00434433">
              <w:rPr>
                <w:rFonts w:ascii="Times New Roman" w:eastAsia="Times New Roman" w:hAnsi="Times New Roman"/>
                <w:sz w:val="24"/>
                <w:szCs w:val="24"/>
                <w:lang w:eastAsia="ru-RU"/>
              </w:rPr>
              <w:t>8 к настоящему Административному регламенту.</w:t>
            </w:r>
          </w:p>
        </w:tc>
        <w:tc>
          <w:tcPr>
            <w:tcW w:w="892" w:type="pct"/>
          </w:tcPr>
          <w:p w:rsidR="00C0178A" w:rsidRPr="00434433" w:rsidRDefault="00C0178A" w:rsidP="00434433">
            <w:pPr>
              <w:suppressAutoHyphens/>
              <w:spacing w:after="0" w:line="240" w:lineRule="auto"/>
              <w:jc w:val="both"/>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t>Заявление должно быть подписано собственноручной подписью Заявителя (представителя Заявителя уполномоченного на подписание документов) при подаче.</w:t>
            </w:r>
            <w:r w:rsidR="001A33EE" w:rsidRPr="00434433">
              <w:rPr>
                <w:rFonts w:ascii="Times New Roman" w:eastAsia="Times New Roman" w:hAnsi="Times New Roman"/>
                <w:sz w:val="24"/>
                <w:szCs w:val="24"/>
                <w:lang w:eastAsia="ru-RU"/>
              </w:rPr>
              <w:t xml:space="preserve"> В случае обращения представителя Заявителя, не уполномоченного на подписание Заявления, предоставляется Заявление, подписанное Заявителем</w:t>
            </w:r>
          </w:p>
        </w:tc>
        <w:tc>
          <w:tcPr>
            <w:tcW w:w="749" w:type="pct"/>
          </w:tcPr>
          <w:p w:rsidR="00C0178A" w:rsidRPr="00434433" w:rsidRDefault="00C0178A" w:rsidP="00434433">
            <w:pPr>
              <w:suppressAutoHyphens/>
              <w:spacing w:after="0" w:line="240" w:lineRule="auto"/>
              <w:jc w:val="both"/>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t>Заполняется электронная форма Заявления на РПГУ. В случае обращения представителя Заявителя, не уполномоченного на подписание Заявления, прикрепляется электронный образ Заявления, подписанного Заявителем</w:t>
            </w:r>
          </w:p>
        </w:tc>
        <w:tc>
          <w:tcPr>
            <w:tcW w:w="973" w:type="pct"/>
            <w:gridSpan w:val="2"/>
          </w:tcPr>
          <w:p w:rsidR="00C0178A" w:rsidRPr="00434433" w:rsidRDefault="00C0178A" w:rsidP="00434433">
            <w:pPr>
              <w:suppressAutoHyphens/>
              <w:spacing w:after="0" w:line="240" w:lineRule="auto"/>
              <w:jc w:val="both"/>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t>Оригинал документа для сверки в МФЦ не представляется.</w:t>
            </w:r>
          </w:p>
        </w:tc>
      </w:tr>
      <w:tr w:rsidR="00C0178A" w:rsidRPr="00434433" w:rsidTr="00E0024D">
        <w:trPr>
          <w:trHeight w:val="13964"/>
        </w:trPr>
        <w:tc>
          <w:tcPr>
            <w:tcW w:w="1204" w:type="pct"/>
            <w:gridSpan w:val="2"/>
          </w:tcPr>
          <w:p w:rsidR="00C0178A" w:rsidRPr="00434433" w:rsidRDefault="00C0178A" w:rsidP="00434433">
            <w:pPr>
              <w:suppressAutoHyphens/>
              <w:spacing w:after="0" w:line="240" w:lineRule="auto"/>
              <w:jc w:val="center"/>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lastRenderedPageBreak/>
              <w:t>Схема границ</w:t>
            </w:r>
          </w:p>
        </w:tc>
        <w:tc>
          <w:tcPr>
            <w:tcW w:w="1182" w:type="pct"/>
          </w:tcPr>
          <w:p w:rsidR="00C0178A" w:rsidRPr="0086580D" w:rsidRDefault="00C0178A" w:rsidP="00434433">
            <w:pPr>
              <w:suppressAutoHyphens/>
              <w:spacing w:after="0" w:line="240" w:lineRule="auto"/>
              <w:jc w:val="both"/>
              <w:rPr>
                <w:rFonts w:ascii="Times New Roman" w:eastAsia="Times New Roman" w:hAnsi="Times New Roman"/>
                <w:sz w:val="21"/>
                <w:szCs w:val="21"/>
                <w:lang w:eastAsia="ru-RU"/>
              </w:rPr>
            </w:pPr>
            <w:r w:rsidRPr="0086580D">
              <w:rPr>
                <w:rFonts w:ascii="Times New Roman" w:eastAsia="Times New Roman" w:hAnsi="Times New Roman"/>
                <w:sz w:val="21"/>
                <w:szCs w:val="21"/>
                <w:lang w:eastAsia="ru-RU"/>
              </w:rPr>
              <w:t xml:space="preserve">Схема границ представляет собой документ, в котором в текстовой и графической форме отражены сведения о земельном участке. Схема границ должна соответствовать форме, указанной в Приложении </w:t>
            </w:r>
            <w:r w:rsidR="001D102F" w:rsidRPr="0086580D">
              <w:rPr>
                <w:rFonts w:ascii="Times New Roman" w:eastAsia="Times New Roman" w:hAnsi="Times New Roman"/>
                <w:sz w:val="21"/>
                <w:szCs w:val="21"/>
                <w:lang w:eastAsia="ru-RU"/>
              </w:rPr>
              <w:t xml:space="preserve">№ </w:t>
            </w:r>
            <w:r w:rsidRPr="0086580D">
              <w:rPr>
                <w:rFonts w:ascii="Times New Roman" w:eastAsia="Times New Roman" w:hAnsi="Times New Roman"/>
                <w:sz w:val="21"/>
                <w:szCs w:val="21"/>
                <w:lang w:eastAsia="ru-RU"/>
              </w:rPr>
              <w:t>7 настоящего Административного регламента и содержать в себе:</w:t>
            </w:r>
          </w:p>
          <w:p w:rsidR="00C0178A" w:rsidRPr="0086580D" w:rsidRDefault="00C0178A" w:rsidP="00434433">
            <w:pPr>
              <w:suppressAutoHyphens/>
              <w:spacing w:after="0" w:line="240" w:lineRule="auto"/>
              <w:jc w:val="both"/>
              <w:rPr>
                <w:rFonts w:ascii="Times New Roman" w:eastAsia="Times New Roman" w:hAnsi="Times New Roman"/>
                <w:sz w:val="21"/>
                <w:szCs w:val="21"/>
                <w:lang w:eastAsia="ru-RU"/>
              </w:rPr>
            </w:pPr>
            <w:r w:rsidRPr="0086580D">
              <w:rPr>
                <w:rFonts w:ascii="Times New Roman" w:eastAsia="Times New Roman" w:hAnsi="Times New Roman"/>
                <w:sz w:val="21"/>
                <w:szCs w:val="21"/>
                <w:lang w:eastAsia="ru-RU"/>
              </w:rPr>
              <w:t>- описание границ (смежные землепользователи, обеспеченность подъездными путями, наличие охраняемых объектов: природных, культурных и т.д.);</w:t>
            </w:r>
          </w:p>
          <w:p w:rsidR="00C0178A" w:rsidRPr="0086580D" w:rsidRDefault="00C0178A" w:rsidP="00434433">
            <w:pPr>
              <w:suppressAutoHyphens/>
              <w:spacing w:after="0" w:line="240" w:lineRule="auto"/>
              <w:jc w:val="both"/>
              <w:rPr>
                <w:rFonts w:ascii="Times New Roman" w:eastAsia="Times New Roman" w:hAnsi="Times New Roman"/>
                <w:sz w:val="21"/>
                <w:szCs w:val="21"/>
                <w:lang w:eastAsia="ru-RU"/>
              </w:rPr>
            </w:pPr>
            <w:r w:rsidRPr="0086580D">
              <w:rPr>
                <w:rFonts w:ascii="Times New Roman" w:eastAsia="Times New Roman" w:hAnsi="Times New Roman"/>
                <w:sz w:val="21"/>
                <w:szCs w:val="21"/>
                <w:lang w:eastAsia="ru-RU"/>
              </w:rPr>
              <w:t>- характеристики поворотных точек, дирекционных углов, длин линий;</w:t>
            </w:r>
          </w:p>
          <w:p w:rsidR="00C0178A" w:rsidRPr="0086580D" w:rsidRDefault="00C0178A" w:rsidP="00434433">
            <w:pPr>
              <w:suppressAutoHyphens/>
              <w:spacing w:after="0" w:line="240" w:lineRule="auto"/>
              <w:jc w:val="both"/>
              <w:rPr>
                <w:rFonts w:ascii="Times New Roman" w:eastAsia="Times New Roman" w:hAnsi="Times New Roman"/>
                <w:sz w:val="21"/>
                <w:szCs w:val="21"/>
                <w:lang w:eastAsia="ru-RU"/>
              </w:rPr>
            </w:pPr>
            <w:r w:rsidRPr="0086580D">
              <w:rPr>
                <w:rFonts w:ascii="Times New Roman" w:eastAsia="Times New Roman" w:hAnsi="Times New Roman"/>
                <w:sz w:val="21"/>
                <w:szCs w:val="21"/>
                <w:lang w:eastAsia="ru-RU"/>
              </w:rPr>
              <w:t>- характеристики и расположение существующих инженерных сетей, коммуникаций и сооружений;</w:t>
            </w:r>
          </w:p>
          <w:p w:rsidR="00C0178A" w:rsidRPr="0086580D" w:rsidRDefault="00C0178A" w:rsidP="00434433">
            <w:pPr>
              <w:suppressAutoHyphens/>
              <w:spacing w:after="0" w:line="240" w:lineRule="auto"/>
              <w:jc w:val="both"/>
              <w:rPr>
                <w:rFonts w:ascii="Times New Roman" w:eastAsia="Times New Roman" w:hAnsi="Times New Roman"/>
                <w:sz w:val="21"/>
                <w:szCs w:val="21"/>
                <w:lang w:eastAsia="ru-RU"/>
              </w:rPr>
            </w:pPr>
            <w:r w:rsidRPr="0086580D">
              <w:rPr>
                <w:rFonts w:ascii="Times New Roman" w:eastAsia="Times New Roman" w:hAnsi="Times New Roman"/>
                <w:sz w:val="21"/>
                <w:szCs w:val="21"/>
                <w:lang w:eastAsia="ru-RU"/>
              </w:rPr>
              <w:t>- охранные (для размещений линейных объектов), санитарно-защитные (при наличии) и иные зоны (в том числе проектируемые);</w:t>
            </w:r>
          </w:p>
          <w:p w:rsidR="00C0178A" w:rsidRPr="0086580D" w:rsidRDefault="00C0178A" w:rsidP="00434433">
            <w:pPr>
              <w:suppressAutoHyphens/>
              <w:spacing w:after="0" w:line="240" w:lineRule="auto"/>
              <w:jc w:val="both"/>
              <w:rPr>
                <w:rFonts w:ascii="Times New Roman" w:eastAsia="Times New Roman" w:hAnsi="Times New Roman"/>
                <w:sz w:val="21"/>
                <w:szCs w:val="21"/>
                <w:lang w:eastAsia="ru-RU"/>
              </w:rPr>
            </w:pPr>
            <w:r w:rsidRPr="0086580D">
              <w:rPr>
                <w:rFonts w:ascii="Times New Roman" w:eastAsia="Times New Roman" w:hAnsi="Times New Roman"/>
                <w:sz w:val="21"/>
                <w:szCs w:val="21"/>
                <w:lang w:eastAsia="ru-RU"/>
              </w:rPr>
              <w:t>- принятые условные обозначения.</w:t>
            </w:r>
          </w:p>
          <w:p w:rsidR="00C0178A" w:rsidRPr="0086580D" w:rsidRDefault="00C0178A" w:rsidP="00434433">
            <w:pPr>
              <w:suppressAutoHyphens/>
              <w:spacing w:after="0" w:line="240" w:lineRule="auto"/>
              <w:jc w:val="both"/>
              <w:rPr>
                <w:rFonts w:ascii="Times New Roman" w:eastAsia="Times New Roman" w:hAnsi="Times New Roman"/>
                <w:sz w:val="21"/>
                <w:szCs w:val="21"/>
                <w:lang w:eastAsia="ru-RU"/>
              </w:rPr>
            </w:pPr>
            <w:r w:rsidRPr="0086580D">
              <w:rPr>
                <w:rFonts w:ascii="Times New Roman" w:eastAsia="Times New Roman" w:hAnsi="Times New Roman"/>
                <w:sz w:val="21"/>
                <w:szCs w:val="21"/>
                <w:lang w:eastAsia="ru-RU"/>
              </w:rPr>
              <w:t>Составляется в системе координат МСК-50 с использованием материалов инженерно-геодезических изысканий.</w:t>
            </w:r>
          </w:p>
        </w:tc>
        <w:tc>
          <w:tcPr>
            <w:tcW w:w="892" w:type="pct"/>
          </w:tcPr>
          <w:p w:rsidR="00C0178A" w:rsidRPr="00434433" w:rsidRDefault="00C0178A" w:rsidP="00434433">
            <w:pPr>
              <w:suppressAutoHyphens/>
              <w:spacing w:after="0" w:line="240" w:lineRule="auto"/>
              <w:jc w:val="both"/>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t>Схема границ должна быть подписана собственноручной подписью Заявителя, (представителя Заявителя, уполномоченного на подписание документов при подаче), заверена печатью юридическим лицом или</w:t>
            </w:r>
          </w:p>
          <w:p w:rsidR="00C0178A" w:rsidRPr="00434433" w:rsidRDefault="00C0178A" w:rsidP="00434433">
            <w:pPr>
              <w:suppressAutoHyphens/>
              <w:spacing w:after="0" w:line="240" w:lineRule="auto"/>
              <w:jc w:val="both"/>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t>индивидуальным предпринимателем (при наличии у индивидуального предпринимателя печати)</w:t>
            </w:r>
          </w:p>
          <w:p w:rsidR="00C0178A" w:rsidRPr="00434433" w:rsidRDefault="00C0178A" w:rsidP="00434433">
            <w:pPr>
              <w:suppressAutoHyphens/>
              <w:spacing w:after="0" w:line="240" w:lineRule="auto"/>
              <w:jc w:val="both"/>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t xml:space="preserve">При подаче через МФЦ представляется </w:t>
            </w:r>
            <w:r w:rsidR="00281C2E" w:rsidRPr="00434433">
              <w:rPr>
                <w:rFonts w:ascii="Times New Roman" w:eastAsia="Times New Roman" w:hAnsi="Times New Roman"/>
                <w:sz w:val="24"/>
                <w:szCs w:val="24"/>
                <w:lang w:eastAsia="ru-RU"/>
              </w:rPr>
              <w:t>оригинал документа на бумажном носителе для передачи курьером в Администрацию.</w:t>
            </w:r>
          </w:p>
        </w:tc>
        <w:tc>
          <w:tcPr>
            <w:tcW w:w="749" w:type="pct"/>
          </w:tcPr>
          <w:p w:rsidR="00C0178A" w:rsidRPr="00434433" w:rsidRDefault="00C0178A" w:rsidP="00434433">
            <w:pPr>
              <w:suppressAutoHyphens/>
              <w:spacing w:after="0" w:line="240" w:lineRule="auto"/>
              <w:jc w:val="both"/>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t>При подаче предоставляется электронный образ документа (электронный документ)</w:t>
            </w:r>
          </w:p>
        </w:tc>
        <w:tc>
          <w:tcPr>
            <w:tcW w:w="973" w:type="pct"/>
            <w:gridSpan w:val="2"/>
          </w:tcPr>
          <w:p w:rsidR="00C0178A" w:rsidRPr="00434433" w:rsidRDefault="00C0178A" w:rsidP="00434433">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t>В случае подписания документа усиленной квалифицированной электронной подписью, оригинал документа для сверки не представляется. В случае, если документы не подписаны усиленной квалифицированной электронной подписью оригинал документа представляется в МФЦ для сверки</w:t>
            </w:r>
          </w:p>
        </w:tc>
      </w:tr>
      <w:tr w:rsidR="00C0178A" w:rsidRPr="00434433" w:rsidTr="00B771D4">
        <w:trPr>
          <w:trHeight w:val="563"/>
        </w:trPr>
        <w:tc>
          <w:tcPr>
            <w:tcW w:w="529" w:type="pct"/>
            <w:vMerge w:val="restart"/>
          </w:tcPr>
          <w:p w:rsidR="00C0178A" w:rsidRPr="00434433" w:rsidRDefault="00C0178A" w:rsidP="00434433">
            <w:pPr>
              <w:suppressAutoHyphens/>
              <w:spacing w:after="0" w:line="240" w:lineRule="auto"/>
              <w:jc w:val="center"/>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lastRenderedPageBreak/>
              <w:t>Документ, удостоверяющий личность</w:t>
            </w:r>
          </w:p>
        </w:tc>
        <w:tc>
          <w:tcPr>
            <w:tcW w:w="675" w:type="pct"/>
          </w:tcPr>
          <w:p w:rsidR="00C0178A" w:rsidRPr="00434433" w:rsidRDefault="00C0178A" w:rsidP="00434433">
            <w:pPr>
              <w:suppressAutoHyphens/>
              <w:spacing w:after="0" w:line="240" w:lineRule="auto"/>
              <w:jc w:val="both"/>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t xml:space="preserve">Паспорт гражданина Российской Федерации </w:t>
            </w:r>
          </w:p>
        </w:tc>
        <w:tc>
          <w:tcPr>
            <w:tcW w:w="1182" w:type="pct"/>
          </w:tcPr>
          <w:p w:rsidR="00C0178A" w:rsidRPr="00434433" w:rsidRDefault="00C0178A" w:rsidP="00434433">
            <w:pPr>
              <w:suppressAutoHyphens/>
              <w:spacing w:after="0" w:line="240" w:lineRule="auto"/>
              <w:jc w:val="both"/>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t>Паспорт должен быть оформлен в соответствии с Постановлением Правительства РФ от 8 июля 1997 г. №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892" w:type="pct"/>
          </w:tcPr>
          <w:p w:rsidR="00C0178A" w:rsidRPr="00434433" w:rsidRDefault="00C0178A" w:rsidP="00434433">
            <w:pPr>
              <w:suppressAutoHyphens/>
              <w:spacing w:after="0" w:line="240" w:lineRule="auto"/>
              <w:jc w:val="both"/>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t>Представляется оригинал документа</w:t>
            </w:r>
          </w:p>
        </w:tc>
        <w:tc>
          <w:tcPr>
            <w:tcW w:w="749" w:type="pct"/>
          </w:tcPr>
          <w:p w:rsidR="00C0178A" w:rsidRPr="00434433" w:rsidRDefault="00C0178A" w:rsidP="00434433">
            <w:pPr>
              <w:suppressAutoHyphens/>
              <w:spacing w:after="0" w:line="240" w:lineRule="auto"/>
              <w:jc w:val="both"/>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t>представляется электронный образ документа/ электронный документ (2 и 3 страница).</w:t>
            </w:r>
          </w:p>
          <w:p w:rsidR="00C0178A" w:rsidRPr="00434433" w:rsidRDefault="00C0178A" w:rsidP="00434433">
            <w:pPr>
              <w:spacing w:after="0" w:line="240" w:lineRule="auto"/>
              <w:rPr>
                <w:rFonts w:ascii="Times New Roman" w:eastAsia="Times New Roman" w:hAnsi="Times New Roman"/>
                <w:sz w:val="24"/>
                <w:szCs w:val="24"/>
                <w:lang w:eastAsia="ru-RU"/>
              </w:rPr>
            </w:pPr>
          </w:p>
          <w:p w:rsidR="00C0178A" w:rsidRPr="00434433" w:rsidRDefault="00C0178A" w:rsidP="00434433">
            <w:pPr>
              <w:spacing w:after="0" w:line="240" w:lineRule="auto"/>
              <w:jc w:val="right"/>
              <w:rPr>
                <w:rFonts w:ascii="Times New Roman" w:eastAsia="Times New Roman" w:hAnsi="Times New Roman"/>
                <w:sz w:val="24"/>
                <w:szCs w:val="24"/>
                <w:lang w:eastAsia="ru-RU"/>
              </w:rPr>
            </w:pPr>
          </w:p>
        </w:tc>
        <w:tc>
          <w:tcPr>
            <w:tcW w:w="973" w:type="pct"/>
            <w:gridSpan w:val="2"/>
          </w:tcPr>
          <w:p w:rsidR="00C0178A" w:rsidRPr="00434433" w:rsidRDefault="00C0178A" w:rsidP="00434433">
            <w:pPr>
              <w:suppressAutoHyphens/>
              <w:spacing w:after="0" w:line="240" w:lineRule="auto"/>
              <w:jc w:val="both"/>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t>В случае подписания документа усиленной квалифицированной электронной подписью, оригинал документа для сверки не представляется. В случае, если документы не подписаны усиленной квалифицированной электронной подписью оригинал документа представляется в МФЦ для сверки и подтверждения личности.</w:t>
            </w:r>
          </w:p>
        </w:tc>
      </w:tr>
      <w:tr w:rsidR="00C0178A" w:rsidRPr="00434433" w:rsidTr="00B771D4">
        <w:trPr>
          <w:trHeight w:val="550"/>
        </w:trPr>
        <w:tc>
          <w:tcPr>
            <w:tcW w:w="529" w:type="pct"/>
            <w:vMerge/>
          </w:tcPr>
          <w:p w:rsidR="00C0178A" w:rsidRPr="00434433" w:rsidRDefault="00C0178A" w:rsidP="00434433">
            <w:pPr>
              <w:suppressAutoHyphens/>
              <w:spacing w:after="0" w:line="240" w:lineRule="auto"/>
              <w:jc w:val="center"/>
              <w:rPr>
                <w:rFonts w:ascii="Times New Roman" w:eastAsia="Times New Roman" w:hAnsi="Times New Roman"/>
                <w:sz w:val="24"/>
                <w:szCs w:val="24"/>
                <w:lang w:eastAsia="ru-RU"/>
              </w:rPr>
            </w:pPr>
          </w:p>
        </w:tc>
        <w:tc>
          <w:tcPr>
            <w:tcW w:w="675" w:type="pct"/>
          </w:tcPr>
          <w:p w:rsidR="00C0178A" w:rsidRPr="00434433" w:rsidRDefault="00C0178A" w:rsidP="00434433">
            <w:pPr>
              <w:suppressAutoHyphens/>
              <w:spacing w:after="0" w:line="240" w:lineRule="auto"/>
              <w:jc w:val="both"/>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t xml:space="preserve">Паспорт гражданина СССР </w:t>
            </w:r>
          </w:p>
        </w:tc>
        <w:tc>
          <w:tcPr>
            <w:tcW w:w="1182" w:type="pct"/>
          </w:tcPr>
          <w:p w:rsidR="00C0178A" w:rsidRPr="00434433" w:rsidRDefault="00C0178A" w:rsidP="00434433">
            <w:pPr>
              <w:suppressAutoHyphens/>
              <w:spacing w:after="0" w:line="240" w:lineRule="auto"/>
              <w:jc w:val="both"/>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t>Образец паспорта гражданина Союза Советских Социалистических Республик и описание паспорта утверждены постановлением Совмина СССР от 28.08.1974 №677 «Об утверждении Положения о паспортной системе в СССР»;</w:t>
            </w:r>
          </w:p>
          <w:p w:rsidR="00C0178A" w:rsidRPr="00434433" w:rsidRDefault="00C0178A" w:rsidP="00434433">
            <w:pPr>
              <w:suppressAutoHyphens/>
              <w:spacing w:after="0" w:line="240" w:lineRule="auto"/>
              <w:jc w:val="both"/>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t xml:space="preserve">вопрос о действительности паспорта гражданина СССР </w:t>
            </w:r>
            <w:r w:rsidRPr="00434433">
              <w:rPr>
                <w:rFonts w:ascii="Times New Roman" w:eastAsia="Times New Roman" w:hAnsi="Times New Roman"/>
                <w:sz w:val="24"/>
                <w:szCs w:val="24"/>
                <w:lang w:eastAsia="ru-RU"/>
              </w:rPr>
              <w:lastRenderedPageBreak/>
              <w:t>образца 1974 года решается в зависимости от конкретных обстоятельств (постановление Правительства Российской Федерации от 24.02.2009 № 153 «О признании действительными до 1 июля 2009 г. паспортов гражданина СССР образца 1974 года для некоторых категорий иностранных граждан и лиц без гражданства»)</w:t>
            </w:r>
          </w:p>
        </w:tc>
        <w:tc>
          <w:tcPr>
            <w:tcW w:w="892" w:type="pct"/>
          </w:tcPr>
          <w:p w:rsidR="00C0178A" w:rsidRPr="00434433" w:rsidRDefault="00C0178A" w:rsidP="00434433">
            <w:pPr>
              <w:suppressAutoHyphens/>
              <w:spacing w:after="0" w:line="240" w:lineRule="auto"/>
              <w:jc w:val="both"/>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lastRenderedPageBreak/>
              <w:t xml:space="preserve">Представляется оригинал документа </w:t>
            </w:r>
          </w:p>
        </w:tc>
        <w:tc>
          <w:tcPr>
            <w:tcW w:w="749" w:type="pct"/>
          </w:tcPr>
          <w:p w:rsidR="00C0178A" w:rsidRPr="00434433" w:rsidRDefault="00C0178A" w:rsidP="00434433">
            <w:pPr>
              <w:suppressAutoHyphens/>
              <w:spacing w:after="0" w:line="240" w:lineRule="auto"/>
              <w:jc w:val="both"/>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t>Представляется электронный образ документа/электронный документ - все страницы.</w:t>
            </w:r>
          </w:p>
        </w:tc>
        <w:tc>
          <w:tcPr>
            <w:tcW w:w="973" w:type="pct"/>
            <w:gridSpan w:val="2"/>
          </w:tcPr>
          <w:p w:rsidR="00C0178A" w:rsidRPr="00434433" w:rsidRDefault="00C0178A" w:rsidP="00434433">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t xml:space="preserve">В случае подписания документа усиленной квалифицированной электронной подписью, оригинал документа для сверки не представляется. В случае, если документы не подписаны усиленной квалифицированной электронной подписью </w:t>
            </w:r>
            <w:r w:rsidRPr="00434433">
              <w:rPr>
                <w:rFonts w:ascii="Times New Roman" w:eastAsia="Times New Roman" w:hAnsi="Times New Roman"/>
                <w:sz w:val="24"/>
                <w:szCs w:val="24"/>
                <w:lang w:eastAsia="ru-RU"/>
              </w:rPr>
              <w:lastRenderedPageBreak/>
              <w:t>оригинал документа представляется в МФЦ для сверки и подтверждения личности.</w:t>
            </w:r>
          </w:p>
        </w:tc>
      </w:tr>
      <w:tr w:rsidR="00C0178A" w:rsidRPr="00434433" w:rsidTr="00B771D4">
        <w:trPr>
          <w:trHeight w:val="550"/>
        </w:trPr>
        <w:tc>
          <w:tcPr>
            <w:tcW w:w="529" w:type="pct"/>
            <w:vMerge/>
          </w:tcPr>
          <w:p w:rsidR="00C0178A" w:rsidRPr="00434433" w:rsidRDefault="00C0178A" w:rsidP="00434433">
            <w:pPr>
              <w:suppressAutoHyphens/>
              <w:spacing w:after="0" w:line="240" w:lineRule="auto"/>
              <w:jc w:val="center"/>
              <w:rPr>
                <w:rFonts w:ascii="Times New Roman" w:eastAsia="Times New Roman" w:hAnsi="Times New Roman"/>
                <w:sz w:val="24"/>
                <w:szCs w:val="24"/>
                <w:lang w:eastAsia="ru-RU"/>
              </w:rPr>
            </w:pPr>
          </w:p>
        </w:tc>
        <w:tc>
          <w:tcPr>
            <w:tcW w:w="675" w:type="pct"/>
          </w:tcPr>
          <w:p w:rsidR="00C0178A" w:rsidRPr="00434433" w:rsidRDefault="00C0178A" w:rsidP="00434433">
            <w:pPr>
              <w:suppressAutoHyphens/>
              <w:spacing w:after="0" w:line="240" w:lineRule="auto"/>
              <w:jc w:val="both"/>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t>Паспорт иностранного гражданина</w:t>
            </w:r>
          </w:p>
        </w:tc>
        <w:tc>
          <w:tcPr>
            <w:tcW w:w="1182" w:type="pct"/>
          </w:tcPr>
          <w:p w:rsidR="00C0178A" w:rsidRPr="00434433" w:rsidRDefault="00C0178A" w:rsidP="00434433">
            <w:pPr>
              <w:suppressAutoHyphens/>
              <w:spacing w:after="0" w:line="240" w:lineRule="auto"/>
              <w:jc w:val="both"/>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t>Паспорт иностранного гражданина должен быть оформлен в соответствии с Федеральным законом от 25.07.2002 № 115-ФЗ «О правовом положении иностранных граждан в Российской Федерации».</w:t>
            </w:r>
          </w:p>
        </w:tc>
        <w:tc>
          <w:tcPr>
            <w:tcW w:w="892" w:type="pct"/>
          </w:tcPr>
          <w:p w:rsidR="00C0178A" w:rsidRPr="00434433" w:rsidRDefault="00C0178A" w:rsidP="00434433">
            <w:pPr>
              <w:suppressAutoHyphens/>
              <w:spacing w:after="0" w:line="240" w:lineRule="auto"/>
              <w:jc w:val="both"/>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t>Представляется оригинал документа</w:t>
            </w:r>
          </w:p>
        </w:tc>
        <w:tc>
          <w:tcPr>
            <w:tcW w:w="749" w:type="pct"/>
          </w:tcPr>
          <w:p w:rsidR="00C0178A" w:rsidRPr="00434433" w:rsidRDefault="00C0178A" w:rsidP="00434433">
            <w:pPr>
              <w:suppressAutoHyphens/>
              <w:spacing w:after="0" w:line="240" w:lineRule="auto"/>
              <w:jc w:val="both"/>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t>Представляется электронный образ документа (электронный документ) всех страниц.</w:t>
            </w:r>
          </w:p>
        </w:tc>
        <w:tc>
          <w:tcPr>
            <w:tcW w:w="973" w:type="pct"/>
            <w:gridSpan w:val="2"/>
          </w:tcPr>
          <w:p w:rsidR="00C0178A" w:rsidRPr="00434433" w:rsidRDefault="00C0178A" w:rsidP="00434433">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t xml:space="preserve">В случае подписания документов усиленной квалифицированной электронной подписью, оригинал документа для сверки не представляется. В случае, если документы не подписаны усиленной квалифицированной электронной подписью оригинал документа представляется в МФЦ для сверки и подтверждения </w:t>
            </w:r>
            <w:r w:rsidRPr="00434433">
              <w:rPr>
                <w:rFonts w:ascii="Times New Roman" w:eastAsia="Times New Roman" w:hAnsi="Times New Roman"/>
                <w:sz w:val="24"/>
                <w:szCs w:val="24"/>
                <w:lang w:eastAsia="ru-RU"/>
              </w:rPr>
              <w:lastRenderedPageBreak/>
              <w:t>личности.</w:t>
            </w:r>
          </w:p>
        </w:tc>
      </w:tr>
      <w:tr w:rsidR="00C0178A" w:rsidRPr="00434433" w:rsidTr="00B771D4">
        <w:trPr>
          <w:trHeight w:val="550"/>
        </w:trPr>
        <w:tc>
          <w:tcPr>
            <w:tcW w:w="529" w:type="pct"/>
            <w:vMerge/>
          </w:tcPr>
          <w:p w:rsidR="00C0178A" w:rsidRPr="00434433" w:rsidRDefault="00C0178A" w:rsidP="00434433">
            <w:pPr>
              <w:suppressAutoHyphens/>
              <w:spacing w:after="0" w:line="240" w:lineRule="auto"/>
              <w:jc w:val="center"/>
              <w:rPr>
                <w:rFonts w:ascii="Times New Roman" w:eastAsia="Times New Roman" w:hAnsi="Times New Roman"/>
                <w:sz w:val="24"/>
                <w:szCs w:val="24"/>
                <w:lang w:eastAsia="ru-RU"/>
              </w:rPr>
            </w:pPr>
          </w:p>
        </w:tc>
        <w:tc>
          <w:tcPr>
            <w:tcW w:w="675" w:type="pct"/>
          </w:tcPr>
          <w:p w:rsidR="00C0178A" w:rsidRPr="00434433" w:rsidRDefault="00C0178A" w:rsidP="00434433">
            <w:pPr>
              <w:suppressAutoHyphens/>
              <w:spacing w:after="0" w:line="240" w:lineRule="auto"/>
              <w:jc w:val="both"/>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t>Вид на жительство в Российской Федерации</w:t>
            </w:r>
          </w:p>
        </w:tc>
        <w:tc>
          <w:tcPr>
            <w:tcW w:w="1182" w:type="pct"/>
          </w:tcPr>
          <w:p w:rsidR="00C0178A" w:rsidRPr="00434433" w:rsidRDefault="00C0178A" w:rsidP="00434433">
            <w:pPr>
              <w:suppressAutoHyphens/>
              <w:spacing w:after="0" w:line="240" w:lineRule="auto"/>
              <w:jc w:val="both"/>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t>Вид на жительство в Российской Федерации должен быть оформлен в соответствии с Федеральным законом от 25.07.2002 № 115-ФЗ «О правовом положении иностранных граждан в Российской Федерации».</w:t>
            </w:r>
          </w:p>
        </w:tc>
        <w:tc>
          <w:tcPr>
            <w:tcW w:w="892" w:type="pct"/>
          </w:tcPr>
          <w:p w:rsidR="00C0178A" w:rsidRPr="00434433" w:rsidRDefault="00C0178A" w:rsidP="00434433">
            <w:pPr>
              <w:suppressAutoHyphens/>
              <w:spacing w:after="0" w:line="240" w:lineRule="auto"/>
              <w:jc w:val="both"/>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t xml:space="preserve">Предоставляется оригинал документа </w:t>
            </w:r>
          </w:p>
        </w:tc>
        <w:tc>
          <w:tcPr>
            <w:tcW w:w="749" w:type="pct"/>
          </w:tcPr>
          <w:p w:rsidR="00C0178A" w:rsidRPr="00434433" w:rsidRDefault="00C0178A" w:rsidP="00434433">
            <w:pPr>
              <w:suppressAutoHyphens/>
              <w:spacing w:after="0" w:line="240" w:lineRule="auto"/>
              <w:jc w:val="both"/>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t>Представляется электронный образ документа (электронный документ) всех страниц.</w:t>
            </w:r>
          </w:p>
        </w:tc>
        <w:tc>
          <w:tcPr>
            <w:tcW w:w="973" w:type="pct"/>
            <w:gridSpan w:val="2"/>
          </w:tcPr>
          <w:p w:rsidR="00C0178A" w:rsidRPr="00434433" w:rsidRDefault="00C0178A" w:rsidP="00434433">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t>В случае подписания документов усиленной квалифицированной электронной подписью, оригинал документа для сверки не представляется. В случае, если документы не подписаны усиленной квалифицированной электронной подписью оригинал документа представляется в МФЦ для сверки и подтверждения личности.</w:t>
            </w:r>
          </w:p>
        </w:tc>
      </w:tr>
      <w:tr w:rsidR="00C0178A" w:rsidRPr="00434433" w:rsidTr="00B771D4">
        <w:trPr>
          <w:trHeight w:val="550"/>
        </w:trPr>
        <w:tc>
          <w:tcPr>
            <w:tcW w:w="529" w:type="pct"/>
            <w:vMerge/>
          </w:tcPr>
          <w:p w:rsidR="00C0178A" w:rsidRPr="00434433" w:rsidRDefault="00C0178A" w:rsidP="00434433">
            <w:pPr>
              <w:suppressAutoHyphens/>
              <w:spacing w:after="0" w:line="240" w:lineRule="auto"/>
              <w:jc w:val="center"/>
              <w:rPr>
                <w:rFonts w:ascii="Times New Roman" w:eastAsia="Times New Roman" w:hAnsi="Times New Roman"/>
                <w:sz w:val="24"/>
                <w:szCs w:val="24"/>
                <w:lang w:eastAsia="ru-RU"/>
              </w:rPr>
            </w:pPr>
          </w:p>
        </w:tc>
        <w:tc>
          <w:tcPr>
            <w:tcW w:w="675" w:type="pct"/>
          </w:tcPr>
          <w:p w:rsidR="00C0178A" w:rsidRPr="00434433" w:rsidRDefault="00C0178A" w:rsidP="00434433">
            <w:pPr>
              <w:suppressAutoHyphens/>
              <w:spacing w:after="0" w:line="240" w:lineRule="auto"/>
              <w:jc w:val="both"/>
              <w:rPr>
                <w:rFonts w:ascii="Times New Roman" w:eastAsia="Times New Roman" w:hAnsi="Times New Roman"/>
                <w:sz w:val="24"/>
                <w:szCs w:val="24"/>
                <w:lang w:eastAsia="ru-RU"/>
              </w:rPr>
            </w:pPr>
            <w:r w:rsidRPr="00434433">
              <w:rPr>
                <w:rFonts w:ascii="Times New Roman" w:hAnsi="Times New Roman"/>
                <w:sz w:val="24"/>
                <w:szCs w:val="24"/>
              </w:rPr>
              <w:t>Временное удостоверение личности гражданина Российской Федерации</w:t>
            </w:r>
          </w:p>
        </w:tc>
        <w:tc>
          <w:tcPr>
            <w:tcW w:w="1182" w:type="pct"/>
          </w:tcPr>
          <w:p w:rsidR="00C0178A" w:rsidRPr="00434433" w:rsidRDefault="00C0178A" w:rsidP="00434433">
            <w:pPr>
              <w:suppressAutoHyphens/>
              <w:spacing w:after="0" w:line="240" w:lineRule="auto"/>
              <w:jc w:val="both"/>
              <w:rPr>
                <w:rFonts w:ascii="Times New Roman" w:eastAsia="Times New Roman" w:hAnsi="Times New Roman"/>
                <w:sz w:val="24"/>
                <w:szCs w:val="24"/>
                <w:lang w:eastAsia="ru-RU"/>
              </w:rPr>
            </w:pPr>
            <w:r w:rsidRPr="00434433">
              <w:rPr>
                <w:rFonts w:ascii="Times New Roman" w:hAnsi="Times New Roman"/>
                <w:sz w:val="24"/>
                <w:szCs w:val="24"/>
              </w:rPr>
              <w:t xml:space="preserve">Временное удостоверение личности гражданина РФ должно быть оформлено по форме № 2П (Приложение № 2 к Административному регламенту Федеральной миграционной службы по предоставлению государственной услуги по </w:t>
            </w:r>
            <w:r w:rsidRPr="00434433">
              <w:rPr>
                <w:rFonts w:ascii="Times New Roman" w:hAnsi="Times New Roman"/>
                <w:sz w:val="24"/>
                <w:szCs w:val="24"/>
              </w:rPr>
              <w:lastRenderedPageBreak/>
              <w:t>выдаче и замене паспорта гражданина Российской Федерации, удостоверяющего личность гражданина Российской Федерации на территории Российской Федерации, утвержденному приказом ФМС России от 30.11.2012 № 391 «Об утверждении Административного регламента Федеральной миграционной службы по предоставлению государственной услуги по выдаче и замене паспорта гражданина Российской Федерации, удостоверяющего личность гражданина Российской Федерации на территории Российской Федерации»).</w:t>
            </w:r>
          </w:p>
        </w:tc>
        <w:tc>
          <w:tcPr>
            <w:tcW w:w="892" w:type="pct"/>
          </w:tcPr>
          <w:p w:rsidR="00C0178A" w:rsidRPr="00434433" w:rsidRDefault="00C0178A" w:rsidP="00434433">
            <w:pPr>
              <w:suppressAutoHyphens/>
              <w:spacing w:after="0" w:line="240" w:lineRule="auto"/>
              <w:jc w:val="both"/>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lastRenderedPageBreak/>
              <w:t>Представляется оригинал документа</w:t>
            </w:r>
          </w:p>
        </w:tc>
        <w:tc>
          <w:tcPr>
            <w:tcW w:w="749" w:type="pct"/>
          </w:tcPr>
          <w:p w:rsidR="00C0178A" w:rsidRPr="00434433" w:rsidDel="0009536D" w:rsidRDefault="00C0178A" w:rsidP="00434433">
            <w:pPr>
              <w:suppressAutoHyphens/>
              <w:spacing w:after="0" w:line="240" w:lineRule="auto"/>
              <w:jc w:val="both"/>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t>Представляется электронный образ документа (электронный документ) всех страниц.</w:t>
            </w:r>
          </w:p>
        </w:tc>
        <w:tc>
          <w:tcPr>
            <w:tcW w:w="973" w:type="pct"/>
            <w:gridSpan w:val="2"/>
          </w:tcPr>
          <w:p w:rsidR="00C0178A" w:rsidRPr="00434433" w:rsidRDefault="00C0178A" w:rsidP="00434433">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t xml:space="preserve">В случае подписания документов усиленной квалифицированной электронной подписью, оригинал документа для сверки не представляется. В случае, если документы не подписаны усиленной </w:t>
            </w:r>
            <w:r w:rsidRPr="00434433">
              <w:rPr>
                <w:rFonts w:ascii="Times New Roman" w:eastAsia="Times New Roman" w:hAnsi="Times New Roman"/>
                <w:sz w:val="24"/>
                <w:szCs w:val="24"/>
                <w:lang w:eastAsia="ru-RU"/>
              </w:rPr>
              <w:lastRenderedPageBreak/>
              <w:t>квалифицированной электронной подписью оригинал документа представляется в МФЦ для сверки и подтверждения личности</w:t>
            </w:r>
          </w:p>
        </w:tc>
      </w:tr>
      <w:tr w:rsidR="00C0178A" w:rsidRPr="00434433" w:rsidTr="00B771D4">
        <w:trPr>
          <w:trHeight w:val="550"/>
        </w:trPr>
        <w:tc>
          <w:tcPr>
            <w:tcW w:w="529" w:type="pct"/>
            <w:vMerge/>
          </w:tcPr>
          <w:p w:rsidR="00C0178A" w:rsidRPr="00434433" w:rsidRDefault="00C0178A" w:rsidP="00434433">
            <w:pPr>
              <w:suppressAutoHyphens/>
              <w:spacing w:after="0" w:line="240" w:lineRule="auto"/>
              <w:jc w:val="center"/>
              <w:rPr>
                <w:rFonts w:ascii="Times New Roman" w:eastAsia="Times New Roman" w:hAnsi="Times New Roman"/>
                <w:sz w:val="24"/>
                <w:szCs w:val="24"/>
                <w:lang w:eastAsia="ru-RU"/>
              </w:rPr>
            </w:pPr>
          </w:p>
        </w:tc>
        <w:tc>
          <w:tcPr>
            <w:tcW w:w="675" w:type="pct"/>
          </w:tcPr>
          <w:p w:rsidR="00C0178A" w:rsidRPr="00434433" w:rsidRDefault="00C0178A" w:rsidP="00434433">
            <w:pPr>
              <w:suppressAutoHyphens/>
              <w:spacing w:after="0" w:line="240" w:lineRule="auto"/>
              <w:jc w:val="both"/>
              <w:rPr>
                <w:rFonts w:ascii="Times New Roman" w:hAnsi="Times New Roman"/>
                <w:sz w:val="24"/>
                <w:szCs w:val="24"/>
              </w:rPr>
            </w:pPr>
            <w:r w:rsidRPr="00434433">
              <w:rPr>
                <w:rFonts w:ascii="Times New Roman" w:hAnsi="Times New Roman"/>
                <w:sz w:val="24"/>
                <w:szCs w:val="24"/>
                <w:lang w:eastAsia="ru-RU"/>
              </w:rPr>
              <w:t>Военный билет</w:t>
            </w:r>
          </w:p>
        </w:tc>
        <w:tc>
          <w:tcPr>
            <w:tcW w:w="1182" w:type="pct"/>
          </w:tcPr>
          <w:p w:rsidR="00C0178A" w:rsidRPr="00434433" w:rsidRDefault="00C0178A" w:rsidP="00434433">
            <w:pPr>
              <w:suppressAutoHyphens/>
              <w:spacing w:after="0" w:line="240" w:lineRule="auto"/>
              <w:jc w:val="both"/>
              <w:rPr>
                <w:rFonts w:ascii="Times New Roman" w:hAnsi="Times New Roman"/>
                <w:sz w:val="24"/>
                <w:szCs w:val="24"/>
              </w:rPr>
            </w:pPr>
            <w:r w:rsidRPr="00434433">
              <w:rPr>
                <w:rFonts w:ascii="Times New Roman" w:hAnsi="Times New Roman"/>
                <w:sz w:val="24"/>
                <w:szCs w:val="24"/>
              </w:rPr>
              <w:t xml:space="preserve">Военный билет должен быть оформлен по форме № 1 (Приказ Министра обороны РФ от 18.07.2014 № 495 «Об утверждении Инструкции по </w:t>
            </w:r>
            <w:r w:rsidRPr="00434433">
              <w:rPr>
                <w:rFonts w:ascii="Times New Roman" w:hAnsi="Times New Roman"/>
                <w:sz w:val="24"/>
                <w:szCs w:val="24"/>
              </w:rPr>
              <w:lastRenderedPageBreak/>
              <w:t>обеспечению функционирования системы воинского учета граждан Российской Федерации и порядка проведения смотров-конкурсов на лучшую организацию осуществления воинского учета»).</w:t>
            </w:r>
          </w:p>
        </w:tc>
        <w:tc>
          <w:tcPr>
            <w:tcW w:w="892" w:type="pct"/>
          </w:tcPr>
          <w:p w:rsidR="00C0178A" w:rsidRPr="00434433" w:rsidRDefault="00C0178A" w:rsidP="00434433">
            <w:pPr>
              <w:suppressAutoHyphens/>
              <w:spacing w:after="0" w:line="240" w:lineRule="auto"/>
              <w:jc w:val="both"/>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lastRenderedPageBreak/>
              <w:t>Представляется оригинал документа</w:t>
            </w:r>
          </w:p>
        </w:tc>
        <w:tc>
          <w:tcPr>
            <w:tcW w:w="749" w:type="pct"/>
          </w:tcPr>
          <w:p w:rsidR="00C0178A" w:rsidRPr="00434433" w:rsidDel="0009536D" w:rsidRDefault="00C0178A" w:rsidP="00434433">
            <w:pPr>
              <w:suppressAutoHyphens/>
              <w:spacing w:after="0" w:line="240" w:lineRule="auto"/>
              <w:jc w:val="both"/>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t xml:space="preserve">Представляется электронный образ документа (электронный документ) всех </w:t>
            </w:r>
            <w:r w:rsidRPr="00434433">
              <w:rPr>
                <w:rFonts w:ascii="Times New Roman" w:eastAsia="Times New Roman" w:hAnsi="Times New Roman"/>
                <w:sz w:val="24"/>
                <w:szCs w:val="24"/>
                <w:lang w:eastAsia="ru-RU"/>
              </w:rPr>
              <w:lastRenderedPageBreak/>
              <w:t>страниц.</w:t>
            </w:r>
          </w:p>
        </w:tc>
        <w:tc>
          <w:tcPr>
            <w:tcW w:w="973" w:type="pct"/>
            <w:gridSpan w:val="2"/>
          </w:tcPr>
          <w:p w:rsidR="00C0178A" w:rsidRPr="00434433" w:rsidRDefault="00C0178A" w:rsidP="00434433">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lastRenderedPageBreak/>
              <w:t xml:space="preserve">В случае подписания документов усиленной квалифицированной электронной подписью, оригинал документа для </w:t>
            </w:r>
            <w:r w:rsidRPr="00434433">
              <w:rPr>
                <w:rFonts w:ascii="Times New Roman" w:eastAsia="Times New Roman" w:hAnsi="Times New Roman"/>
                <w:sz w:val="24"/>
                <w:szCs w:val="24"/>
                <w:lang w:eastAsia="ru-RU"/>
              </w:rPr>
              <w:lastRenderedPageBreak/>
              <w:t>сверки не представляется. В случае, если документы не подписаны усиленной квалифицированной электронной подписью оригинал документа представляется в МФЦ для сверки и подтверждения личности</w:t>
            </w:r>
          </w:p>
        </w:tc>
      </w:tr>
      <w:tr w:rsidR="00C0178A" w:rsidRPr="00434433" w:rsidTr="00B771D4">
        <w:trPr>
          <w:trHeight w:val="550"/>
        </w:trPr>
        <w:tc>
          <w:tcPr>
            <w:tcW w:w="529" w:type="pct"/>
            <w:vMerge/>
          </w:tcPr>
          <w:p w:rsidR="00C0178A" w:rsidRPr="00434433" w:rsidRDefault="00C0178A" w:rsidP="00434433">
            <w:pPr>
              <w:suppressAutoHyphens/>
              <w:spacing w:after="0" w:line="240" w:lineRule="auto"/>
              <w:jc w:val="center"/>
              <w:rPr>
                <w:rFonts w:ascii="Times New Roman" w:eastAsia="Times New Roman" w:hAnsi="Times New Roman"/>
                <w:sz w:val="24"/>
                <w:szCs w:val="24"/>
                <w:lang w:eastAsia="ru-RU"/>
              </w:rPr>
            </w:pPr>
          </w:p>
        </w:tc>
        <w:tc>
          <w:tcPr>
            <w:tcW w:w="675" w:type="pct"/>
          </w:tcPr>
          <w:p w:rsidR="00C0178A" w:rsidRPr="00434433" w:rsidRDefault="00C0178A" w:rsidP="00434433">
            <w:pPr>
              <w:suppressAutoHyphens/>
              <w:spacing w:after="0" w:line="240" w:lineRule="auto"/>
              <w:jc w:val="both"/>
              <w:rPr>
                <w:rFonts w:ascii="Times New Roman" w:hAnsi="Times New Roman"/>
                <w:sz w:val="24"/>
                <w:szCs w:val="24"/>
              </w:rPr>
            </w:pPr>
            <w:r w:rsidRPr="00434433">
              <w:rPr>
                <w:rFonts w:ascii="Times New Roman" w:hAnsi="Times New Roman"/>
                <w:sz w:val="24"/>
                <w:szCs w:val="24"/>
                <w:lang w:eastAsia="ru-RU"/>
              </w:rPr>
              <w:t>Временное удостоверение, выданное взамен военного билета</w:t>
            </w:r>
          </w:p>
        </w:tc>
        <w:tc>
          <w:tcPr>
            <w:tcW w:w="1182" w:type="pct"/>
          </w:tcPr>
          <w:p w:rsidR="00C0178A" w:rsidRPr="00434433" w:rsidRDefault="00C0178A" w:rsidP="00434433">
            <w:pPr>
              <w:suppressAutoHyphens/>
              <w:spacing w:after="0" w:line="240" w:lineRule="auto"/>
              <w:jc w:val="both"/>
              <w:rPr>
                <w:rFonts w:ascii="Times New Roman" w:hAnsi="Times New Roman"/>
                <w:sz w:val="24"/>
                <w:szCs w:val="24"/>
              </w:rPr>
            </w:pPr>
            <w:r w:rsidRPr="00434433">
              <w:rPr>
                <w:rFonts w:ascii="Times New Roman" w:hAnsi="Times New Roman"/>
                <w:sz w:val="24"/>
                <w:szCs w:val="24"/>
                <w:lang w:eastAsia="ru-RU"/>
              </w:rPr>
              <w:t>Временное удостоверение, выданное взамен военного билета</w:t>
            </w:r>
            <w:r w:rsidRPr="00434433">
              <w:rPr>
                <w:rFonts w:ascii="Times New Roman" w:hAnsi="Times New Roman"/>
                <w:sz w:val="24"/>
                <w:szCs w:val="24"/>
              </w:rPr>
              <w:t xml:space="preserve"> должно быть оформлено по форме № 3 (Приказ Министра обороны РФ от 18.07.2014 № 495 «Об утверждении Инструкции по обеспечению функционирования системы воинского учета граждан Российской Федерации и порядка проведения смотров-конкурсов на лучшую организацию осуществления воинского учета»).</w:t>
            </w:r>
          </w:p>
        </w:tc>
        <w:tc>
          <w:tcPr>
            <w:tcW w:w="892" w:type="pct"/>
          </w:tcPr>
          <w:p w:rsidR="00C0178A" w:rsidRPr="00434433" w:rsidRDefault="00C0178A" w:rsidP="00434433">
            <w:pPr>
              <w:suppressAutoHyphens/>
              <w:spacing w:after="0" w:line="240" w:lineRule="auto"/>
              <w:jc w:val="both"/>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t>Представляется оригинал документа</w:t>
            </w:r>
          </w:p>
        </w:tc>
        <w:tc>
          <w:tcPr>
            <w:tcW w:w="749" w:type="pct"/>
          </w:tcPr>
          <w:p w:rsidR="00C0178A" w:rsidRPr="00434433" w:rsidDel="0009536D" w:rsidRDefault="00C0178A" w:rsidP="00434433">
            <w:pPr>
              <w:suppressAutoHyphens/>
              <w:spacing w:after="0" w:line="240" w:lineRule="auto"/>
              <w:jc w:val="both"/>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t>Представляется электронный образ документа (электронный документ) всех страниц.</w:t>
            </w:r>
          </w:p>
        </w:tc>
        <w:tc>
          <w:tcPr>
            <w:tcW w:w="973" w:type="pct"/>
            <w:gridSpan w:val="2"/>
          </w:tcPr>
          <w:p w:rsidR="00C0178A" w:rsidRPr="00434433" w:rsidRDefault="00C0178A" w:rsidP="00434433">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t>В случае подписания документов усиленной квалифицированной электронной подписью, оригинал документа для сверки не представляется. В случае, если документы не подписаны усиленной квалифицированной электронной подписью оригинал документа представляется в МФЦ для сверки и подтверждения личности</w:t>
            </w:r>
          </w:p>
        </w:tc>
      </w:tr>
      <w:tr w:rsidR="00C0178A" w:rsidRPr="00434433" w:rsidTr="00B771D4">
        <w:trPr>
          <w:trHeight w:val="550"/>
        </w:trPr>
        <w:tc>
          <w:tcPr>
            <w:tcW w:w="529" w:type="pct"/>
            <w:vMerge/>
          </w:tcPr>
          <w:p w:rsidR="00C0178A" w:rsidRPr="00434433" w:rsidRDefault="00C0178A" w:rsidP="00434433">
            <w:pPr>
              <w:suppressAutoHyphens/>
              <w:spacing w:after="0" w:line="240" w:lineRule="auto"/>
              <w:jc w:val="center"/>
              <w:rPr>
                <w:rFonts w:ascii="Times New Roman" w:eastAsia="Times New Roman" w:hAnsi="Times New Roman"/>
                <w:sz w:val="24"/>
                <w:szCs w:val="24"/>
                <w:lang w:eastAsia="ru-RU"/>
              </w:rPr>
            </w:pPr>
          </w:p>
        </w:tc>
        <w:tc>
          <w:tcPr>
            <w:tcW w:w="675" w:type="pct"/>
          </w:tcPr>
          <w:p w:rsidR="00C0178A" w:rsidRPr="00434433" w:rsidRDefault="00C0178A" w:rsidP="00434433">
            <w:pPr>
              <w:suppressAutoHyphens/>
              <w:spacing w:after="0" w:line="240" w:lineRule="auto"/>
              <w:jc w:val="both"/>
              <w:rPr>
                <w:rFonts w:ascii="Times New Roman" w:hAnsi="Times New Roman"/>
                <w:sz w:val="24"/>
                <w:szCs w:val="24"/>
                <w:lang w:eastAsia="ru-RU"/>
              </w:rPr>
            </w:pPr>
            <w:r w:rsidRPr="00434433">
              <w:rPr>
                <w:rFonts w:ascii="Times New Roman" w:hAnsi="Times New Roman"/>
                <w:sz w:val="24"/>
                <w:szCs w:val="24"/>
              </w:rPr>
              <w:t>Удостоверение беженца</w:t>
            </w:r>
          </w:p>
        </w:tc>
        <w:tc>
          <w:tcPr>
            <w:tcW w:w="1182" w:type="pct"/>
          </w:tcPr>
          <w:p w:rsidR="00C0178A" w:rsidRPr="00434433" w:rsidRDefault="00C0178A" w:rsidP="00434433">
            <w:pPr>
              <w:suppressAutoHyphens/>
              <w:spacing w:after="0" w:line="240" w:lineRule="auto"/>
              <w:jc w:val="both"/>
              <w:rPr>
                <w:rFonts w:ascii="Times New Roman" w:hAnsi="Times New Roman"/>
                <w:sz w:val="24"/>
                <w:szCs w:val="24"/>
                <w:lang w:eastAsia="ru-RU"/>
              </w:rPr>
            </w:pPr>
            <w:r w:rsidRPr="00434433">
              <w:rPr>
                <w:rFonts w:ascii="Times New Roman" w:hAnsi="Times New Roman"/>
                <w:sz w:val="24"/>
                <w:szCs w:val="24"/>
              </w:rPr>
              <w:t>Удостоверение беженца должно быть оформлено по форме, утвержденной Постановлением Правительства РФ от 10.05.2011 № 356 «Об удостоверении беженца».</w:t>
            </w:r>
          </w:p>
        </w:tc>
        <w:tc>
          <w:tcPr>
            <w:tcW w:w="892" w:type="pct"/>
          </w:tcPr>
          <w:p w:rsidR="00C0178A" w:rsidRPr="00434433" w:rsidRDefault="00C0178A" w:rsidP="00434433">
            <w:pPr>
              <w:suppressAutoHyphens/>
              <w:spacing w:after="0" w:line="240" w:lineRule="auto"/>
              <w:jc w:val="both"/>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t>Представляется оригинал документа</w:t>
            </w:r>
          </w:p>
        </w:tc>
        <w:tc>
          <w:tcPr>
            <w:tcW w:w="749" w:type="pct"/>
          </w:tcPr>
          <w:p w:rsidR="00C0178A" w:rsidRPr="00434433" w:rsidDel="0009536D" w:rsidRDefault="00C0178A" w:rsidP="00434433">
            <w:pPr>
              <w:suppressAutoHyphens/>
              <w:spacing w:after="0" w:line="240" w:lineRule="auto"/>
              <w:jc w:val="both"/>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t>Представляется электронный образ документа (электронный документ) всех страниц.</w:t>
            </w:r>
          </w:p>
        </w:tc>
        <w:tc>
          <w:tcPr>
            <w:tcW w:w="973" w:type="pct"/>
            <w:gridSpan w:val="2"/>
          </w:tcPr>
          <w:p w:rsidR="00C0178A" w:rsidRPr="00434433" w:rsidRDefault="00C0178A" w:rsidP="00434433">
            <w:pPr>
              <w:suppressAutoHyphens/>
              <w:autoSpaceDE w:val="0"/>
              <w:autoSpaceDN w:val="0"/>
              <w:adjustRightInd w:val="0"/>
              <w:spacing w:after="0" w:line="240" w:lineRule="auto"/>
              <w:jc w:val="both"/>
              <w:rPr>
                <w:rFonts w:ascii="Times New Roman" w:eastAsia="Times New Roman" w:hAnsi="Times New Roman"/>
                <w:sz w:val="24"/>
                <w:szCs w:val="24"/>
                <w:lang w:eastAsia="ru-RU"/>
              </w:rPr>
            </w:pPr>
          </w:p>
        </w:tc>
      </w:tr>
      <w:tr w:rsidR="00C0178A" w:rsidRPr="00434433" w:rsidTr="00B771D4">
        <w:trPr>
          <w:trHeight w:val="1281"/>
        </w:trPr>
        <w:tc>
          <w:tcPr>
            <w:tcW w:w="529" w:type="pct"/>
          </w:tcPr>
          <w:p w:rsidR="00C0178A" w:rsidRPr="00434433" w:rsidRDefault="00C0178A" w:rsidP="00434433">
            <w:pPr>
              <w:suppressAutoHyphens/>
              <w:spacing w:after="0" w:line="240" w:lineRule="auto"/>
              <w:jc w:val="center"/>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t>Документ, удостоверяющий полномочия представителя</w:t>
            </w:r>
          </w:p>
        </w:tc>
        <w:tc>
          <w:tcPr>
            <w:tcW w:w="675" w:type="pct"/>
          </w:tcPr>
          <w:p w:rsidR="00C0178A" w:rsidRPr="00434433" w:rsidRDefault="00C0178A" w:rsidP="00434433">
            <w:pPr>
              <w:suppressAutoHyphens/>
              <w:spacing w:after="0" w:line="240" w:lineRule="auto"/>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t>Доверенность</w:t>
            </w:r>
          </w:p>
        </w:tc>
        <w:tc>
          <w:tcPr>
            <w:tcW w:w="1182" w:type="pct"/>
          </w:tcPr>
          <w:p w:rsidR="007E0170" w:rsidRPr="00434433" w:rsidRDefault="007E0170" w:rsidP="00434433">
            <w:pPr>
              <w:suppressAutoHyphens/>
              <w:spacing w:after="0" w:line="240" w:lineRule="auto"/>
              <w:jc w:val="both"/>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t>Доверенность должна быть оформлена в соответствии с требованиями законодательства и содержать следующие сведения:</w:t>
            </w:r>
          </w:p>
          <w:p w:rsidR="007E0170" w:rsidRPr="00434433" w:rsidRDefault="007E0170" w:rsidP="00434433">
            <w:pPr>
              <w:suppressAutoHyphens/>
              <w:spacing w:after="0" w:line="240" w:lineRule="auto"/>
              <w:jc w:val="both"/>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t>- ФИО лица, выдавшего доверенность;</w:t>
            </w:r>
          </w:p>
          <w:p w:rsidR="007E0170" w:rsidRPr="00434433" w:rsidRDefault="007E0170" w:rsidP="00434433">
            <w:pPr>
              <w:suppressAutoHyphens/>
              <w:spacing w:after="0" w:line="240" w:lineRule="auto"/>
              <w:jc w:val="both"/>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t>- ФИО лица, уполномоченного по доверенности;</w:t>
            </w:r>
          </w:p>
          <w:p w:rsidR="007E0170" w:rsidRPr="00434433" w:rsidRDefault="007E0170" w:rsidP="00434433">
            <w:pPr>
              <w:suppressAutoHyphens/>
              <w:spacing w:after="0" w:line="240" w:lineRule="auto"/>
              <w:jc w:val="both"/>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t>- Данные документов, удостоверяющих личность этих лиц;</w:t>
            </w:r>
          </w:p>
          <w:p w:rsidR="007E0170" w:rsidRPr="00434433" w:rsidRDefault="007E0170" w:rsidP="00434433">
            <w:pPr>
              <w:suppressAutoHyphens/>
              <w:spacing w:after="0" w:line="240" w:lineRule="auto"/>
              <w:jc w:val="both"/>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t>- Объем полномочий представителя, включающий право на подачу Заявления о предоставлении Муниципальной услуги;</w:t>
            </w:r>
          </w:p>
          <w:p w:rsidR="007E0170" w:rsidRPr="00434433" w:rsidRDefault="007E0170" w:rsidP="00434433">
            <w:pPr>
              <w:suppressAutoHyphens/>
              <w:spacing w:after="0" w:line="240" w:lineRule="auto"/>
              <w:jc w:val="both"/>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t>-Дата выдачи доверенности;</w:t>
            </w:r>
          </w:p>
          <w:p w:rsidR="007E0170" w:rsidRPr="00434433" w:rsidRDefault="007E0170" w:rsidP="00434433">
            <w:pPr>
              <w:suppressAutoHyphens/>
              <w:spacing w:after="0" w:line="240" w:lineRule="auto"/>
              <w:jc w:val="both"/>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t>- Подпись лица, выдавшего доверенность.</w:t>
            </w:r>
          </w:p>
          <w:p w:rsidR="00C0178A" w:rsidRPr="00434433" w:rsidRDefault="007E0170" w:rsidP="00434433">
            <w:pPr>
              <w:suppressAutoHyphens/>
              <w:spacing w:after="0" w:line="240" w:lineRule="auto"/>
              <w:jc w:val="both"/>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lastRenderedPageBreak/>
              <w:t>Доверенность должна быть нотариально заверена (для физических лиц), заверена печатью организации и подписью руководителя (для юридических лиц), заверена нотариально либо печатью индивидуального предпринимателя (для индивидуальных предпринимателей). Доверенность должна быть подписана лицом, выдавшим доверенность.</w:t>
            </w:r>
          </w:p>
        </w:tc>
        <w:tc>
          <w:tcPr>
            <w:tcW w:w="892" w:type="pct"/>
          </w:tcPr>
          <w:p w:rsidR="00C0178A" w:rsidRPr="00434433" w:rsidRDefault="00C0178A" w:rsidP="00434433">
            <w:pPr>
              <w:suppressAutoHyphens/>
              <w:spacing w:after="0" w:line="240" w:lineRule="auto"/>
              <w:jc w:val="both"/>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lastRenderedPageBreak/>
              <w:t>Представляется оригинал документа</w:t>
            </w:r>
          </w:p>
          <w:p w:rsidR="00C0178A" w:rsidRPr="00434433" w:rsidRDefault="00C0178A" w:rsidP="00434433">
            <w:pPr>
              <w:suppressAutoHyphens/>
              <w:spacing w:after="0" w:line="240" w:lineRule="auto"/>
              <w:jc w:val="both"/>
              <w:rPr>
                <w:rFonts w:ascii="Times New Roman" w:eastAsia="Times New Roman" w:hAnsi="Times New Roman"/>
                <w:sz w:val="24"/>
                <w:szCs w:val="24"/>
                <w:lang w:eastAsia="ru-RU"/>
              </w:rPr>
            </w:pPr>
          </w:p>
        </w:tc>
        <w:tc>
          <w:tcPr>
            <w:tcW w:w="749" w:type="pct"/>
          </w:tcPr>
          <w:p w:rsidR="007E0170" w:rsidRPr="00434433" w:rsidRDefault="007E0170" w:rsidP="00434433">
            <w:pPr>
              <w:suppressAutoHyphens/>
              <w:spacing w:after="0" w:line="240" w:lineRule="auto"/>
              <w:jc w:val="both"/>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t xml:space="preserve">При подаче представляется электронный образ документа. Электронный документ с ЭП если подписывает нотариус. </w:t>
            </w:r>
          </w:p>
          <w:p w:rsidR="00C0178A" w:rsidRPr="00434433" w:rsidRDefault="00C0178A" w:rsidP="00434433">
            <w:pPr>
              <w:suppressAutoHyphens/>
              <w:spacing w:after="0" w:line="240" w:lineRule="auto"/>
              <w:jc w:val="both"/>
              <w:rPr>
                <w:rFonts w:ascii="Times New Roman" w:eastAsia="Times New Roman" w:hAnsi="Times New Roman"/>
                <w:sz w:val="24"/>
                <w:szCs w:val="24"/>
                <w:lang w:eastAsia="ru-RU"/>
              </w:rPr>
            </w:pPr>
          </w:p>
        </w:tc>
        <w:tc>
          <w:tcPr>
            <w:tcW w:w="973" w:type="pct"/>
            <w:gridSpan w:val="2"/>
          </w:tcPr>
          <w:p w:rsidR="00C0178A" w:rsidRPr="00434433" w:rsidRDefault="00C0178A" w:rsidP="00434433">
            <w:pPr>
              <w:suppressAutoHyphens/>
              <w:spacing w:after="0" w:line="240" w:lineRule="auto"/>
              <w:jc w:val="both"/>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t>В случае подписания документов усиленной квалифицированной электронной подписью, оригинал документа для сверки не представляется. В случае, если документы не подписаны усиленной квалифицированной электронной подписью оригинал документа представляется в МФЦ для сверки</w:t>
            </w:r>
            <w:r w:rsidR="00554055" w:rsidRPr="00434433">
              <w:rPr>
                <w:rFonts w:ascii="Times New Roman" w:eastAsia="Times New Roman" w:hAnsi="Times New Roman"/>
                <w:sz w:val="24"/>
                <w:szCs w:val="24"/>
                <w:lang w:eastAsia="ru-RU"/>
              </w:rPr>
              <w:t xml:space="preserve"> и подтверждения полномочий</w:t>
            </w:r>
            <w:r w:rsidRPr="00434433">
              <w:rPr>
                <w:rFonts w:ascii="Times New Roman" w:eastAsia="Times New Roman" w:hAnsi="Times New Roman"/>
                <w:sz w:val="24"/>
                <w:szCs w:val="24"/>
                <w:lang w:eastAsia="ru-RU"/>
              </w:rPr>
              <w:t>.</w:t>
            </w:r>
          </w:p>
        </w:tc>
      </w:tr>
      <w:tr w:rsidR="00C0178A" w:rsidRPr="00434433" w:rsidTr="00B771D4">
        <w:tc>
          <w:tcPr>
            <w:tcW w:w="4027" w:type="pct"/>
            <w:gridSpan w:val="5"/>
          </w:tcPr>
          <w:p w:rsidR="00C0178A" w:rsidRPr="00434433" w:rsidRDefault="00C0178A" w:rsidP="00434433">
            <w:pPr>
              <w:suppressAutoHyphens/>
              <w:spacing w:after="0" w:line="240" w:lineRule="auto"/>
              <w:jc w:val="center"/>
              <w:rPr>
                <w:rFonts w:ascii="Times New Roman" w:eastAsia="Times New Roman" w:hAnsi="Times New Roman"/>
                <w:b/>
                <w:sz w:val="24"/>
                <w:szCs w:val="24"/>
                <w:lang w:eastAsia="ru-RU"/>
              </w:rPr>
            </w:pPr>
            <w:r w:rsidRPr="00434433">
              <w:rPr>
                <w:rFonts w:ascii="Times New Roman" w:eastAsia="Times New Roman" w:hAnsi="Times New Roman"/>
                <w:b/>
                <w:sz w:val="24"/>
                <w:szCs w:val="24"/>
                <w:lang w:eastAsia="ru-RU"/>
              </w:rPr>
              <w:lastRenderedPageBreak/>
              <w:t>Документы, запрашиваемые в порядке межведомственного взаимодействия</w:t>
            </w:r>
          </w:p>
        </w:tc>
        <w:tc>
          <w:tcPr>
            <w:tcW w:w="973" w:type="pct"/>
            <w:gridSpan w:val="2"/>
          </w:tcPr>
          <w:p w:rsidR="00C0178A" w:rsidRPr="00434433" w:rsidRDefault="00C0178A" w:rsidP="00434433">
            <w:pPr>
              <w:suppressAutoHyphens/>
              <w:spacing w:after="0" w:line="240" w:lineRule="auto"/>
              <w:jc w:val="center"/>
              <w:rPr>
                <w:rFonts w:ascii="Times New Roman" w:eastAsia="Times New Roman" w:hAnsi="Times New Roman"/>
                <w:b/>
                <w:sz w:val="24"/>
                <w:szCs w:val="24"/>
                <w:lang w:eastAsia="ru-RU"/>
              </w:rPr>
            </w:pPr>
          </w:p>
        </w:tc>
      </w:tr>
      <w:tr w:rsidR="00C0178A" w:rsidRPr="00434433" w:rsidTr="00B771D4">
        <w:tc>
          <w:tcPr>
            <w:tcW w:w="1204" w:type="pct"/>
            <w:gridSpan w:val="2"/>
          </w:tcPr>
          <w:p w:rsidR="00C0178A" w:rsidRPr="00434433" w:rsidRDefault="00C0178A" w:rsidP="00434433">
            <w:pPr>
              <w:suppressAutoHyphens/>
              <w:spacing w:after="0" w:line="240" w:lineRule="auto"/>
              <w:jc w:val="both"/>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t xml:space="preserve">Выписка из единого государственного реестра юридических лиц или индивидуальных предпринимателей </w:t>
            </w:r>
          </w:p>
        </w:tc>
        <w:tc>
          <w:tcPr>
            <w:tcW w:w="1182" w:type="pct"/>
          </w:tcPr>
          <w:p w:rsidR="00C0178A" w:rsidRPr="00434433" w:rsidRDefault="00C0178A" w:rsidP="00434433">
            <w:pPr>
              <w:suppressAutoHyphens/>
              <w:spacing w:after="0" w:line="240" w:lineRule="auto"/>
              <w:jc w:val="both"/>
              <w:rPr>
                <w:rFonts w:ascii="Times New Roman" w:eastAsia="Times New Roman" w:hAnsi="Times New Roman"/>
                <w:sz w:val="24"/>
                <w:szCs w:val="24"/>
                <w:lang w:eastAsia="ru-RU"/>
              </w:rPr>
            </w:pPr>
            <w:r w:rsidRPr="00434433">
              <w:rPr>
                <w:rFonts w:ascii="Times New Roman" w:hAnsi="Times New Roman"/>
                <w:sz w:val="24"/>
                <w:szCs w:val="24"/>
                <w:lang w:eastAsia="ru-RU"/>
              </w:rPr>
              <w:t xml:space="preserve">Выписка из единого государственного реестра юридических лиц или единого государственного реестра индивидуальных предпринимателей с указанием сведений о месте нахождения или месте жительства Заявителя и (или) приобретении физическим лицом статуса индивидуального </w:t>
            </w:r>
            <w:r w:rsidRPr="00434433">
              <w:rPr>
                <w:rFonts w:ascii="Times New Roman" w:hAnsi="Times New Roman"/>
                <w:sz w:val="24"/>
                <w:szCs w:val="24"/>
                <w:lang w:eastAsia="ru-RU"/>
              </w:rPr>
              <w:lastRenderedPageBreak/>
              <w:t xml:space="preserve">предпринимателя либо прекращении физическим лицом деятельности в качестве индивидуального предпринимателя. </w:t>
            </w:r>
          </w:p>
        </w:tc>
        <w:tc>
          <w:tcPr>
            <w:tcW w:w="892" w:type="pct"/>
          </w:tcPr>
          <w:p w:rsidR="00C0178A" w:rsidRPr="00434433" w:rsidRDefault="00C0178A" w:rsidP="00434433">
            <w:pPr>
              <w:suppressAutoHyphens/>
              <w:spacing w:after="0" w:line="240" w:lineRule="auto"/>
              <w:jc w:val="both"/>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lastRenderedPageBreak/>
              <w:t>В случае представления Заявителем (представителем Заявителя) представляется оригинал документа</w:t>
            </w:r>
            <w:r w:rsidRPr="00434433" w:rsidDel="00854B50">
              <w:rPr>
                <w:rFonts w:ascii="Times New Roman" w:hAnsi="Times New Roman"/>
                <w:sz w:val="24"/>
                <w:szCs w:val="24"/>
                <w:lang w:eastAsia="ru-RU"/>
              </w:rPr>
              <w:t xml:space="preserve"> </w:t>
            </w:r>
          </w:p>
        </w:tc>
        <w:tc>
          <w:tcPr>
            <w:tcW w:w="753" w:type="pct"/>
            <w:gridSpan w:val="2"/>
          </w:tcPr>
          <w:p w:rsidR="00C0178A" w:rsidRPr="00434433" w:rsidRDefault="00C0178A" w:rsidP="00434433">
            <w:pPr>
              <w:suppressAutoHyphens/>
              <w:spacing w:after="0" w:line="240" w:lineRule="auto"/>
              <w:jc w:val="both"/>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t>Представляется электронный образ документа.</w:t>
            </w:r>
          </w:p>
        </w:tc>
        <w:tc>
          <w:tcPr>
            <w:tcW w:w="969" w:type="pct"/>
          </w:tcPr>
          <w:p w:rsidR="00C0178A" w:rsidRPr="00434433" w:rsidRDefault="00C0178A" w:rsidP="00434433">
            <w:pPr>
              <w:suppressAutoHyphens/>
              <w:autoSpaceDE w:val="0"/>
              <w:autoSpaceDN w:val="0"/>
              <w:adjustRightInd w:val="0"/>
              <w:spacing w:after="0" w:line="240" w:lineRule="auto"/>
              <w:jc w:val="both"/>
              <w:rPr>
                <w:rFonts w:ascii="Times New Roman" w:eastAsia="Times New Roman" w:hAnsi="Times New Roman"/>
                <w:sz w:val="24"/>
                <w:szCs w:val="24"/>
                <w:lang w:eastAsia="ru-RU"/>
              </w:rPr>
            </w:pPr>
          </w:p>
        </w:tc>
      </w:tr>
      <w:tr w:rsidR="00C0178A" w:rsidRPr="00434433" w:rsidTr="00B771D4">
        <w:tc>
          <w:tcPr>
            <w:tcW w:w="1204" w:type="pct"/>
            <w:gridSpan w:val="2"/>
          </w:tcPr>
          <w:p w:rsidR="00C0178A" w:rsidRPr="00434433" w:rsidRDefault="00C0178A" w:rsidP="00434433">
            <w:pPr>
              <w:suppressAutoHyphens/>
              <w:spacing w:after="0" w:line="240" w:lineRule="auto"/>
              <w:jc w:val="both"/>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lastRenderedPageBreak/>
              <w:t xml:space="preserve">Выписка из Единого государственного реестра недвижимости </w:t>
            </w:r>
          </w:p>
        </w:tc>
        <w:tc>
          <w:tcPr>
            <w:tcW w:w="1182" w:type="pct"/>
          </w:tcPr>
          <w:p w:rsidR="00C0178A" w:rsidRPr="00434433" w:rsidRDefault="00C0178A" w:rsidP="00434433">
            <w:pPr>
              <w:autoSpaceDE w:val="0"/>
              <w:autoSpaceDN w:val="0"/>
              <w:adjustRightInd w:val="0"/>
              <w:spacing w:after="0" w:line="240" w:lineRule="auto"/>
              <w:jc w:val="both"/>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t>В соответствии с Приказом Минэкономразвития России от 20.06.2016 № 378 «</w:t>
            </w:r>
            <w:r w:rsidRPr="00434433">
              <w:rPr>
                <w:rFonts w:ascii="Times New Roman" w:hAnsi="Times New Roman"/>
                <w:sz w:val="24"/>
                <w:szCs w:val="24"/>
                <w:lang w:eastAsia="ru-RU"/>
              </w:rPr>
              <w:t xml:space="preserve">Об утверждении отдельных форм выписок из Единого государственного реестра недвижимости, состава содержащихся в них сведений и порядка их заполнения, а также требований к формату документов, содержащих сведения Единого государственного реестра недвижимости и предоставляемых в электронном виде, определении видов предоставления сведений, содержащихся в Едином государственном реестре недвижимости, и о внесении изменений в Порядок </w:t>
            </w:r>
            <w:r w:rsidRPr="00434433">
              <w:rPr>
                <w:rFonts w:ascii="Times New Roman" w:hAnsi="Times New Roman"/>
                <w:sz w:val="24"/>
                <w:szCs w:val="24"/>
                <w:lang w:eastAsia="ru-RU"/>
              </w:rPr>
              <w:lastRenderedPageBreak/>
              <w:t>предоставления сведений, содержащихся в Едином государственном реестре недвижимости, утвержденный приказом Минэкономразвития России от 23 декабря 2015 г. № 968».</w:t>
            </w:r>
          </w:p>
        </w:tc>
        <w:tc>
          <w:tcPr>
            <w:tcW w:w="892" w:type="pct"/>
          </w:tcPr>
          <w:p w:rsidR="00C0178A" w:rsidRPr="00434433" w:rsidRDefault="00C0178A" w:rsidP="00434433">
            <w:pPr>
              <w:suppressAutoHyphens/>
              <w:spacing w:after="0" w:line="240" w:lineRule="auto"/>
              <w:jc w:val="both"/>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lastRenderedPageBreak/>
              <w:t>В случае представления Заявителем (представителем Заявителя) представляется оригинал документа</w:t>
            </w:r>
            <w:r w:rsidRPr="00434433" w:rsidDel="00854B50">
              <w:rPr>
                <w:rFonts w:ascii="Times New Roman" w:hAnsi="Times New Roman"/>
                <w:sz w:val="24"/>
                <w:szCs w:val="24"/>
                <w:lang w:eastAsia="ru-RU"/>
              </w:rPr>
              <w:t xml:space="preserve"> </w:t>
            </w:r>
          </w:p>
        </w:tc>
        <w:tc>
          <w:tcPr>
            <w:tcW w:w="753" w:type="pct"/>
            <w:gridSpan w:val="2"/>
          </w:tcPr>
          <w:p w:rsidR="00C0178A" w:rsidRPr="00434433" w:rsidRDefault="00C0178A" w:rsidP="00434433">
            <w:pPr>
              <w:suppressAutoHyphens/>
              <w:spacing w:after="0" w:line="240" w:lineRule="auto"/>
              <w:jc w:val="both"/>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t>Представляется электронный образ документа.</w:t>
            </w:r>
          </w:p>
        </w:tc>
        <w:tc>
          <w:tcPr>
            <w:tcW w:w="969" w:type="pct"/>
          </w:tcPr>
          <w:p w:rsidR="00C0178A" w:rsidRPr="00434433" w:rsidRDefault="00C0178A" w:rsidP="00434433">
            <w:pPr>
              <w:suppressAutoHyphens/>
              <w:autoSpaceDE w:val="0"/>
              <w:autoSpaceDN w:val="0"/>
              <w:adjustRightInd w:val="0"/>
              <w:spacing w:after="0" w:line="240" w:lineRule="auto"/>
              <w:jc w:val="both"/>
              <w:rPr>
                <w:rFonts w:ascii="Times New Roman" w:eastAsia="Times New Roman" w:hAnsi="Times New Roman"/>
                <w:sz w:val="24"/>
                <w:szCs w:val="24"/>
                <w:lang w:eastAsia="ru-RU"/>
              </w:rPr>
            </w:pPr>
          </w:p>
        </w:tc>
      </w:tr>
      <w:tr w:rsidR="00C0178A" w:rsidRPr="00434433" w:rsidTr="00B771D4">
        <w:trPr>
          <w:trHeight w:val="2856"/>
        </w:trPr>
        <w:tc>
          <w:tcPr>
            <w:tcW w:w="1204" w:type="pct"/>
            <w:gridSpan w:val="2"/>
          </w:tcPr>
          <w:p w:rsidR="00C0178A" w:rsidRPr="00434433" w:rsidRDefault="00C0178A" w:rsidP="00434433">
            <w:pPr>
              <w:suppressAutoHyphens/>
              <w:spacing w:after="0" w:line="240" w:lineRule="auto"/>
              <w:jc w:val="both"/>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lastRenderedPageBreak/>
              <w:t>Копия лицензии, удостоверяющей право проведения работ по геологическому изучению недр</w:t>
            </w:r>
          </w:p>
        </w:tc>
        <w:tc>
          <w:tcPr>
            <w:tcW w:w="1182" w:type="pct"/>
          </w:tcPr>
          <w:p w:rsidR="00C0178A" w:rsidRPr="00434433" w:rsidRDefault="00C0178A" w:rsidP="00434433">
            <w:pPr>
              <w:autoSpaceDE w:val="0"/>
              <w:autoSpaceDN w:val="0"/>
              <w:adjustRightInd w:val="0"/>
              <w:spacing w:after="0" w:line="240" w:lineRule="auto"/>
              <w:jc w:val="both"/>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t>Лицензия, удостоверяющая право проведения работ по геологическому изучению недр на территории Московской области, выданная Министерством экологии и природопользования Московской области</w:t>
            </w:r>
          </w:p>
        </w:tc>
        <w:tc>
          <w:tcPr>
            <w:tcW w:w="892" w:type="pct"/>
          </w:tcPr>
          <w:p w:rsidR="00C0178A" w:rsidRPr="00434433" w:rsidRDefault="00C0178A" w:rsidP="00434433">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t>По желанию Заявителя (представителя Заявителя) предоставляется оригинал документа для снятия копии документа. Копия заверяется подписью специалиста МФЦ.</w:t>
            </w:r>
          </w:p>
        </w:tc>
        <w:tc>
          <w:tcPr>
            <w:tcW w:w="753" w:type="pct"/>
            <w:gridSpan w:val="2"/>
          </w:tcPr>
          <w:p w:rsidR="00C0178A" w:rsidRPr="00434433" w:rsidRDefault="00C0178A" w:rsidP="00434433">
            <w:pPr>
              <w:suppressAutoHyphens/>
              <w:spacing w:after="0" w:line="240" w:lineRule="auto"/>
              <w:jc w:val="both"/>
              <w:rPr>
                <w:rFonts w:ascii="Times New Roman" w:eastAsia="Times New Roman" w:hAnsi="Times New Roman"/>
                <w:sz w:val="24"/>
                <w:szCs w:val="24"/>
                <w:lang w:eastAsia="ru-RU"/>
              </w:rPr>
            </w:pPr>
            <w:r w:rsidRPr="00434433">
              <w:rPr>
                <w:rFonts w:ascii="Times New Roman" w:eastAsia="Times New Roman" w:hAnsi="Times New Roman"/>
                <w:sz w:val="24"/>
                <w:szCs w:val="24"/>
                <w:lang w:eastAsia="ru-RU"/>
              </w:rPr>
              <w:t>Представляется электронный образ документа</w:t>
            </w:r>
          </w:p>
        </w:tc>
        <w:tc>
          <w:tcPr>
            <w:tcW w:w="969" w:type="pct"/>
          </w:tcPr>
          <w:p w:rsidR="00C0178A" w:rsidRPr="00434433" w:rsidRDefault="00C0178A" w:rsidP="00434433">
            <w:pPr>
              <w:suppressAutoHyphens/>
              <w:spacing w:after="0" w:line="240" w:lineRule="auto"/>
              <w:jc w:val="both"/>
              <w:rPr>
                <w:rFonts w:ascii="Times New Roman" w:eastAsia="Times New Roman" w:hAnsi="Times New Roman"/>
                <w:sz w:val="24"/>
                <w:szCs w:val="24"/>
                <w:lang w:eastAsia="ru-RU"/>
              </w:rPr>
            </w:pPr>
          </w:p>
        </w:tc>
      </w:tr>
    </w:tbl>
    <w:p w:rsidR="008D0051" w:rsidRPr="00434433" w:rsidRDefault="008D0051" w:rsidP="00434433">
      <w:pPr>
        <w:spacing w:after="0" w:line="240" w:lineRule="auto"/>
        <w:rPr>
          <w:rFonts w:ascii="Times New Roman" w:eastAsia="Times New Roman" w:hAnsi="Times New Roman"/>
          <w:b/>
          <w:bCs/>
          <w:iCs/>
          <w:color w:val="000000" w:themeColor="text1"/>
          <w:sz w:val="24"/>
          <w:szCs w:val="24"/>
          <w:lang w:eastAsia="ru-RU"/>
        </w:rPr>
      </w:pPr>
    </w:p>
    <w:p w:rsidR="008D0051" w:rsidRPr="00434433" w:rsidRDefault="008D0051" w:rsidP="00434433">
      <w:pPr>
        <w:spacing w:after="0" w:line="240" w:lineRule="auto"/>
        <w:rPr>
          <w:rFonts w:ascii="Times New Roman" w:eastAsia="Times New Roman" w:hAnsi="Times New Roman"/>
          <w:b/>
          <w:bCs/>
          <w:iCs/>
          <w:color w:val="000000" w:themeColor="text1"/>
          <w:sz w:val="24"/>
          <w:szCs w:val="24"/>
          <w:lang w:eastAsia="ru-RU"/>
        </w:rPr>
        <w:sectPr w:rsidR="008D0051" w:rsidRPr="00434433" w:rsidSect="00C607F7">
          <w:headerReference w:type="default" r:id="rId15"/>
          <w:footerReference w:type="default" r:id="rId16"/>
          <w:pgSz w:w="16838" w:h="11906" w:orient="landscape" w:code="9"/>
          <w:pgMar w:top="1134" w:right="1134" w:bottom="1134" w:left="1701" w:header="720" w:footer="720" w:gutter="0"/>
          <w:cols w:space="720"/>
          <w:noEndnote/>
          <w:docGrid w:linePitch="299"/>
        </w:sectPr>
      </w:pPr>
    </w:p>
    <w:p w:rsidR="00E76A6C" w:rsidRPr="00434433" w:rsidRDefault="00E76A6C" w:rsidP="00434433">
      <w:pPr>
        <w:pStyle w:val="12"/>
        <w:ind w:left="5103"/>
        <w:jc w:val="left"/>
        <w:rPr>
          <w:color w:val="000000" w:themeColor="text1"/>
        </w:rPr>
      </w:pPr>
      <w:bookmarkStart w:id="313" w:name="_Toc500971071"/>
      <w:bookmarkStart w:id="314" w:name="прил10"/>
      <w:r w:rsidRPr="00434433">
        <w:rPr>
          <w:color w:val="000000" w:themeColor="text1"/>
        </w:rPr>
        <w:lastRenderedPageBreak/>
        <w:t xml:space="preserve">Приложение </w:t>
      </w:r>
      <w:r w:rsidR="00EB4753">
        <w:rPr>
          <w:color w:val="000000" w:themeColor="text1"/>
          <w:lang w:val="ru-RU"/>
        </w:rPr>
        <w:t xml:space="preserve">№ </w:t>
      </w:r>
      <w:r w:rsidRPr="00434433">
        <w:rPr>
          <w:color w:val="000000" w:themeColor="text1"/>
        </w:rPr>
        <w:t>1</w:t>
      </w:r>
      <w:r w:rsidR="00BE05B9" w:rsidRPr="00434433">
        <w:rPr>
          <w:color w:val="000000" w:themeColor="text1"/>
        </w:rPr>
        <w:t>0</w:t>
      </w:r>
      <w:bookmarkEnd w:id="313"/>
      <w:r w:rsidRPr="00434433">
        <w:rPr>
          <w:color w:val="000000" w:themeColor="text1"/>
        </w:rPr>
        <w:t xml:space="preserve"> </w:t>
      </w:r>
    </w:p>
    <w:bookmarkEnd w:id="314"/>
    <w:p w:rsidR="00E76A6C" w:rsidRPr="00434433" w:rsidRDefault="00DD7C10" w:rsidP="00EB4753">
      <w:pPr>
        <w:keepNext/>
        <w:spacing w:after="0" w:line="240" w:lineRule="auto"/>
        <w:ind w:left="5103"/>
        <w:rPr>
          <w:rFonts w:ascii="Times New Roman" w:eastAsia="Times New Roman" w:hAnsi="Times New Roman"/>
          <w:bCs/>
          <w:iCs/>
          <w:color w:val="000000" w:themeColor="text1"/>
          <w:sz w:val="24"/>
          <w:szCs w:val="24"/>
          <w:lang w:eastAsia="ru-RU"/>
        </w:rPr>
      </w:pPr>
      <w:r w:rsidRPr="00434433">
        <w:rPr>
          <w:rFonts w:ascii="Times New Roman" w:eastAsia="Times New Roman" w:hAnsi="Times New Roman"/>
          <w:bCs/>
          <w:iCs/>
          <w:color w:val="000000" w:themeColor="text1"/>
          <w:sz w:val="24"/>
          <w:szCs w:val="24"/>
          <w:lang w:eastAsia="ru-RU"/>
        </w:rPr>
        <w:t>к Административно</w:t>
      </w:r>
      <w:r w:rsidR="00EB4753">
        <w:rPr>
          <w:rFonts w:ascii="Times New Roman" w:eastAsia="Times New Roman" w:hAnsi="Times New Roman"/>
          <w:bCs/>
          <w:iCs/>
          <w:color w:val="000000" w:themeColor="text1"/>
          <w:sz w:val="24"/>
          <w:szCs w:val="24"/>
          <w:lang w:eastAsia="ru-RU"/>
        </w:rPr>
        <w:t>му</w:t>
      </w:r>
      <w:r w:rsidRPr="00434433">
        <w:rPr>
          <w:rFonts w:ascii="Times New Roman" w:eastAsia="Times New Roman" w:hAnsi="Times New Roman"/>
          <w:bCs/>
          <w:iCs/>
          <w:color w:val="000000" w:themeColor="text1"/>
          <w:sz w:val="24"/>
          <w:szCs w:val="24"/>
          <w:lang w:eastAsia="ru-RU"/>
        </w:rPr>
        <w:t xml:space="preserve"> регламент</w:t>
      </w:r>
      <w:r w:rsidR="00EB4753">
        <w:rPr>
          <w:rFonts w:ascii="Times New Roman" w:eastAsia="Times New Roman" w:hAnsi="Times New Roman"/>
          <w:bCs/>
          <w:iCs/>
          <w:color w:val="000000" w:themeColor="text1"/>
          <w:sz w:val="24"/>
          <w:szCs w:val="24"/>
          <w:lang w:eastAsia="ru-RU"/>
        </w:rPr>
        <w:t>у</w:t>
      </w:r>
      <w:r w:rsidRPr="00434433">
        <w:rPr>
          <w:rFonts w:ascii="Times New Roman" w:eastAsia="Times New Roman" w:hAnsi="Times New Roman"/>
          <w:bCs/>
          <w:iCs/>
          <w:color w:val="000000" w:themeColor="text1"/>
          <w:sz w:val="24"/>
          <w:szCs w:val="24"/>
          <w:lang w:eastAsia="ru-RU"/>
        </w:rPr>
        <w:t xml:space="preserve"> </w:t>
      </w:r>
    </w:p>
    <w:p w:rsidR="00EB4753" w:rsidRPr="00EB4753" w:rsidRDefault="00EB4753" w:rsidP="00EB4753">
      <w:pPr>
        <w:pStyle w:val="20"/>
        <w:spacing w:after="0"/>
        <w:rPr>
          <w:b w:val="0"/>
          <w:color w:val="000000" w:themeColor="text1"/>
          <w:lang w:val="ru-RU"/>
        </w:rPr>
      </w:pPr>
      <w:bookmarkStart w:id="315" w:name="_Toc470127618"/>
      <w:bookmarkStart w:id="316" w:name="_Toc500971072"/>
      <w:bookmarkStart w:id="317" w:name="ФормаРешенияОбОтказеВприемеДокументов"/>
      <w:r w:rsidRPr="00EB4753">
        <w:rPr>
          <w:b w:val="0"/>
          <w:szCs w:val="24"/>
        </w:rPr>
        <w:t>Оформляется на официальном бланке Администрации, МФЦ</w:t>
      </w:r>
    </w:p>
    <w:p w:rsidR="00554055" w:rsidRPr="00EB4753" w:rsidRDefault="00E76A6C" w:rsidP="00EB4753">
      <w:pPr>
        <w:pStyle w:val="20"/>
        <w:spacing w:after="0"/>
        <w:rPr>
          <w:color w:val="000000" w:themeColor="text1"/>
          <w:lang w:val="ru-RU"/>
        </w:rPr>
      </w:pPr>
      <w:r w:rsidRPr="00434433">
        <w:rPr>
          <w:color w:val="000000" w:themeColor="text1"/>
        </w:rPr>
        <w:t xml:space="preserve">Форма решения об отказе в приеме документов, необходимых для предоставления </w:t>
      </w:r>
      <w:r w:rsidR="008E4BD1" w:rsidRPr="00434433">
        <w:rPr>
          <w:color w:val="000000" w:themeColor="text1"/>
        </w:rPr>
        <w:t>Муниципальной</w:t>
      </w:r>
      <w:r w:rsidR="00B769F1" w:rsidRPr="00434433">
        <w:rPr>
          <w:color w:val="000000" w:themeColor="text1"/>
        </w:rPr>
        <w:t xml:space="preserve"> услуги</w:t>
      </w:r>
      <w:bookmarkEnd w:id="315"/>
      <w:bookmarkEnd w:id="316"/>
      <w:r w:rsidR="003106D2" w:rsidRPr="00434433">
        <w:rPr>
          <w:color w:val="000000" w:themeColor="text1"/>
        </w:rPr>
        <w:t xml:space="preserve"> </w:t>
      </w:r>
      <w:bookmarkEnd w:id="317"/>
    </w:p>
    <w:p w:rsidR="00825DAB" w:rsidRPr="00434433" w:rsidRDefault="00825DAB" w:rsidP="00434433">
      <w:pPr>
        <w:autoSpaceDE w:val="0"/>
        <w:autoSpaceDN w:val="0"/>
        <w:adjustRightInd w:val="0"/>
        <w:spacing w:after="0" w:line="240" w:lineRule="auto"/>
        <w:ind w:left="5387"/>
        <w:jc w:val="both"/>
        <w:rPr>
          <w:rFonts w:ascii="Times New Roman" w:hAnsi="Times New Roman"/>
          <w:sz w:val="24"/>
          <w:szCs w:val="24"/>
          <w:lang w:eastAsia="ru-RU"/>
        </w:rPr>
      </w:pPr>
    </w:p>
    <w:p w:rsidR="0019183A" w:rsidRPr="00434433" w:rsidRDefault="0019183A" w:rsidP="00434433">
      <w:pPr>
        <w:autoSpaceDE w:val="0"/>
        <w:autoSpaceDN w:val="0"/>
        <w:adjustRightInd w:val="0"/>
        <w:spacing w:after="0" w:line="240" w:lineRule="auto"/>
        <w:ind w:left="5387"/>
        <w:jc w:val="both"/>
        <w:rPr>
          <w:rFonts w:ascii="Times New Roman" w:hAnsi="Times New Roman"/>
          <w:sz w:val="24"/>
          <w:szCs w:val="24"/>
          <w:lang w:eastAsia="ru-RU"/>
        </w:rPr>
      </w:pPr>
      <w:r w:rsidRPr="00434433">
        <w:rPr>
          <w:rFonts w:ascii="Times New Roman" w:hAnsi="Times New Roman"/>
          <w:sz w:val="24"/>
          <w:szCs w:val="24"/>
          <w:lang w:eastAsia="ru-RU"/>
        </w:rPr>
        <w:t>Кому: ________________________________________</w:t>
      </w:r>
      <w:r w:rsidR="00EB4753">
        <w:rPr>
          <w:rFonts w:ascii="Times New Roman" w:hAnsi="Times New Roman"/>
          <w:sz w:val="24"/>
          <w:szCs w:val="24"/>
          <w:lang w:eastAsia="ru-RU"/>
        </w:rPr>
        <w:t>____________________</w:t>
      </w:r>
    </w:p>
    <w:p w:rsidR="0019183A" w:rsidRPr="00434433" w:rsidRDefault="0019183A" w:rsidP="00434433">
      <w:pPr>
        <w:autoSpaceDE w:val="0"/>
        <w:autoSpaceDN w:val="0"/>
        <w:adjustRightInd w:val="0"/>
        <w:spacing w:after="0" w:line="240" w:lineRule="auto"/>
        <w:ind w:left="5387"/>
        <w:jc w:val="both"/>
        <w:rPr>
          <w:rFonts w:ascii="Times New Roman" w:hAnsi="Times New Roman"/>
          <w:sz w:val="24"/>
          <w:szCs w:val="24"/>
          <w:lang w:eastAsia="ru-RU"/>
        </w:rPr>
      </w:pPr>
      <w:r w:rsidRPr="00434433">
        <w:rPr>
          <w:rFonts w:ascii="Times New Roman" w:hAnsi="Times New Roman"/>
          <w:sz w:val="24"/>
          <w:szCs w:val="24"/>
          <w:lang w:eastAsia="ru-RU"/>
        </w:rPr>
        <w:t>(фамилия, имя, отчество (при наличии)</w:t>
      </w:r>
    </w:p>
    <w:p w:rsidR="0019183A" w:rsidRPr="00434433" w:rsidRDefault="0019183A" w:rsidP="00434433">
      <w:pPr>
        <w:autoSpaceDE w:val="0"/>
        <w:autoSpaceDN w:val="0"/>
        <w:adjustRightInd w:val="0"/>
        <w:spacing w:after="0" w:line="240" w:lineRule="auto"/>
        <w:ind w:left="5387"/>
        <w:jc w:val="both"/>
        <w:rPr>
          <w:rFonts w:ascii="Times New Roman" w:hAnsi="Times New Roman"/>
          <w:sz w:val="24"/>
          <w:szCs w:val="24"/>
          <w:lang w:eastAsia="ru-RU"/>
        </w:rPr>
      </w:pPr>
      <w:r w:rsidRPr="00434433">
        <w:rPr>
          <w:rFonts w:ascii="Times New Roman" w:hAnsi="Times New Roman"/>
          <w:sz w:val="24"/>
          <w:szCs w:val="24"/>
          <w:lang w:eastAsia="ru-RU"/>
        </w:rPr>
        <w:t>физического лица или наименование юридического</w:t>
      </w:r>
    </w:p>
    <w:p w:rsidR="0019183A" w:rsidRPr="00434433" w:rsidRDefault="0019183A" w:rsidP="00434433">
      <w:pPr>
        <w:autoSpaceDE w:val="0"/>
        <w:autoSpaceDN w:val="0"/>
        <w:adjustRightInd w:val="0"/>
        <w:spacing w:after="0" w:line="240" w:lineRule="auto"/>
        <w:ind w:left="5387"/>
        <w:jc w:val="both"/>
        <w:rPr>
          <w:rFonts w:ascii="Times New Roman" w:hAnsi="Times New Roman"/>
          <w:sz w:val="24"/>
          <w:szCs w:val="24"/>
          <w:lang w:eastAsia="ru-RU"/>
        </w:rPr>
      </w:pPr>
      <w:r w:rsidRPr="00434433">
        <w:rPr>
          <w:rFonts w:ascii="Times New Roman" w:hAnsi="Times New Roman"/>
          <w:sz w:val="24"/>
          <w:szCs w:val="24"/>
          <w:lang w:eastAsia="ru-RU"/>
        </w:rPr>
        <w:t>лица, запрашивающих информацию)</w:t>
      </w:r>
    </w:p>
    <w:p w:rsidR="0019183A" w:rsidRPr="00434433" w:rsidRDefault="0019183A" w:rsidP="00434433">
      <w:pPr>
        <w:autoSpaceDE w:val="0"/>
        <w:autoSpaceDN w:val="0"/>
        <w:adjustRightInd w:val="0"/>
        <w:spacing w:after="0" w:line="240" w:lineRule="auto"/>
        <w:ind w:left="5387"/>
        <w:jc w:val="both"/>
        <w:rPr>
          <w:rFonts w:ascii="Times New Roman" w:hAnsi="Times New Roman"/>
          <w:sz w:val="24"/>
          <w:szCs w:val="24"/>
          <w:lang w:eastAsia="ru-RU"/>
        </w:rPr>
      </w:pPr>
    </w:p>
    <w:p w:rsidR="002D1EE5" w:rsidRPr="00434433" w:rsidRDefault="002D1EE5" w:rsidP="00434433">
      <w:pPr>
        <w:autoSpaceDE w:val="0"/>
        <w:autoSpaceDN w:val="0"/>
        <w:adjustRightInd w:val="0"/>
        <w:spacing w:after="0" w:line="240" w:lineRule="auto"/>
        <w:ind w:left="5387"/>
        <w:jc w:val="both"/>
        <w:rPr>
          <w:rFonts w:ascii="Times New Roman" w:hAnsi="Times New Roman"/>
          <w:color w:val="000000" w:themeColor="text1"/>
          <w:sz w:val="20"/>
          <w:szCs w:val="20"/>
          <w:lang w:eastAsia="ru-RU"/>
        </w:rPr>
      </w:pPr>
    </w:p>
    <w:p w:rsidR="00E76A6C" w:rsidRPr="00434433" w:rsidRDefault="00E76A6C" w:rsidP="00434433">
      <w:pPr>
        <w:autoSpaceDE w:val="0"/>
        <w:autoSpaceDN w:val="0"/>
        <w:adjustRightInd w:val="0"/>
        <w:spacing w:after="0" w:line="240" w:lineRule="auto"/>
        <w:jc w:val="both"/>
        <w:rPr>
          <w:rFonts w:ascii="Times New Roman" w:hAnsi="Times New Roman"/>
          <w:color w:val="000000" w:themeColor="text1"/>
          <w:sz w:val="24"/>
          <w:szCs w:val="24"/>
          <w:lang w:eastAsia="ru-RU"/>
        </w:rPr>
      </w:pPr>
    </w:p>
    <w:p w:rsidR="0019183A" w:rsidRPr="00434433" w:rsidRDefault="0019183A" w:rsidP="00434433">
      <w:pPr>
        <w:autoSpaceDE w:val="0"/>
        <w:autoSpaceDN w:val="0"/>
        <w:adjustRightInd w:val="0"/>
        <w:spacing w:after="0" w:line="240" w:lineRule="auto"/>
        <w:jc w:val="center"/>
        <w:rPr>
          <w:rFonts w:ascii="Times New Roman" w:hAnsi="Times New Roman"/>
          <w:color w:val="000000" w:themeColor="text1"/>
          <w:sz w:val="24"/>
          <w:szCs w:val="24"/>
          <w:lang w:eastAsia="ru-RU"/>
        </w:rPr>
      </w:pPr>
      <w:r w:rsidRPr="00434433">
        <w:rPr>
          <w:rFonts w:ascii="Times New Roman" w:hAnsi="Times New Roman"/>
          <w:color w:val="000000" w:themeColor="text1"/>
          <w:sz w:val="24"/>
          <w:szCs w:val="24"/>
          <w:lang w:eastAsia="ru-RU"/>
        </w:rPr>
        <w:t xml:space="preserve">Решение </w:t>
      </w:r>
    </w:p>
    <w:p w:rsidR="00E76A6C" w:rsidRPr="00434433" w:rsidRDefault="0019183A" w:rsidP="00EB4753">
      <w:pPr>
        <w:autoSpaceDE w:val="0"/>
        <w:autoSpaceDN w:val="0"/>
        <w:adjustRightInd w:val="0"/>
        <w:spacing w:after="0" w:line="240" w:lineRule="auto"/>
        <w:jc w:val="center"/>
        <w:rPr>
          <w:rFonts w:ascii="Times New Roman" w:hAnsi="Times New Roman"/>
          <w:color w:val="000000" w:themeColor="text1"/>
          <w:sz w:val="24"/>
          <w:szCs w:val="24"/>
          <w:lang w:eastAsia="ru-RU"/>
        </w:rPr>
      </w:pPr>
      <w:r w:rsidRPr="00434433">
        <w:rPr>
          <w:rFonts w:ascii="Times New Roman" w:hAnsi="Times New Roman"/>
          <w:color w:val="000000" w:themeColor="text1"/>
          <w:sz w:val="24"/>
          <w:szCs w:val="24"/>
          <w:lang w:eastAsia="ru-RU"/>
        </w:rPr>
        <w:t>об отказе в</w:t>
      </w:r>
      <w:r w:rsidR="00E76A6C" w:rsidRPr="00434433">
        <w:rPr>
          <w:rFonts w:ascii="Times New Roman" w:hAnsi="Times New Roman"/>
          <w:color w:val="000000" w:themeColor="text1"/>
          <w:sz w:val="24"/>
          <w:szCs w:val="24"/>
          <w:lang w:eastAsia="ru-RU"/>
        </w:rPr>
        <w:t xml:space="preserve"> приеме</w:t>
      </w:r>
      <w:r w:rsidR="00700D86" w:rsidRPr="00434433">
        <w:rPr>
          <w:rFonts w:ascii="Times New Roman" w:hAnsi="Times New Roman"/>
          <w:color w:val="000000" w:themeColor="text1"/>
          <w:sz w:val="24"/>
          <w:szCs w:val="24"/>
          <w:lang w:eastAsia="ru-RU"/>
        </w:rPr>
        <w:t xml:space="preserve"> и регистрации документов, необходимых для предоставления </w:t>
      </w:r>
      <w:r w:rsidR="00796451" w:rsidRPr="00434433">
        <w:rPr>
          <w:rFonts w:ascii="Times New Roman" w:hAnsi="Times New Roman"/>
          <w:color w:val="000000" w:themeColor="text1"/>
          <w:sz w:val="24"/>
          <w:szCs w:val="24"/>
          <w:lang w:eastAsia="ru-RU"/>
        </w:rPr>
        <w:t>м</w:t>
      </w:r>
      <w:r w:rsidR="008E4BD1" w:rsidRPr="00434433">
        <w:rPr>
          <w:rFonts w:ascii="Times New Roman" w:hAnsi="Times New Roman"/>
          <w:color w:val="000000" w:themeColor="text1"/>
          <w:sz w:val="24"/>
          <w:szCs w:val="24"/>
          <w:lang w:eastAsia="ru-RU"/>
        </w:rPr>
        <w:t>униципальной</w:t>
      </w:r>
      <w:r w:rsidR="00B769F1" w:rsidRPr="00434433">
        <w:rPr>
          <w:rFonts w:ascii="Times New Roman" w:hAnsi="Times New Roman"/>
          <w:color w:val="000000" w:themeColor="text1"/>
          <w:sz w:val="24"/>
          <w:szCs w:val="24"/>
          <w:lang w:eastAsia="ru-RU"/>
        </w:rPr>
        <w:t xml:space="preserve"> услуги</w:t>
      </w:r>
      <w:r w:rsidR="00E76A6C" w:rsidRPr="00434433">
        <w:rPr>
          <w:rFonts w:ascii="Times New Roman" w:hAnsi="Times New Roman"/>
          <w:color w:val="000000" w:themeColor="text1"/>
          <w:sz w:val="24"/>
          <w:szCs w:val="24"/>
          <w:lang w:eastAsia="ru-RU"/>
        </w:rPr>
        <w:t xml:space="preserve"> </w:t>
      </w:r>
      <w:r w:rsidR="003106D2" w:rsidRPr="00434433">
        <w:rPr>
          <w:rFonts w:ascii="Times New Roman" w:hAnsi="Times New Roman"/>
          <w:color w:val="000000" w:themeColor="text1"/>
          <w:sz w:val="24"/>
          <w:szCs w:val="24"/>
          <w:lang w:eastAsia="ru-RU"/>
        </w:rPr>
        <w:t>«</w:t>
      </w:r>
      <w:r w:rsidR="008E4BD1" w:rsidRPr="00434433">
        <w:rPr>
          <w:rFonts w:ascii="Times New Roman" w:hAnsi="Times New Roman"/>
          <w:color w:val="000000" w:themeColor="text1"/>
          <w:sz w:val="24"/>
          <w:szCs w:val="24"/>
          <w:lang w:eastAsia="ru-RU"/>
        </w:rPr>
        <w:t>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w:t>
      </w:r>
      <w:r w:rsidR="003106D2" w:rsidRPr="00434433">
        <w:rPr>
          <w:rFonts w:ascii="Times New Roman" w:hAnsi="Times New Roman"/>
          <w:color w:val="000000" w:themeColor="text1"/>
          <w:sz w:val="24"/>
          <w:szCs w:val="24"/>
          <w:lang w:eastAsia="ru-RU"/>
        </w:rPr>
        <w:t>»</w:t>
      </w:r>
    </w:p>
    <w:p w:rsidR="00E76A6C" w:rsidRPr="00434433" w:rsidRDefault="00E76A6C" w:rsidP="00434433">
      <w:pPr>
        <w:autoSpaceDE w:val="0"/>
        <w:autoSpaceDN w:val="0"/>
        <w:adjustRightInd w:val="0"/>
        <w:spacing w:after="0" w:line="240" w:lineRule="auto"/>
        <w:jc w:val="both"/>
        <w:rPr>
          <w:rFonts w:ascii="Times New Roman" w:hAnsi="Times New Roman"/>
          <w:color w:val="000000" w:themeColor="text1"/>
          <w:sz w:val="24"/>
          <w:szCs w:val="24"/>
          <w:lang w:eastAsia="ru-RU"/>
        </w:rPr>
      </w:pPr>
    </w:p>
    <w:p w:rsidR="008A1E40" w:rsidRPr="00434433" w:rsidRDefault="008A1E40" w:rsidP="00434433">
      <w:pPr>
        <w:autoSpaceDE w:val="0"/>
        <w:autoSpaceDN w:val="0"/>
        <w:adjustRightInd w:val="0"/>
        <w:spacing w:after="0" w:line="240" w:lineRule="auto"/>
        <w:ind w:firstLine="567"/>
        <w:jc w:val="both"/>
        <w:rPr>
          <w:rFonts w:ascii="Times New Roman" w:hAnsi="Times New Roman"/>
          <w:sz w:val="24"/>
          <w:szCs w:val="24"/>
          <w:lang w:eastAsia="ru-RU"/>
        </w:rPr>
      </w:pPr>
      <w:r w:rsidRPr="00434433">
        <w:rPr>
          <w:rFonts w:ascii="Times New Roman" w:hAnsi="Times New Roman"/>
          <w:sz w:val="24"/>
          <w:szCs w:val="24"/>
          <w:lang w:eastAsia="ru-RU"/>
        </w:rPr>
        <w:t xml:space="preserve">В приеме и регистрации документов, необходимых для предоставления Муниципальной услуги </w:t>
      </w:r>
      <w:r w:rsidRPr="00434433">
        <w:rPr>
          <w:rFonts w:ascii="Times New Roman" w:hAnsi="Times New Roman"/>
          <w:color w:val="000000" w:themeColor="text1"/>
          <w:sz w:val="24"/>
          <w:szCs w:val="24"/>
          <w:lang w:eastAsia="ru-RU"/>
        </w:rPr>
        <w:t xml:space="preserve">«Выдача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 </w:t>
      </w:r>
      <w:r w:rsidRPr="00434433">
        <w:rPr>
          <w:rFonts w:ascii="Times New Roman" w:hAnsi="Times New Roman"/>
          <w:sz w:val="24"/>
          <w:szCs w:val="24"/>
          <w:lang w:eastAsia="ru-RU"/>
        </w:rPr>
        <w:t>Вам отказано по следующим основаниям (указать основания):</w:t>
      </w:r>
    </w:p>
    <w:p w:rsidR="003106D2" w:rsidRPr="00434433" w:rsidRDefault="003106D2" w:rsidP="00434433">
      <w:pPr>
        <w:pStyle w:val="111"/>
        <w:numPr>
          <w:ilvl w:val="2"/>
          <w:numId w:val="18"/>
        </w:numPr>
        <w:spacing w:line="240" w:lineRule="auto"/>
        <w:ind w:left="567" w:hanging="567"/>
        <w:rPr>
          <w:color w:val="000000" w:themeColor="text1"/>
          <w:sz w:val="24"/>
          <w:szCs w:val="24"/>
        </w:rPr>
      </w:pPr>
      <w:r w:rsidRPr="00434433">
        <w:rPr>
          <w:color w:val="000000" w:themeColor="text1"/>
          <w:sz w:val="24"/>
          <w:szCs w:val="24"/>
        </w:rPr>
        <w:t xml:space="preserve">Обращение за предоставлением </w:t>
      </w:r>
      <w:r w:rsidR="008E4BD1" w:rsidRPr="00434433">
        <w:rPr>
          <w:color w:val="000000" w:themeColor="text1"/>
          <w:sz w:val="24"/>
          <w:szCs w:val="24"/>
        </w:rPr>
        <w:t>Муниципальной</w:t>
      </w:r>
      <w:r w:rsidR="00B769F1" w:rsidRPr="00434433">
        <w:rPr>
          <w:color w:val="000000" w:themeColor="text1"/>
          <w:sz w:val="24"/>
          <w:szCs w:val="24"/>
        </w:rPr>
        <w:t xml:space="preserve"> услуги</w:t>
      </w:r>
      <w:r w:rsidRPr="00434433">
        <w:rPr>
          <w:color w:val="000000" w:themeColor="text1"/>
          <w:sz w:val="24"/>
          <w:szCs w:val="24"/>
        </w:rPr>
        <w:t xml:space="preserve">, не предоставляемой </w:t>
      </w:r>
      <w:r w:rsidR="009777CD" w:rsidRPr="00434433">
        <w:rPr>
          <w:color w:val="000000" w:themeColor="text1"/>
          <w:sz w:val="24"/>
          <w:szCs w:val="24"/>
        </w:rPr>
        <w:t>Администрацией</w:t>
      </w:r>
      <w:r w:rsidR="008A1E40" w:rsidRPr="00434433">
        <w:rPr>
          <w:color w:val="000000" w:themeColor="text1"/>
          <w:sz w:val="24"/>
          <w:szCs w:val="24"/>
        </w:rPr>
        <w:t>;</w:t>
      </w:r>
      <w:r w:rsidR="002D1EE5" w:rsidRPr="00434433">
        <w:rPr>
          <w:color w:val="000000" w:themeColor="text1"/>
          <w:sz w:val="24"/>
          <w:szCs w:val="24"/>
        </w:rPr>
        <w:t xml:space="preserve"> </w:t>
      </w:r>
    </w:p>
    <w:p w:rsidR="003106D2" w:rsidRPr="00434433" w:rsidRDefault="003106D2" w:rsidP="00434433">
      <w:pPr>
        <w:pStyle w:val="111"/>
        <w:numPr>
          <w:ilvl w:val="2"/>
          <w:numId w:val="18"/>
        </w:numPr>
        <w:spacing w:line="240" w:lineRule="auto"/>
        <w:ind w:left="567" w:hanging="567"/>
        <w:rPr>
          <w:color w:val="000000" w:themeColor="text1"/>
          <w:sz w:val="24"/>
          <w:szCs w:val="24"/>
        </w:rPr>
      </w:pPr>
      <w:r w:rsidRPr="00434433">
        <w:rPr>
          <w:color w:val="000000" w:themeColor="text1"/>
          <w:sz w:val="24"/>
          <w:szCs w:val="24"/>
        </w:rPr>
        <w:t xml:space="preserve">Обращение за предоставлением </w:t>
      </w:r>
      <w:r w:rsidR="008E4BD1" w:rsidRPr="00434433">
        <w:rPr>
          <w:color w:val="000000" w:themeColor="text1"/>
          <w:sz w:val="24"/>
          <w:szCs w:val="24"/>
        </w:rPr>
        <w:t>Муниципальной</w:t>
      </w:r>
      <w:r w:rsidR="00B769F1" w:rsidRPr="00434433">
        <w:rPr>
          <w:color w:val="000000" w:themeColor="text1"/>
          <w:sz w:val="24"/>
          <w:szCs w:val="24"/>
        </w:rPr>
        <w:t xml:space="preserve"> услуги</w:t>
      </w:r>
      <w:r w:rsidRPr="00434433">
        <w:rPr>
          <w:color w:val="000000" w:themeColor="text1"/>
          <w:sz w:val="24"/>
          <w:szCs w:val="24"/>
        </w:rPr>
        <w:t xml:space="preserve"> без предъявления документа, позволяющего установить личность Заявителя (</w:t>
      </w:r>
      <w:r w:rsidR="009777CD" w:rsidRPr="00434433">
        <w:rPr>
          <w:color w:val="000000" w:themeColor="text1"/>
          <w:sz w:val="24"/>
          <w:szCs w:val="24"/>
        </w:rPr>
        <w:t>п</w:t>
      </w:r>
      <w:r w:rsidRPr="00434433">
        <w:rPr>
          <w:color w:val="000000" w:themeColor="text1"/>
          <w:sz w:val="24"/>
          <w:szCs w:val="24"/>
        </w:rPr>
        <w:t xml:space="preserve">редставителя </w:t>
      </w:r>
      <w:r w:rsidR="009777CD" w:rsidRPr="00434433">
        <w:rPr>
          <w:color w:val="000000" w:themeColor="text1"/>
          <w:sz w:val="24"/>
          <w:szCs w:val="24"/>
        </w:rPr>
        <w:t>З</w:t>
      </w:r>
      <w:r w:rsidRPr="00434433">
        <w:rPr>
          <w:color w:val="000000" w:themeColor="text1"/>
          <w:sz w:val="24"/>
          <w:szCs w:val="24"/>
        </w:rPr>
        <w:t>аявителя)</w:t>
      </w:r>
      <w:r w:rsidR="008A1E40" w:rsidRPr="00434433">
        <w:rPr>
          <w:color w:val="000000" w:themeColor="text1"/>
          <w:sz w:val="24"/>
          <w:szCs w:val="24"/>
        </w:rPr>
        <w:t>;</w:t>
      </w:r>
    </w:p>
    <w:p w:rsidR="003106D2" w:rsidRPr="00434433" w:rsidRDefault="003106D2" w:rsidP="00434433">
      <w:pPr>
        <w:pStyle w:val="111"/>
        <w:numPr>
          <w:ilvl w:val="2"/>
          <w:numId w:val="18"/>
        </w:numPr>
        <w:spacing w:line="240" w:lineRule="auto"/>
        <w:ind w:left="567" w:hanging="567"/>
        <w:rPr>
          <w:color w:val="000000" w:themeColor="text1"/>
          <w:sz w:val="24"/>
          <w:szCs w:val="24"/>
        </w:rPr>
      </w:pPr>
      <w:r w:rsidRPr="00434433">
        <w:rPr>
          <w:color w:val="000000" w:themeColor="text1"/>
          <w:sz w:val="24"/>
          <w:szCs w:val="24"/>
        </w:rPr>
        <w:t>Документы содержат подчистки и исправления текста</w:t>
      </w:r>
      <w:r w:rsidR="008A1E40" w:rsidRPr="00434433">
        <w:rPr>
          <w:color w:val="000000" w:themeColor="text1"/>
          <w:sz w:val="24"/>
          <w:szCs w:val="24"/>
        </w:rPr>
        <w:t>;</w:t>
      </w:r>
    </w:p>
    <w:p w:rsidR="00E620F9" w:rsidRPr="00434433" w:rsidRDefault="003106D2" w:rsidP="00434433">
      <w:pPr>
        <w:pStyle w:val="111"/>
        <w:numPr>
          <w:ilvl w:val="2"/>
          <w:numId w:val="18"/>
        </w:numPr>
        <w:spacing w:line="240" w:lineRule="auto"/>
        <w:ind w:left="567" w:hanging="567"/>
        <w:rPr>
          <w:color w:val="000000" w:themeColor="text1"/>
          <w:sz w:val="24"/>
          <w:szCs w:val="24"/>
        </w:rPr>
      </w:pPr>
      <w:r w:rsidRPr="00434433">
        <w:rPr>
          <w:color w:val="000000" w:themeColor="text1"/>
          <w:sz w:val="24"/>
          <w:szCs w:val="24"/>
        </w:rPr>
        <w:t>Документы имеют исправления, не заверенные в установленном законодательством порядке</w:t>
      </w:r>
      <w:r w:rsidR="008A1E40" w:rsidRPr="00434433">
        <w:rPr>
          <w:color w:val="000000" w:themeColor="text1"/>
          <w:sz w:val="24"/>
          <w:szCs w:val="24"/>
        </w:rPr>
        <w:t>;</w:t>
      </w:r>
    </w:p>
    <w:p w:rsidR="00E620F9" w:rsidRPr="00434433" w:rsidRDefault="00E620F9" w:rsidP="00434433">
      <w:pPr>
        <w:pStyle w:val="111"/>
        <w:numPr>
          <w:ilvl w:val="2"/>
          <w:numId w:val="18"/>
        </w:numPr>
        <w:spacing w:line="240" w:lineRule="auto"/>
        <w:ind w:left="567" w:hanging="567"/>
        <w:rPr>
          <w:color w:val="000000" w:themeColor="text1"/>
          <w:sz w:val="24"/>
          <w:szCs w:val="24"/>
        </w:rPr>
      </w:pPr>
      <w:r w:rsidRPr="00434433">
        <w:rPr>
          <w:color w:val="000000" w:themeColor="text1"/>
          <w:sz w:val="24"/>
          <w:szCs w:val="24"/>
        </w:rPr>
        <w:t>Документы утратили силу на момент обращения за предоставлением Государственной услуги (документ, удостоверяющий личность, доверенность);</w:t>
      </w:r>
    </w:p>
    <w:p w:rsidR="008A1E40" w:rsidRPr="00434433" w:rsidRDefault="003106D2" w:rsidP="00434433">
      <w:pPr>
        <w:pStyle w:val="111"/>
        <w:numPr>
          <w:ilvl w:val="2"/>
          <w:numId w:val="18"/>
        </w:numPr>
        <w:spacing w:line="240" w:lineRule="auto"/>
        <w:ind w:left="567" w:hanging="567"/>
        <w:rPr>
          <w:color w:val="000000" w:themeColor="text1"/>
          <w:sz w:val="24"/>
          <w:szCs w:val="24"/>
        </w:rPr>
      </w:pPr>
      <w:r w:rsidRPr="00434433">
        <w:rPr>
          <w:color w:val="000000" w:themeColor="text1"/>
          <w:sz w:val="24"/>
          <w:szCs w:val="24"/>
        </w:rPr>
        <w:t>Документы содержат повреждения, наличие которых не позволяет однозначно истолковать их содержание</w:t>
      </w:r>
      <w:r w:rsidR="008A1E40" w:rsidRPr="00434433">
        <w:rPr>
          <w:color w:val="000000" w:themeColor="text1"/>
          <w:sz w:val="24"/>
          <w:szCs w:val="24"/>
        </w:rPr>
        <w:t>;</w:t>
      </w:r>
    </w:p>
    <w:p w:rsidR="003106D2" w:rsidRPr="00434433" w:rsidRDefault="003106D2" w:rsidP="00434433">
      <w:pPr>
        <w:pStyle w:val="111"/>
        <w:numPr>
          <w:ilvl w:val="2"/>
          <w:numId w:val="18"/>
        </w:numPr>
        <w:spacing w:line="240" w:lineRule="auto"/>
        <w:ind w:left="567" w:hanging="567"/>
        <w:rPr>
          <w:color w:val="000000" w:themeColor="text1"/>
          <w:sz w:val="24"/>
          <w:szCs w:val="24"/>
        </w:rPr>
      </w:pPr>
      <w:r w:rsidRPr="00434433">
        <w:rPr>
          <w:color w:val="000000" w:themeColor="text1"/>
          <w:sz w:val="24"/>
          <w:szCs w:val="24"/>
        </w:rPr>
        <w:t>Некорректное заполнение обязательных полей в Заявлении</w:t>
      </w:r>
      <w:r w:rsidR="00796451" w:rsidRPr="00434433">
        <w:rPr>
          <w:color w:val="000000" w:themeColor="text1"/>
          <w:sz w:val="24"/>
          <w:szCs w:val="24"/>
        </w:rPr>
        <w:t>, в случае обращения представителя Заявителя не уполномоченного на подписание Заявления через МФЦ</w:t>
      </w:r>
      <w:r w:rsidR="008A1E40" w:rsidRPr="00434433">
        <w:rPr>
          <w:color w:val="000000" w:themeColor="text1"/>
          <w:sz w:val="24"/>
          <w:szCs w:val="24"/>
        </w:rPr>
        <w:t>;</w:t>
      </w:r>
      <w:r w:rsidRPr="00434433">
        <w:rPr>
          <w:color w:val="000000" w:themeColor="text1"/>
          <w:sz w:val="24"/>
          <w:szCs w:val="24"/>
        </w:rPr>
        <w:t xml:space="preserve"> </w:t>
      </w:r>
    </w:p>
    <w:p w:rsidR="003106D2" w:rsidRPr="00434433" w:rsidRDefault="003106D2" w:rsidP="00434433">
      <w:pPr>
        <w:pStyle w:val="111"/>
        <w:numPr>
          <w:ilvl w:val="2"/>
          <w:numId w:val="18"/>
        </w:numPr>
        <w:spacing w:line="240" w:lineRule="auto"/>
        <w:ind w:left="567" w:hanging="567"/>
        <w:rPr>
          <w:color w:val="000000" w:themeColor="text1"/>
          <w:sz w:val="24"/>
          <w:szCs w:val="24"/>
        </w:rPr>
      </w:pPr>
      <w:r w:rsidRPr="00434433">
        <w:rPr>
          <w:color w:val="000000" w:themeColor="text1"/>
          <w:sz w:val="24"/>
          <w:szCs w:val="24"/>
        </w:rPr>
        <w:t>Качество представленных документов не позволяет в полном объеме прочитать сведения, содержащиеся в документах</w:t>
      </w:r>
      <w:r w:rsidR="008A1E40" w:rsidRPr="00434433">
        <w:rPr>
          <w:color w:val="000000" w:themeColor="text1"/>
          <w:sz w:val="24"/>
          <w:szCs w:val="24"/>
        </w:rPr>
        <w:t>;</w:t>
      </w:r>
    </w:p>
    <w:p w:rsidR="00DD6443" w:rsidRPr="00434433" w:rsidRDefault="008A1E40" w:rsidP="00434433">
      <w:pPr>
        <w:pStyle w:val="111"/>
        <w:numPr>
          <w:ilvl w:val="2"/>
          <w:numId w:val="18"/>
        </w:numPr>
        <w:spacing w:line="240" w:lineRule="auto"/>
        <w:ind w:left="567" w:hanging="567"/>
        <w:rPr>
          <w:color w:val="000000" w:themeColor="text1"/>
          <w:sz w:val="24"/>
          <w:szCs w:val="24"/>
        </w:rPr>
      </w:pPr>
      <w:r w:rsidRPr="00434433">
        <w:rPr>
          <w:color w:val="000000" w:themeColor="text1"/>
          <w:sz w:val="24"/>
          <w:szCs w:val="24"/>
        </w:rPr>
        <w:t>Форма поданного Заявителем (представителем Заявителя) Заявления не соответствует форме Заявления, установленной Администрат</w:t>
      </w:r>
      <w:r w:rsidR="004F7F39" w:rsidRPr="00434433">
        <w:rPr>
          <w:color w:val="000000" w:themeColor="text1"/>
          <w:sz w:val="24"/>
          <w:szCs w:val="24"/>
        </w:rPr>
        <w:t xml:space="preserve">ивным регламентом (Приложение </w:t>
      </w:r>
      <w:r w:rsidR="006138B1">
        <w:rPr>
          <w:color w:val="000000" w:themeColor="text1"/>
          <w:sz w:val="24"/>
          <w:szCs w:val="24"/>
        </w:rPr>
        <w:t xml:space="preserve">№ </w:t>
      </w:r>
      <w:r w:rsidR="004F7F39" w:rsidRPr="00434433">
        <w:rPr>
          <w:color w:val="000000" w:themeColor="text1"/>
          <w:sz w:val="24"/>
          <w:szCs w:val="24"/>
        </w:rPr>
        <w:t>8</w:t>
      </w:r>
      <w:r w:rsidRPr="00434433">
        <w:rPr>
          <w:color w:val="000000" w:themeColor="text1"/>
          <w:sz w:val="24"/>
          <w:szCs w:val="24"/>
        </w:rPr>
        <w:t xml:space="preserve"> к настоящему Административному регламенту)</w:t>
      </w:r>
    </w:p>
    <w:p w:rsidR="00DD6443" w:rsidRPr="00434433" w:rsidRDefault="00DD6443" w:rsidP="00434433">
      <w:pPr>
        <w:pStyle w:val="111"/>
        <w:numPr>
          <w:ilvl w:val="2"/>
          <w:numId w:val="18"/>
        </w:numPr>
        <w:spacing w:line="240" w:lineRule="auto"/>
        <w:ind w:left="567" w:hanging="567"/>
        <w:rPr>
          <w:color w:val="000000" w:themeColor="text1"/>
          <w:sz w:val="24"/>
          <w:szCs w:val="24"/>
        </w:rPr>
      </w:pPr>
      <w:r w:rsidRPr="00434433">
        <w:rPr>
          <w:color w:val="000000" w:themeColor="text1"/>
          <w:sz w:val="24"/>
          <w:szCs w:val="24"/>
        </w:rPr>
        <w:t>Представлен неполный комплект документов в соответствии с пунктом 10 настоящего Административного регламента;</w:t>
      </w:r>
    </w:p>
    <w:p w:rsidR="00DD6443" w:rsidRPr="00434433" w:rsidRDefault="00DD6443" w:rsidP="00434433">
      <w:pPr>
        <w:pStyle w:val="111"/>
        <w:numPr>
          <w:ilvl w:val="2"/>
          <w:numId w:val="18"/>
        </w:numPr>
        <w:spacing w:line="240" w:lineRule="auto"/>
        <w:ind w:left="567" w:hanging="567"/>
        <w:rPr>
          <w:color w:val="000000" w:themeColor="text1"/>
          <w:sz w:val="24"/>
          <w:szCs w:val="24"/>
        </w:rPr>
      </w:pPr>
      <w:r w:rsidRPr="00434433">
        <w:rPr>
          <w:color w:val="000000" w:themeColor="text1"/>
          <w:sz w:val="24"/>
          <w:szCs w:val="24"/>
        </w:rPr>
        <w:lastRenderedPageBreak/>
        <w:t>Некорректное заполнение обязательных полей в форме Заявления на РПГУ (отсутствие заполнения, недостоверное, неполное либо неправильное представление сведений, не соответствующих требованиям, установленным настоящим Административным регламентом);</w:t>
      </w:r>
    </w:p>
    <w:p w:rsidR="00DD6443" w:rsidRPr="00434433" w:rsidRDefault="00DD6443" w:rsidP="00434433">
      <w:pPr>
        <w:pStyle w:val="111"/>
        <w:numPr>
          <w:ilvl w:val="2"/>
          <w:numId w:val="18"/>
        </w:numPr>
        <w:spacing w:line="240" w:lineRule="auto"/>
        <w:ind w:left="567" w:hanging="567"/>
        <w:rPr>
          <w:color w:val="000000" w:themeColor="text1"/>
          <w:sz w:val="24"/>
          <w:szCs w:val="24"/>
        </w:rPr>
      </w:pPr>
      <w:r w:rsidRPr="00434433">
        <w:rPr>
          <w:color w:val="000000" w:themeColor="text1"/>
          <w:sz w:val="24"/>
          <w:szCs w:val="24"/>
        </w:rPr>
        <w:t>Представление некачественных или недостоверных электронных образов документов (электронных документов), не позволяющих в полном объеме прочитать текст документа и/или распознать реквизиты документа;</w:t>
      </w:r>
    </w:p>
    <w:p w:rsidR="00016CD5" w:rsidRPr="00434433" w:rsidRDefault="00DD6443" w:rsidP="00434433">
      <w:pPr>
        <w:pStyle w:val="111"/>
        <w:numPr>
          <w:ilvl w:val="2"/>
          <w:numId w:val="18"/>
        </w:numPr>
        <w:spacing w:line="240" w:lineRule="auto"/>
        <w:ind w:left="567" w:hanging="567"/>
        <w:rPr>
          <w:color w:val="000000" w:themeColor="text1"/>
          <w:sz w:val="24"/>
          <w:szCs w:val="24"/>
        </w:rPr>
      </w:pPr>
      <w:r w:rsidRPr="00434433">
        <w:rPr>
          <w:color w:val="000000" w:themeColor="text1"/>
          <w:sz w:val="24"/>
          <w:szCs w:val="24"/>
        </w:rPr>
        <w:t>Подача Заявления и иных документов, подписанных с использованием усиленной квалифицированной электронной подписи, не принадлежащей Заявителю (представителю Заявителя, уполномоченного на подписание Заявления и подачу документов).</w:t>
      </w:r>
    </w:p>
    <w:p w:rsidR="004F7F39" w:rsidRPr="00434433" w:rsidRDefault="004F7F39" w:rsidP="00434433">
      <w:pPr>
        <w:pStyle w:val="111"/>
        <w:numPr>
          <w:ilvl w:val="0"/>
          <w:numId w:val="0"/>
        </w:numPr>
        <w:spacing w:line="240" w:lineRule="auto"/>
        <w:ind w:left="944"/>
        <w:rPr>
          <w:color w:val="000000" w:themeColor="text1"/>
          <w:sz w:val="24"/>
          <w:szCs w:val="24"/>
        </w:rPr>
      </w:pPr>
    </w:p>
    <w:p w:rsidR="004F7F39" w:rsidRPr="00434433" w:rsidRDefault="004F7F39" w:rsidP="00434433">
      <w:pPr>
        <w:pStyle w:val="111"/>
        <w:numPr>
          <w:ilvl w:val="0"/>
          <w:numId w:val="0"/>
        </w:numPr>
        <w:spacing w:line="240" w:lineRule="auto"/>
        <w:ind w:left="1713" w:hanging="720"/>
        <w:rPr>
          <w:color w:val="000000" w:themeColor="text1"/>
          <w:sz w:val="24"/>
          <w:szCs w:val="24"/>
        </w:rPr>
      </w:pPr>
      <w:r w:rsidRPr="00434433">
        <w:rPr>
          <w:color w:val="000000" w:themeColor="text1"/>
          <w:sz w:val="24"/>
          <w:szCs w:val="24"/>
        </w:rPr>
        <w:t>_______________________________                ____________________________</w:t>
      </w:r>
    </w:p>
    <w:p w:rsidR="00DD6443" w:rsidRPr="00434433" w:rsidRDefault="004F7F39" w:rsidP="00434433">
      <w:pPr>
        <w:pStyle w:val="111"/>
        <w:numPr>
          <w:ilvl w:val="0"/>
          <w:numId w:val="0"/>
        </w:numPr>
        <w:spacing w:line="240" w:lineRule="auto"/>
        <w:ind w:left="1713" w:hanging="720"/>
        <w:rPr>
          <w:color w:val="000000" w:themeColor="text1"/>
          <w:sz w:val="24"/>
          <w:szCs w:val="24"/>
        </w:rPr>
      </w:pPr>
      <w:r w:rsidRPr="00434433">
        <w:rPr>
          <w:color w:val="000000" w:themeColor="text1"/>
          <w:sz w:val="24"/>
          <w:szCs w:val="24"/>
        </w:rPr>
        <w:t xml:space="preserve">            (должность)                                             (подпись, фамилия, инициалы)</w:t>
      </w:r>
    </w:p>
    <w:p w:rsidR="008F7B2C" w:rsidRPr="00434433" w:rsidRDefault="00016CD5" w:rsidP="00434433">
      <w:pPr>
        <w:autoSpaceDE w:val="0"/>
        <w:autoSpaceDN w:val="0"/>
        <w:adjustRightInd w:val="0"/>
        <w:spacing w:after="0" w:line="240" w:lineRule="auto"/>
        <w:ind w:left="5103"/>
        <w:jc w:val="both"/>
        <w:rPr>
          <w:b/>
          <w:color w:val="000000" w:themeColor="text1"/>
          <w:sz w:val="24"/>
          <w:szCs w:val="24"/>
        </w:rPr>
      </w:pPr>
      <w:bookmarkStart w:id="318" w:name="_Приложение_11"/>
      <w:bookmarkEnd w:id="318"/>
      <w:r w:rsidRPr="00434433">
        <w:rPr>
          <w:b/>
          <w:color w:val="000000" w:themeColor="text1"/>
        </w:rPr>
        <w:br w:type="page"/>
      </w:r>
    </w:p>
    <w:p w:rsidR="00B443E4" w:rsidRPr="00434433" w:rsidRDefault="00B443E4" w:rsidP="00434433">
      <w:pPr>
        <w:spacing w:after="0" w:line="240" w:lineRule="auto"/>
        <w:rPr>
          <w:rFonts w:ascii="Times New Roman" w:hAnsi="Times New Roman"/>
          <w:color w:val="000000" w:themeColor="text1"/>
          <w:sz w:val="24"/>
          <w:szCs w:val="24"/>
          <w:lang w:eastAsia="ru-RU"/>
        </w:rPr>
      </w:pPr>
      <w:bookmarkStart w:id="319" w:name="_Приложение_7._Справочная"/>
      <w:bookmarkStart w:id="320" w:name="_Приложение_6._Справочная"/>
      <w:bookmarkStart w:id="321" w:name="_Ref437728895"/>
      <w:bookmarkStart w:id="322" w:name="_Toc437973324"/>
      <w:bookmarkStart w:id="323" w:name="_Toc438110066"/>
      <w:bookmarkStart w:id="324" w:name="_Toc438376278"/>
      <w:bookmarkStart w:id="325" w:name="_Toc441496574"/>
      <w:bookmarkStart w:id="326" w:name="_Toc458433918"/>
      <w:bookmarkStart w:id="327" w:name="_Ref437966607"/>
      <w:bookmarkStart w:id="328" w:name="_Toc437973307"/>
      <w:bookmarkStart w:id="329" w:name="_Toc438110049"/>
      <w:bookmarkStart w:id="330" w:name="_Toc438376261"/>
      <w:bookmarkEnd w:id="319"/>
      <w:bookmarkEnd w:id="320"/>
    </w:p>
    <w:p w:rsidR="00E76A6C" w:rsidRPr="00434433" w:rsidRDefault="00E76A6C" w:rsidP="00434433">
      <w:pPr>
        <w:pStyle w:val="12"/>
        <w:ind w:left="5103"/>
        <w:jc w:val="left"/>
        <w:rPr>
          <w:color w:val="000000" w:themeColor="text1"/>
        </w:rPr>
      </w:pPr>
      <w:bookmarkStart w:id="331" w:name="_Toc500971073"/>
      <w:bookmarkStart w:id="332" w:name="прил12"/>
      <w:bookmarkEnd w:id="321"/>
      <w:bookmarkEnd w:id="322"/>
      <w:bookmarkEnd w:id="323"/>
      <w:bookmarkEnd w:id="324"/>
      <w:bookmarkEnd w:id="325"/>
      <w:bookmarkEnd w:id="326"/>
      <w:r w:rsidRPr="00434433">
        <w:rPr>
          <w:color w:val="000000" w:themeColor="text1"/>
        </w:rPr>
        <w:t xml:space="preserve">Приложение </w:t>
      </w:r>
      <w:r w:rsidR="00EB4753">
        <w:rPr>
          <w:color w:val="000000" w:themeColor="text1"/>
          <w:lang w:val="ru-RU"/>
        </w:rPr>
        <w:t xml:space="preserve">№ </w:t>
      </w:r>
      <w:r w:rsidRPr="00434433">
        <w:rPr>
          <w:color w:val="000000" w:themeColor="text1"/>
        </w:rPr>
        <w:t>1</w:t>
      </w:r>
      <w:r w:rsidR="00F00284" w:rsidRPr="00434433">
        <w:rPr>
          <w:color w:val="000000" w:themeColor="text1"/>
        </w:rPr>
        <w:t>1</w:t>
      </w:r>
      <w:bookmarkEnd w:id="331"/>
    </w:p>
    <w:p w:rsidR="00DD7C10" w:rsidRPr="00434433" w:rsidRDefault="00DD7C10" w:rsidP="00434433">
      <w:pPr>
        <w:keepNext/>
        <w:spacing w:after="0" w:line="240" w:lineRule="auto"/>
        <w:ind w:left="5103"/>
        <w:rPr>
          <w:rFonts w:ascii="Times New Roman" w:eastAsia="Times New Roman" w:hAnsi="Times New Roman"/>
          <w:bCs/>
          <w:iCs/>
          <w:color w:val="000000" w:themeColor="text1"/>
          <w:sz w:val="24"/>
          <w:szCs w:val="24"/>
          <w:lang w:eastAsia="ru-RU"/>
        </w:rPr>
      </w:pPr>
      <w:bookmarkStart w:id="333" w:name="_Toc470127622"/>
      <w:bookmarkStart w:id="334" w:name="требованияКпомещениям"/>
      <w:bookmarkEnd w:id="332"/>
      <w:r w:rsidRPr="00434433">
        <w:rPr>
          <w:rFonts w:ascii="Times New Roman" w:eastAsia="Times New Roman" w:hAnsi="Times New Roman"/>
          <w:bCs/>
          <w:iCs/>
          <w:color w:val="000000" w:themeColor="text1"/>
          <w:sz w:val="24"/>
          <w:szCs w:val="24"/>
          <w:lang w:eastAsia="ru-RU"/>
        </w:rPr>
        <w:t>к Административно</w:t>
      </w:r>
      <w:r w:rsidR="00EB4753">
        <w:rPr>
          <w:rFonts w:ascii="Times New Roman" w:eastAsia="Times New Roman" w:hAnsi="Times New Roman"/>
          <w:bCs/>
          <w:iCs/>
          <w:color w:val="000000" w:themeColor="text1"/>
          <w:sz w:val="24"/>
          <w:szCs w:val="24"/>
          <w:lang w:eastAsia="ru-RU"/>
        </w:rPr>
        <w:t>му</w:t>
      </w:r>
      <w:r w:rsidRPr="00434433">
        <w:rPr>
          <w:rFonts w:ascii="Times New Roman" w:eastAsia="Times New Roman" w:hAnsi="Times New Roman"/>
          <w:bCs/>
          <w:iCs/>
          <w:color w:val="000000" w:themeColor="text1"/>
          <w:sz w:val="24"/>
          <w:szCs w:val="24"/>
          <w:lang w:eastAsia="ru-RU"/>
        </w:rPr>
        <w:t xml:space="preserve"> регламент</w:t>
      </w:r>
      <w:r w:rsidR="00EB4753">
        <w:rPr>
          <w:rFonts w:ascii="Times New Roman" w:eastAsia="Times New Roman" w:hAnsi="Times New Roman"/>
          <w:bCs/>
          <w:iCs/>
          <w:color w:val="000000" w:themeColor="text1"/>
          <w:sz w:val="24"/>
          <w:szCs w:val="24"/>
          <w:lang w:eastAsia="ru-RU"/>
        </w:rPr>
        <w:t>у</w:t>
      </w:r>
      <w:r w:rsidRPr="00434433">
        <w:rPr>
          <w:rFonts w:ascii="Times New Roman" w:eastAsia="Times New Roman" w:hAnsi="Times New Roman"/>
          <w:bCs/>
          <w:iCs/>
          <w:color w:val="000000" w:themeColor="text1"/>
          <w:sz w:val="24"/>
          <w:szCs w:val="24"/>
          <w:lang w:eastAsia="ru-RU"/>
        </w:rPr>
        <w:t xml:space="preserve"> </w:t>
      </w:r>
    </w:p>
    <w:p w:rsidR="00E76A6C" w:rsidRPr="00434433" w:rsidRDefault="00E76A6C" w:rsidP="00434433">
      <w:pPr>
        <w:pStyle w:val="20"/>
        <w:spacing w:after="0"/>
        <w:rPr>
          <w:color w:val="000000" w:themeColor="text1"/>
        </w:rPr>
      </w:pPr>
      <w:bookmarkStart w:id="335" w:name="_Toc500971074"/>
      <w:r w:rsidRPr="00434433">
        <w:rPr>
          <w:color w:val="000000" w:themeColor="text1"/>
        </w:rPr>
        <w:t xml:space="preserve">Требования к помещениям, в которых предоставляется </w:t>
      </w:r>
      <w:r w:rsidR="008E4BD1" w:rsidRPr="00434433">
        <w:rPr>
          <w:color w:val="000000" w:themeColor="text1"/>
        </w:rPr>
        <w:t>Муниципальная</w:t>
      </w:r>
      <w:r w:rsidR="00B769F1" w:rsidRPr="00434433">
        <w:rPr>
          <w:color w:val="000000" w:themeColor="text1"/>
        </w:rPr>
        <w:t xml:space="preserve"> услуга</w:t>
      </w:r>
      <w:bookmarkEnd w:id="333"/>
      <w:bookmarkEnd w:id="335"/>
      <w:r w:rsidR="006010D1" w:rsidRPr="00434433">
        <w:rPr>
          <w:color w:val="000000" w:themeColor="text1"/>
        </w:rPr>
        <w:t xml:space="preserve"> </w:t>
      </w:r>
    </w:p>
    <w:bookmarkEnd w:id="334"/>
    <w:p w:rsidR="006010D1" w:rsidRPr="00434433" w:rsidRDefault="006010D1" w:rsidP="00434433">
      <w:pPr>
        <w:spacing w:after="0" w:line="240" w:lineRule="auto"/>
        <w:rPr>
          <w:color w:val="000000" w:themeColor="text1"/>
          <w:lang w:eastAsia="ru-RU"/>
        </w:rPr>
      </w:pPr>
    </w:p>
    <w:p w:rsidR="00E76A6C" w:rsidRPr="00434433" w:rsidRDefault="00E76A6C" w:rsidP="00EB4753">
      <w:pPr>
        <w:pStyle w:val="1"/>
        <w:numPr>
          <w:ilvl w:val="0"/>
          <w:numId w:val="7"/>
        </w:numPr>
        <w:tabs>
          <w:tab w:val="left" w:pos="851"/>
        </w:tabs>
        <w:spacing w:line="240" w:lineRule="auto"/>
        <w:ind w:left="0" w:firstLine="567"/>
        <w:rPr>
          <w:color w:val="000000" w:themeColor="text1"/>
          <w:sz w:val="24"/>
          <w:szCs w:val="24"/>
        </w:rPr>
      </w:pPr>
      <w:r w:rsidRPr="00434433">
        <w:rPr>
          <w:color w:val="000000" w:themeColor="text1"/>
          <w:sz w:val="24"/>
          <w:szCs w:val="24"/>
        </w:rPr>
        <w:t xml:space="preserve">Помещения, в которых предоставляется </w:t>
      </w:r>
      <w:r w:rsidR="008E4BD1" w:rsidRPr="00434433">
        <w:rPr>
          <w:color w:val="000000" w:themeColor="text1"/>
          <w:sz w:val="24"/>
          <w:szCs w:val="24"/>
        </w:rPr>
        <w:t>Муниципальная</w:t>
      </w:r>
      <w:r w:rsidR="00B769F1" w:rsidRPr="00434433">
        <w:rPr>
          <w:color w:val="000000" w:themeColor="text1"/>
          <w:sz w:val="24"/>
          <w:szCs w:val="24"/>
        </w:rPr>
        <w:t xml:space="preserve"> услуга</w:t>
      </w:r>
      <w:r w:rsidRPr="00434433">
        <w:rPr>
          <w:color w:val="000000" w:themeColor="text1"/>
          <w:sz w:val="24"/>
          <w:szCs w:val="24"/>
        </w:rPr>
        <w:t>, предпочтительно размещаются на нижних этажах зданий и должны соответствовать санитарно-эпидемиологическим правилам и нормативам.</w:t>
      </w:r>
    </w:p>
    <w:p w:rsidR="00E76A6C" w:rsidRPr="00434433" w:rsidRDefault="00E76A6C" w:rsidP="00EB4753">
      <w:pPr>
        <w:pStyle w:val="1"/>
        <w:tabs>
          <w:tab w:val="left" w:pos="851"/>
        </w:tabs>
        <w:spacing w:line="240" w:lineRule="auto"/>
        <w:ind w:left="0" w:firstLine="567"/>
        <w:rPr>
          <w:color w:val="000000" w:themeColor="text1"/>
          <w:sz w:val="24"/>
          <w:szCs w:val="24"/>
        </w:rPr>
      </w:pPr>
      <w:r w:rsidRPr="00434433">
        <w:rPr>
          <w:color w:val="000000" w:themeColor="text1"/>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E76A6C" w:rsidRPr="00434433" w:rsidRDefault="00E76A6C" w:rsidP="00EB4753">
      <w:pPr>
        <w:pStyle w:val="1"/>
        <w:tabs>
          <w:tab w:val="left" w:pos="851"/>
        </w:tabs>
        <w:spacing w:line="240" w:lineRule="auto"/>
        <w:ind w:left="0" w:firstLine="567"/>
        <w:rPr>
          <w:color w:val="000000" w:themeColor="text1"/>
          <w:sz w:val="24"/>
          <w:szCs w:val="24"/>
        </w:rPr>
      </w:pPr>
      <w:r w:rsidRPr="00434433">
        <w:rPr>
          <w:color w:val="000000" w:themeColor="text1"/>
          <w:sz w:val="24"/>
          <w:szCs w:val="24"/>
        </w:rPr>
        <w:t xml:space="preserve">При ином размещении помещений по высоте, должна быть обеспечена возможность получения </w:t>
      </w:r>
      <w:r w:rsidR="008E4BD1" w:rsidRPr="00434433">
        <w:rPr>
          <w:color w:val="000000" w:themeColor="text1"/>
          <w:sz w:val="24"/>
          <w:szCs w:val="24"/>
        </w:rPr>
        <w:t>Муниципальной</w:t>
      </w:r>
      <w:r w:rsidR="00B769F1" w:rsidRPr="00434433">
        <w:rPr>
          <w:color w:val="000000" w:themeColor="text1"/>
          <w:sz w:val="24"/>
          <w:szCs w:val="24"/>
        </w:rPr>
        <w:t xml:space="preserve"> услуги</w:t>
      </w:r>
      <w:r w:rsidRPr="00434433">
        <w:rPr>
          <w:color w:val="000000" w:themeColor="text1"/>
          <w:sz w:val="24"/>
          <w:szCs w:val="24"/>
        </w:rPr>
        <w:t xml:space="preserve"> маломобильными группами населения.</w:t>
      </w:r>
    </w:p>
    <w:p w:rsidR="00E76A6C" w:rsidRPr="00434433" w:rsidRDefault="00E76A6C" w:rsidP="00EB4753">
      <w:pPr>
        <w:pStyle w:val="1"/>
        <w:tabs>
          <w:tab w:val="left" w:pos="851"/>
        </w:tabs>
        <w:spacing w:line="240" w:lineRule="auto"/>
        <w:ind w:left="0" w:firstLine="567"/>
        <w:rPr>
          <w:color w:val="000000" w:themeColor="text1"/>
          <w:sz w:val="24"/>
          <w:szCs w:val="24"/>
        </w:rPr>
      </w:pPr>
      <w:r w:rsidRPr="00434433">
        <w:rPr>
          <w:color w:val="000000" w:themeColor="text1"/>
          <w:sz w:val="24"/>
          <w:szCs w:val="24"/>
        </w:rPr>
        <w:t>Вход и выход из помещений оборудуются указателями.</w:t>
      </w:r>
    </w:p>
    <w:p w:rsidR="00E76A6C" w:rsidRPr="00434433" w:rsidRDefault="00E76A6C" w:rsidP="00EB4753">
      <w:pPr>
        <w:pStyle w:val="1"/>
        <w:tabs>
          <w:tab w:val="left" w:pos="851"/>
        </w:tabs>
        <w:spacing w:line="240" w:lineRule="auto"/>
        <w:ind w:left="0" w:firstLine="567"/>
        <w:rPr>
          <w:color w:val="000000" w:themeColor="text1"/>
          <w:sz w:val="24"/>
          <w:szCs w:val="24"/>
        </w:rPr>
      </w:pPr>
      <w:r w:rsidRPr="00434433">
        <w:rPr>
          <w:color w:val="000000" w:themeColor="text1"/>
          <w:sz w:val="24"/>
          <w:szCs w:val="24"/>
        </w:rPr>
        <w:t>Места для информирования, предназначенные для ознакомления Заявителей (представителей Заявителя) с информационными материалами, оборудуются информационными стендами.</w:t>
      </w:r>
    </w:p>
    <w:p w:rsidR="00E76A6C" w:rsidRPr="00434433" w:rsidRDefault="00E76A6C" w:rsidP="00EB4753">
      <w:pPr>
        <w:pStyle w:val="1"/>
        <w:tabs>
          <w:tab w:val="left" w:pos="851"/>
        </w:tabs>
        <w:spacing w:line="240" w:lineRule="auto"/>
        <w:ind w:left="0" w:firstLine="567"/>
        <w:rPr>
          <w:color w:val="000000" w:themeColor="text1"/>
          <w:sz w:val="24"/>
          <w:szCs w:val="24"/>
        </w:rPr>
      </w:pPr>
      <w:r w:rsidRPr="00434433">
        <w:rPr>
          <w:color w:val="000000" w:themeColor="text1"/>
          <w:sz w:val="24"/>
          <w:szCs w:val="24"/>
        </w:rPr>
        <w:t>Места для ожидания на подачу или получение документов оборудуются стульями, скамьями.</w:t>
      </w:r>
    </w:p>
    <w:p w:rsidR="00E76A6C" w:rsidRPr="00434433" w:rsidRDefault="00E76A6C" w:rsidP="00EB4753">
      <w:pPr>
        <w:pStyle w:val="1"/>
        <w:tabs>
          <w:tab w:val="left" w:pos="851"/>
        </w:tabs>
        <w:spacing w:line="240" w:lineRule="auto"/>
        <w:ind w:left="0" w:firstLine="567"/>
        <w:rPr>
          <w:color w:val="000000" w:themeColor="text1"/>
          <w:sz w:val="24"/>
          <w:szCs w:val="24"/>
        </w:rPr>
      </w:pPr>
      <w:r w:rsidRPr="00434433">
        <w:rPr>
          <w:color w:val="000000" w:themeColor="text1"/>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E76A6C" w:rsidRPr="00434433" w:rsidRDefault="00E76A6C" w:rsidP="00EB4753">
      <w:pPr>
        <w:pStyle w:val="1"/>
        <w:tabs>
          <w:tab w:val="left" w:pos="851"/>
        </w:tabs>
        <w:spacing w:line="240" w:lineRule="auto"/>
        <w:ind w:left="0" w:firstLine="567"/>
        <w:rPr>
          <w:color w:val="000000" w:themeColor="text1"/>
          <w:sz w:val="24"/>
          <w:szCs w:val="24"/>
        </w:rPr>
      </w:pPr>
      <w:r w:rsidRPr="00434433">
        <w:rPr>
          <w:color w:val="000000" w:themeColor="text1"/>
          <w:sz w:val="24"/>
          <w:szCs w:val="24"/>
        </w:rPr>
        <w:t>Кабинеты для приема Заявителей (представителей Заявителя) должны быть оборудованы информационными табличками (вывесками) с указанием:</w:t>
      </w:r>
    </w:p>
    <w:p w:rsidR="00E76A6C" w:rsidRPr="00434433" w:rsidRDefault="00E76A6C" w:rsidP="00EB4753">
      <w:pPr>
        <w:pStyle w:val="a"/>
        <w:numPr>
          <w:ilvl w:val="0"/>
          <w:numId w:val="6"/>
        </w:numPr>
        <w:tabs>
          <w:tab w:val="left" w:pos="851"/>
        </w:tabs>
        <w:spacing w:after="0" w:line="240" w:lineRule="auto"/>
        <w:ind w:left="0" w:firstLine="567"/>
        <w:rPr>
          <w:color w:val="000000" w:themeColor="text1"/>
          <w:sz w:val="24"/>
          <w:szCs w:val="24"/>
        </w:rPr>
      </w:pPr>
      <w:r w:rsidRPr="00434433">
        <w:rPr>
          <w:color w:val="000000" w:themeColor="text1"/>
          <w:sz w:val="24"/>
          <w:szCs w:val="24"/>
        </w:rPr>
        <w:t>номера кабинета;</w:t>
      </w:r>
    </w:p>
    <w:p w:rsidR="00E76A6C" w:rsidRPr="00434433" w:rsidRDefault="00E76A6C" w:rsidP="00EB4753">
      <w:pPr>
        <w:pStyle w:val="a"/>
        <w:numPr>
          <w:ilvl w:val="0"/>
          <w:numId w:val="6"/>
        </w:numPr>
        <w:tabs>
          <w:tab w:val="left" w:pos="851"/>
        </w:tabs>
        <w:spacing w:after="0" w:line="240" w:lineRule="auto"/>
        <w:ind w:left="0" w:firstLine="567"/>
        <w:rPr>
          <w:color w:val="000000" w:themeColor="text1"/>
          <w:sz w:val="24"/>
          <w:szCs w:val="24"/>
        </w:rPr>
      </w:pPr>
      <w:r w:rsidRPr="00434433">
        <w:rPr>
          <w:color w:val="000000" w:themeColor="text1"/>
          <w:sz w:val="24"/>
          <w:szCs w:val="24"/>
        </w:rPr>
        <w:t xml:space="preserve">фамилии, имени, отчества и должности специалиста, осуществляющего предоставление </w:t>
      </w:r>
      <w:r w:rsidR="008E4BD1" w:rsidRPr="00434433">
        <w:rPr>
          <w:color w:val="000000" w:themeColor="text1"/>
          <w:sz w:val="24"/>
          <w:szCs w:val="24"/>
        </w:rPr>
        <w:t>Муниципальной</w:t>
      </w:r>
      <w:r w:rsidR="00B769F1" w:rsidRPr="00434433">
        <w:rPr>
          <w:color w:val="000000" w:themeColor="text1"/>
          <w:sz w:val="24"/>
          <w:szCs w:val="24"/>
        </w:rPr>
        <w:t xml:space="preserve"> услуги</w:t>
      </w:r>
      <w:r w:rsidRPr="00434433">
        <w:rPr>
          <w:color w:val="000000" w:themeColor="text1"/>
          <w:sz w:val="24"/>
          <w:szCs w:val="24"/>
        </w:rPr>
        <w:t>.</w:t>
      </w:r>
    </w:p>
    <w:p w:rsidR="00E76A6C" w:rsidRPr="00434433" w:rsidRDefault="00E76A6C" w:rsidP="00EB4753">
      <w:pPr>
        <w:pStyle w:val="1"/>
        <w:tabs>
          <w:tab w:val="left" w:pos="851"/>
        </w:tabs>
        <w:spacing w:line="240" w:lineRule="auto"/>
        <w:ind w:left="0" w:firstLine="567"/>
        <w:rPr>
          <w:color w:val="000000" w:themeColor="text1"/>
          <w:sz w:val="24"/>
          <w:szCs w:val="24"/>
        </w:rPr>
      </w:pPr>
      <w:r w:rsidRPr="00434433">
        <w:rPr>
          <w:color w:val="000000" w:themeColor="text1"/>
          <w:sz w:val="24"/>
          <w:szCs w:val="24"/>
        </w:rPr>
        <w:t xml:space="preserve">Рабочие места государственных или муниципальных служащих и/или </w:t>
      </w:r>
      <w:r w:rsidRPr="00434433">
        <w:rPr>
          <w:rFonts w:eastAsia="Times New Roman"/>
          <w:color w:val="000000" w:themeColor="text1"/>
          <w:sz w:val="24"/>
          <w:szCs w:val="24"/>
        </w:rPr>
        <w:t>специалист</w:t>
      </w:r>
      <w:r w:rsidRPr="00434433">
        <w:rPr>
          <w:color w:val="000000" w:themeColor="text1"/>
          <w:sz w:val="24"/>
          <w:szCs w:val="24"/>
        </w:rPr>
        <w:t xml:space="preserve">ов </w:t>
      </w:r>
      <w:r w:rsidRPr="00434433">
        <w:rPr>
          <w:rFonts w:eastAsia="Times New Roman"/>
          <w:color w:val="000000" w:themeColor="text1"/>
          <w:sz w:val="24"/>
          <w:szCs w:val="24"/>
          <w:lang w:eastAsia="ar-SA"/>
        </w:rPr>
        <w:t>МФЦ</w:t>
      </w:r>
      <w:r w:rsidRPr="00434433">
        <w:rPr>
          <w:color w:val="000000" w:themeColor="text1"/>
          <w:sz w:val="24"/>
          <w:szCs w:val="24"/>
        </w:rPr>
        <w:t xml:space="preserve">, предоставляющих </w:t>
      </w:r>
      <w:r w:rsidR="008E4BD1" w:rsidRPr="00434433">
        <w:rPr>
          <w:color w:val="000000" w:themeColor="text1"/>
          <w:sz w:val="24"/>
          <w:szCs w:val="24"/>
        </w:rPr>
        <w:t>Муниципальную</w:t>
      </w:r>
      <w:r w:rsidR="00AA1CA2" w:rsidRPr="00434433">
        <w:rPr>
          <w:color w:val="000000" w:themeColor="text1"/>
          <w:sz w:val="24"/>
          <w:szCs w:val="24"/>
        </w:rPr>
        <w:t xml:space="preserve"> </w:t>
      </w:r>
      <w:r w:rsidRPr="00434433">
        <w:rPr>
          <w:color w:val="000000" w:themeColor="text1"/>
          <w:sz w:val="24"/>
          <w:szCs w:val="24"/>
        </w:rPr>
        <w:t xml:space="preserve">услугу, оборудуются компьютерами и оргтехникой, позволяющими своевременно и в полном объеме получать справочную информацию по вопросам предоставления </w:t>
      </w:r>
      <w:r w:rsidR="008E4BD1" w:rsidRPr="00434433">
        <w:rPr>
          <w:color w:val="000000" w:themeColor="text1"/>
          <w:sz w:val="24"/>
          <w:szCs w:val="24"/>
        </w:rPr>
        <w:t>Муниципальной</w:t>
      </w:r>
      <w:r w:rsidR="00B769F1" w:rsidRPr="00434433">
        <w:rPr>
          <w:color w:val="000000" w:themeColor="text1"/>
          <w:sz w:val="24"/>
          <w:szCs w:val="24"/>
        </w:rPr>
        <w:t xml:space="preserve"> услуги</w:t>
      </w:r>
      <w:r w:rsidRPr="00434433">
        <w:rPr>
          <w:color w:val="000000" w:themeColor="text1"/>
          <w:sz w:val="24"/>
          <w:szCs w:val="24"/>
        </w:rPr>
        <w:t xml:space="preserve"> и организовать предоставление </w:t>
      </w:r>
      <w:r w:rsidR="008E4BD1" w:rsidRPr="00434433">
        <w:rPr>
          <w:color w:val="000000" w:themeColor="text1"/>
          <w:sz w:val="24"/>
          <w:szCs w:val="24"/>
        </w:rPr>
        <w:t>Муниципальной</w:t>
      </w:r>
      <w:r w:rsidR="00B769F1" w:rsidRPr="00434433">
        <w:rPr>
          <w:color w:val="000000" w:themeColor="text1"/>
          <w:sz w:val="24"/>
          <w:szCs w:val="24"/>
        </w:rPr>
        <w:t xml:space="preserve"> услуги</w:t>
      </w:r>
      <w:r w:rsidRPr="00434433">
        <w:rPr>
          <w:color w:val="000000" w:themeColor="text1"/>
          <w:sz w:val="24"/>
          <w:szCs w:val="24"/>
        </w:rPr>
        <w:t xml:space="preserve"> в полном объеме.</w:t>
      </w:r>
    </w:p>
    <w:p w:rsidR="00D328FC" w:rsidRPr="00434433" w:rsidRDefault="00D328FC" w:rsidP="00434433">
      <w:pPr>
        <w:tabs>
          <w:tab w:val="left" w:pos="851"/>
        </w:tabs>
        <w:spacing w:after="0" w:line="240" w:lineRule="auto"/>
        <w:ind w:firstLine="567"/>
        <w:jc w:val="both"/>
        <w:rPr>
          <w:rFonts w:ascii="Times New Roman" w:hAnsi="Times New Roman"/>
          <w:color w:val="000000" w:themeColor="text1"/>
          <w:sz w:val="24"/>
          <w:szCs w:val="24"/>
        </w:rPr>
      </w:pPr>
      <w:r w:rsidRPr="00434433">
        <w:rPr>
          <w:rFonts w:ascii="Times New Roman" w:hAnsi="Times New Roman"/>
          <w:color w:val="000000" w:themeColor="text1"/>
          <w:sz w:val="24"/>
          <w:szCs w:val="24"/>
        </w:rPr>
        <w:br w:type="page"/>
      </w:r>
    </w:p>
    <w:p w:rsidR="00E76A6C" w:rsidRPr="00434433" w:rsidRDefault="00E76A6C" w:rsidP="00434433">
      <w:pPr>
        <w:pStyle w:val="12"/>
        <w:ind w:left="5103"/>
        <w:jc w:val="left"/>
        <w:rPr>
          <w:color w:val="000000" w:themeColor="text1"/>
        </w:rPr>
      </w:pPr>
      <w:bookmarkStart w:id="336" w:name="_Toc500971075"/>
      <w:bookmarkStart w:id="337" w:name="прил13"/>
      <w:bookmarkStart w:id="338" w:name="_Toc437973325"/>
      <w:bookmarkStart w:id="339" w:name="_Toc438110067"/>
      <w:bookmarkStart w:id="340" w:name="_Toc438376279"/>
      <w:bookmarkStart w:id="341" w:name="_Toc441496575"/>
      <w:bookmarkStart w:id="342" w:name="_Toc458433919"/>
      <w:r w:rsidRPr="00434433">
        <w:rPr>
          <w:color w:val="000000" w:themeColor="text1"/>
        </w:rPr>
        <w:lastRenderedPageBreak/>
        <w:t xml:space="preserve">Приложение </w:t>
      </w:r>
      <w:r w:rsidR="00EB4753">
        <w:rPr>
          <w:color w:val="000000" w:themeColor="text1"/>
          <w:lang w:val="ru-RU"/>
        </w:rPr>
        <w:t xml:space="preserve">№ </w:t>
      </w:r>
      <w:r w:rsidRPr="00434433">
        <w:rPr>
          <w:color w:val="000000" w:themeColor="text1"/>
        </w:rPr>
        <w:t>1</w:t>
      </w:r>
      <w:r w:rsidR="00F00284" w:rsidRPr="00434433">
        <w:rPr>
          <w:color w:val="000000" w:themeColor="text1"/>
        </w:rPr>
        <w:t>2</w:t>
      </w:r>
      <w:bookmarkEnd w:id="336"/>
    </w:p>
    <w:p w:rsidR="00DD7C10" w:rsidRPr="00434433" w:rsidRDefault="00DD7C10" w:rsidP="00434433">
      <w:pPr>
        <w:keepNext/>
        <w:spacing w:after="0" w:line="240" w:lineRule="auto"/>
        <w:ind w:left="5103"/>
        <w:rPr>
          <w:rFonts w:ascii="Times New Roman" w:eastAsia="Times New Roman" w:hAnsi="Times New Roman"/>
          <w:bCs/>
          <w:iCs/>
          <w:color w:val="000000" w:themeColor="text1"/>
          <w:sz w:val="24"/>
          <w:szCs w:val="24"/>
          <w:lang w:eastAsia="ru-RU"/>
        </w:rPr>
      </w:pPr>
      <w:bookmarkStart w:id="343" w:name="_Toc470127624"/>
      <w:bookmarkStart w:id="344" w:name="показателиДоступностиИкачестваМУ"/>
      <w:bookmarkEnd w:id="337"/>
      <w:r w:rsidRPr="00434433">
        <w:rPr>
          <w:rFonts w:ascii="Times New Roman" w:eastAsia="Times New Roman" w:hAnsi="Times New Roman"/>
          <w:bCs/>
          <w:iCs/>
          <w:color w:val="000000" w:themeColor="text1"/>
          <w:sz w:val="24"/>
          <w:szCs w:val="24"/>
          <w:lang w:eastAsia="ru-RU"/>
        </w:rPr>
        <w:t>к Административно</w:t>
      </w:r>
      <w:r w:rsidR="00EB4753">
        <w:rPr>
          <w:rFonts w:ascii="Times New Roman" w:eastAsia="Times New Roman" w:hAnsi="Times New Roman"/>
          <w:bCs/>
          <w:iCs/>
          <w:color w:val="000000" w:themeColor="text1"/>
          <w:sz w:val="24"/>
          <w:szCs w:val="24"/>
          <w:lang w:eastAsia="ru-RU"/>
        </w:rPr>
        <w:t>му</w:t>
      </w:r>
      <w:r w:rsidRPr="00434433">
        <w:rPr>
          <w:rFonts w:ascii="Times New Roman" w:eastAsia="Times New Roman" w:hAnsi="Times New Roman"/>
          <w:bCs/>
          <w:iCs/>
          <w:color w:val="000000" w:themeColor="text1"/>
          <w:sz w:val="24"/>
          <w:szCs w:val="24"/>
          <w:lang w:eastAsia="ru-RU"/>
        </w:rPr>
        <w:t xml:space="preserve"> регламент</w:t>
      </w:r>
      <w:r w:rsidR="00EB4753">
        <w:rPr>
          <w:rFonts w:ascii="Times New Roman" w:eastAsia="Times New Roman" w:hAnsi="Times New Roman"/>
          <w:bCs/>
          <w:iCs/>
          <w:color w:val="000000" w:themeColor="text1"/>
          <w:sz w:val="24"/>
          <w:szCs w:val="24"/>
          <w:lang w:eastAsia="ru-RU"/>
        </w:rPr>
        <w:t>у</w:t>
      </w:r>
      <w:r w:rsidRPr="00434433">
        <w:rPr>
          <w:rFonts w:ascii="Times New Roman" w:eastAsia="Times New Roman" w:hAnsi="Times New Roman"/>
          <w:bCs/>
          <w:iCs/>
          <w:color w:val="000000" w:themeColor="text1"/>
          <w:sz w:val="24"/>
          <w:szCs w:val="24"/>
          <w:lang w:eastAsia="ru-RU"/>
        </w:rPr>
        <w:t xml:space="preserve"> </w:t>
      </w:r>
    </w:p>
    <w:p w:rsidR="00E76A6C" w:rsidRPr="00434433" w:rsidRDefault="00E76A6C" w:rsidP="00434433">
      <w:pPr>
        <w:pStyle w:val="20"/>
        <w:spacing w:after="0"/>
        <w:rPr>
          <w:color w:val="000000" w:themeColor="text1"/>
        </w:rPr>
      </w:pPr>
      <w:bookmarkStart w:id="345" w:name="_Toc500971076"/>
      <w:r w:rsidRPr="00434433">
        <w:rPr>
          <w:color w:val="000000" w:themeColor="text1"/>
        </w:rPr>
        <w:t xml:space="preserve">Показатели доступности и качества </w:t>
      </w:r>
      <w:bookmarkEnd w:id="338"/>
      <w:bookmarkEnd w:id="339"/>
      <w:bookmarkEnd w:id="340"/>
      <w:bookmarkEnd w:id="341"/>
      <w:bookmarkEnd w:id="342"/>
      <w:r w:rsidR="008E4BD1" w:rsidRPr="00434433">
        <w:rPr>
          <w:color w:val="000000" w:themeColor="text1"/>
        </w:rPr>
        <w:t>Муниципальной</w:t>
      </w:r>
      <w:r w:rsidR="00B769F1" w:rsidRPr="00434433">
        <w:rPr>
          <w:color w:val="000000" w:themeColor="text1"/>
        </w:rPr>
        <w:t xml:space="preserve"> услуги</w:t>
      </w:r>
      <w:bookmarkEnd w:id="343"/>
      <w:bookmarkEnd w:id="345"/>
      <w:r w:rsidR="006010D1" w:rsidRPr="00434433">
        <w:rPr>
          <w:color w:val="000000" w:themeColor="text1"/>
        </w:rPr>
        <w:t xml:space="preserve"> </w:t>
      </w:r>
    </w:p>
    <w:bookmarkEnd w:id="344"/>
    <w:p w:rsidR="006010D1" w:rsidRPr="00434433" w:rsidRDefault="006010D1" w:rsidP="00434433">
      <w:pPr>
        <w:pStyle w:val="ConsPlusNormal"/>
        <w:tabs>
          <w:tab w:val="left" w:pos="709"/>
          <w:tab w:val="left" w:pos="993"/>
        </w:tabs>
        <w:ind w:firstLine="567"/>
        <w:jc w:val="both"/>
        <w:rPr>
          <w:rFonts w:ascii="Times New Roman" w:hAnsi="Times New Roman" w:cs="Times New Roman"/>
          <w:color w:val="000000" w:themeColor="text1"/>
          <w:sz w:val="24"/>
          <w:szCs w:val="24"/>
        </w:rPr>
      </w:pPr>
    </w:p>
    <w:p w:rsidR="00E76A6C" w:rsidRPr="00434433" w:rsidRDefault="00E76A6C" w:rsidP="00434433">
      <w:pPr>
        <w:pStyle w:val="ConsPlusNormal"/>
        <w:tabs>
          <w:tab w:val="left" w:pos="709"/>
          <w:tab w:val="left" w:pos="993"/>
        </w:tabs>
        <w:jc w:val="both"/>
        <w:rPr>
          <w:rFonts w:ascii="Times New Roman" w:hAnsi="Times New Roman" w:cs="Times New Roman"/>
          <w:color w:val="000000" w:themeColor="text1"/>
          <w:sz w:val="24"/>
          <w:szCs w:val="24"/>
        </w:rPr>
      </w:pPr>
      <w:r w:rsidRPr="00434433">
        <w:rPr>
          <w:rFonts w:ascii="Times New Roman" w:hAnsi="Times New Roman" w:cs="Times New Roman"/>
          <w:color w:val="000000" w:themeColor="text1"/>
          <w:sz w:val="24"/>
          <w:szCs w:val="24"/>
        </w:rPr>
        <w:t xml:space="preserve">Показателями доступности предоставления </w:t>
      </w:r>
      <w:r w:rsidR="008E4BD1" w:rsidRPr="00434433">
        <w:rPr>
          <w:rFonts w:ascii="Times New Roman" w:hAnsi="Times New Roman" w:cs="Times New Roman"/>
          <w:color w:val="000000" w:themeColor="text1"/>
          <w:sz w:val="24"/>
          <w:szCs w:val="24"/>
        </w:rPr>
        <w:t>Муниципальной</w:t>
      </w:r>
      <w:r w:rsidR="00B769F1" w:rsidRPr="00434433">
        <w:rPr>
          <w:rFonts w:ascii="Times New Roman" w:hAnsi="Times New Roman" w:cs="Times New Roman"/>
          <w:color w:val="000000" w:themeColor="text1"/>
          <w:sz w:val="24"/>
          <w:szCs w:val="24"/>
        </w:rPr>
        <w:t xml:space="preserve"> услуги</w:t>
      </w:r>
      <w:r w:rsidRPr="00434433">
        <w:rPr>
          <w:rFonts w:ascii="Times New Roman" w:hAnsi="Times New Roman" w:cs="Times New Roman"/>
          <w:color w:val="000000" w:themeColor="text1"/>
          <w:sz w:val="24"/>
          <w:szCs w:val="24"/>
        </w:rPr>
        <w:t xml:space="preserve"> являются:</w:t>
      </w:r>
    </w:p>
    <w:p w:rsidR="00CB593E" w:rsidRPr="00434433" w:rsidRDefault="00CB593E" w:rsidP="00434433">
      <w:pPr>
        <w:pStyle w:val="ConsPlusNormal"/>
        <w:tabs>
          <w:tab w:val="left" w:pos="709"/>
          <w:tab w:val="left" w:pos="993"/>
        </w:tabs>
        <w:jc w:val="both"/>
        <w:rPr>
          <w:rFonts w:ascii="Times New Roman" w:hAnsi="Times New Roman" w:cs="Times New Roman"/>
          <w:color w:val="000000" w:themeColor="text1"/>
          <w:sz w:val="24"/>
          <w:szCs w:val="24"/>
        </w:rPr>
      </w:pPr>
    </w:p>
    <w:p w:rsidR="00E76A6C" w:rsidRPr="00434433" w:rsidRDefault="00E84732" w:rsidP="00434433">
      <w:pPr>
        <w:pStyle w:val="1"/>
        <w:numPr>
          <w:ilvl w:val="0"/>
          <w:numId w:val="15"/>
        </w:numPr>
        <w:tabs>
          <w:tab w:val="left" w:pos="567"/>
        </w:tabs>
        <w:spacing w:line="240" w:lineRule="auto"/>
        <w:ind w:left="567" w:hanging="567"/>
        <w:rPr>
          <w:color w:val="000000" w:themeColor="text1"/>
          <w:sz w:val="24"/>
          <w:szCs w:val="24"/>
        </w:rPr>
      </w:pPr>
      <w:r w:rsidRPr="00434433">
        <w:rPr>
          <w:color w:val="000000" w:themeColor="text1"/>
          <w:sz w:val="24"/>
          <w:szCs w:val="24"/>
        </w:rPr>
        <w:t>П</w:t>
      </w:r>
      <w:r w:rsidR="00E76A6C" w:rsidRPr="00434433">
        <w:rPr>
          <w:color w:val="000000" w:themeColor="text1"/>
          <w:sz w:val="24"/>
          <w:szCs w:val="24"/>
        </w:rPr>
        <w:t xml:space="preserve">редоставление возможности получения </w:t>
      </w:r>
      <w:r w:rsidR="008E4BD1" w:rsidRPr="00434433">
        <w:rPr>
          <w:color w:val="000000" w:themeColor="text1"/>
          <w:sz w:val="24"/>
          <w:szCs w:val="24"/>
        </w:rPr>
        <w:t>Муниципальной</w:t>
      </w:r>
      <w:r w:rsidR="00B769F1" w:rsidRPr="00434433">
        <w:rPr>
          <w:color w:val="000000" w:themeColor="text1"/>
          <w:sz w:val="24"/>
          <w:szCs w:val="24"/>
        </w:rPr>
        <w:t xml:space="preserve"> услуги</w:t>
      </w:r>
      <w:r w:rsidR="00E76A6C" w:rsidRPr="00434433">
        <w:rPr>
          <w:color w:val="000000" w:themeColor="text1"/>
          <w:sz w:val="24"/>
          <w:szCs w:val="24"/>
        </w:rPr>
        <w:t xml:space="preserve"> в электронной форме или в </w:t>
      </w:r>
      <w:r w:rsidR="00E76A6C" w:rsidRPr="00434433">
        <w:rPr>
          <w:rFonts w:eastAsia="Times New Roman"/>
          <w:color w:val="000000" w:themeColor="text1"/>
          <w:sz w:val="24"/>
          <w:szCs w:val="24"/>
          <w:lang w:eastAsia="ar-SA"/>
        </w:rPr>
        <w:t>МФЦ</w:t>
      </w:r>
      <w:r w:rsidR="00E76A6C" w:rsidRPr="00434433">
        <w:rPr>
          <w:color w:val="000000" w:themeColor="text1"/>
          <w:sz w:val="24"/>
          <w:szCs w:val="24"/>
        </w:rPr>
        <w:t>;</w:t>
      </w:r>
    </w:p>
    <w:p w:rsidR="00E76A6C" w:rsidRPr="00434433" w:rsidRDefault="00E84732" w:rsidP="00434433">
      <w:pPr>
        <w:pStyle w:val="1"/>
        <w:numPr>
          <w:ilvl w:val="0"/>
          <w:numId w:val="7"/>
        </w:numPr>
        <w:tabs>
          <w:tab w:val="left" w:pos="567"/>
        </w:tabs>
        <w:spacing w:line="240" w:lineRule="auto"/>
        <w:ind w:left="567" w:hanging="567"/>
        <w:rPr>
          <w:color w:val="000000" w:themeColor="text1"/>
          <w:sz w:val="24"/>
          <w:szCs w:val="24"/>
        </w:rPr>
      </w:pPr>
      <w:r w:rsidRPr="00434433">
        <w:rPr>
          <w:color w:val="000000" w:themeColor="text1"/>
          <w:sz w:val="24"/>
          <w:szCs w:val="24"/>
        </w:rPr>
        <w:t>П</w:t>
      </w:r>
      <w:r w:rsidR="00E76A6C" w:rsidRPr="00434433">
        <w:rPr>
          <w:color w:val="000000" w:themeColor="text1"/>
          <w:sz w:val="24"/>
          <w:szCs w:val="24"/>
        </w:rPr>
        <w:t xml:space="preserve">редоставление возможности получения информации о ходе предоставления </w:t>
      </w:r>
      <w:r w:rsidR="008E4BD1" w:rsidRPr="00434433">
        <w:rPr>
          <w:color w:val="000000" w:themeColor="text1"/>
          <w:sz w:val="24"/>
          <w:szCs w:val="24"/>
        </w:rPr>
        <w:t>Муниципальной</w:t>
      </w:r>
      <w:r w:rsidR="00B769F1" w:rsidRPr="00434433">
        <w:rPr>
          <w:color w:val="000000" w:themeColor="text1"/>
          <w:sz w:val="24"/>
          <w:szCs w:val="24"/>
        </w:rPr>
        <w:t xml:space="preserve"> услуги</w:t>
      </w:r>
      <w:r w:rsidR="00E76A6C" w:rsidRPr="00434433">
        <w:rPr>
          <w:color w:val="000000" w:themeColor="text1"/>
          <w:sz w:val="24"/>
          <w:szCs w:val="24"/>
        </w:rPr>
        <w:t>, в том числе с использованием информационно-коммуникационных технологий;</w:t>
      </w:r>
    </w:p>
    <w:p w:rsidR="00E76A6C" w:rsidRPr="00434433" w:rsidRDefault="00E84732" w:rsidP="00434433">
      <w:pPr>
        <w:pStyle w:val="1"/>
        <w:numPr>
          <w:ilvl w:val="0"/>
          <w:numId w:val="7"/>
        </w:numPr>
        <w:tabs>
          <w:tab w:val="left" w:pos="567"/>
        </w:tabs>
        <w:spacing w:line="240" w:lineRule="auto"/>
        <w:ind w:left="567" w:hanging="567"/>
        <w:rPr>
          <w:color w:val="000000" w:themeColor="text1"/>
          <w:sz w:val="24"/>
          <w:szCs w:val="24"/>
        </w:rPr>
      </w:pPr>
      <w:r w:rsidRPr="00434433">
        <w:rPr>
          <w:color w:val="000000" w:themeColor="text1"/>
          <w:sz w:val="24"/>
          <w:szCs w:val="24"/>
        </w:rPr>
        <w:t>Т</w:t>
      </w:r>
      <w:r w:rsidR="00E76A6C" w:rsidRPr="00434433">
        <w:rPr>
          <w:color w:val="000000" w:themeColor="text1"/>
          <w:sz w:val="24"/>
          <w:szCs w:val="24"/>
        </w:rPr>
        <w:t xml:space="preserve">ранспортная доступность к местам предоставления </w:t>
      </w:r>
      <w:r w:rsidR="008E4BD1" w:rsidRPr="00434433">
        <w:rPr>
          <w:color w:val="000000" w:themeColor="text1"/>
          <w:sz w:val="24"/>
          <w:szCs w:val="24"/>
        </w:rPr>
        <w:t>Муниципальной</w:t>
      </w:r>
      <w:r w:rsidR="00B769F1" w:rsidRPr="00434433">
        <w:rPr>
          <w:color w:val="000000" w:themeColor="text1"/>
          <w:sz w:val="24"/>
          <w:szCs w:val="24"/>
        </w:rPr>
        <w:t xml:space="preserve"> услуги</w:t>
      </w:r>
      <w:r w:rsidR="00E76A6C" w:rsidRPr="00434433">
        <w:rPr>
          <w:color w:val="000000" w:themeColor="text1"/>
          <w:sz w:val="24"/>
          <w:szCs w:val="24"/>
        </w:rPr>
        <w:t>;</w:t>
      </w:r>
    </w:p>
    <w:p w:rsidR="00E76A6C" w:rsidRPr="00434433" w:rsidRDefault="00E84732" w:rsidP="00434433">
      <w:pPr>
        <w:pStyle w:val="1"/>
        <w:numPr>
          <w:ilvl w:val="0"/>
          <w:numId w:val="7"/>
        </w:numPr>
        <w:tabs>
          <w:tab w:val="left" w:pos="567"/>
        </w:tabs>
        <w:spacing w:line="240" w:lineRule="auto"/>
        <w:ind w:left="567" w:hanging="567"/>
        <w:rPr>
          <w:color w:val="000000" w:themeColor="text1"/>
          <w:sz w:val="24"/>
          <w:szCs w:val="24"/>
        </w:rPr>
      </w:pPr>
      <w:r w:rsidRPr="00434433">
        <w:rPr>
          <w:color w:val="000000" w:themeColor="text1"/>
          <w:sz w:val="24"/>
          <w:szCs w:val="24"/>
        </w:rPr>
        <w:t>О</w:t>
      </w:r>
      <w:r w:rsidR="00E76A6C" w:rsidRPr="00434433">
        <w:rPr>
          <w:color w:val="000000" w:themeColor="text1"/>
          <w:sz w:val="24"/>
          <w:szCs w:val="24"/>
        </w:rPr>
        <w:t xml:space="preserve">беспечение беспрепятственного доступа лицам с ограниченными возможностями передвижения к помещениям, в которых предоставляется </w:t>
      </w:r>
      <w:r w:rsidR="008E4BD1" w:rsidRPr="00434433">
        <w:rPr>
          <w:color w:val="000000" w:themeColor="text1"/>
          <w:sz w:val="24"/>
          <w:szCs w:val="24"/>
        </w:rPr>
        <w:t>Муниципальная</w:t>
      </w:r>
      <w:r w:rsidR="00B769F1" w:rsidRPr="00434433">
        <w:rPr>
          <w:color w:val="000000" w:themeColor="text1"/>
          <w:sz w:val="24"/>
          <w:szCs w:val="24"/>
        </w:rPr>
        <w:t xml:space="preserve"> услуга</w:t>
      </w:r>
      <w:r w:rsidR="00E76A6C" w:rsidRPr="00434433">
        <w:rPr>
          <w:color w:val="000000" w:themeColor="text1"/>
          <w:sz w:val="24"/>
          <w:szCs w:val="24"/>
        </w:rPr>
        <w:t xml:space="preserve"> (в том числе наличие бесплатных парковочных мест для специальных автотранспортных средств инвалидов);</w:t>
      </w:r>
    </w:p>
    <w:p w:rsidR="00E76A6C" w:rsidRPr="00434433" w:rsidRDefault="00E84732" w:rsidP="00434433">
      <w:pPr>
        <w:pStyle w:val="1"/>
        <w:numPr>
          <w:ilvl w:val="0"/>
          <w:numId w:val="7"/>
        </w:numPr>
        <w:tabs>
          <w:tab w:val="left" w:pos="567"/>
        </w:tabs>
        <w:spacing w:line="240" w:lineRule="auto"/>
        <w:ind w:left="567" w:hanging="567"/>
        <w:rPr>
          <w:color w:val="000000" w:themeColor="text1"/>
          <w:sz w:val="24"/>
          <w:szCs w:val="24"/>
        </w:rPr>
      </w:pPr>
      <w:r w:rsidRPr="00434433">
        <w:rPr>
          <w:color w:val="000000" w:themeColor="text1"/>
          <w:sz w:val="24"/>
          <w:szCs w:val="24"/>
        </w:rPr>
        <w:t>С</w:t>
      </w:r>
      <w:r w:rsidR="00E76A6C" w:rsidRPr="00434433">
        <w:rPr>
          <w:color w:val="000000" w:themeColor="text1"/>
          <w:sz w:val="24"/>
          <w:szCs w:val="24"/>
        </w:rPr>
        <w:t xml:space="preserve">облюдение требований Административного регламента о порядке информирования о предоставлении </w:t>
      </w:r>
      <w:r w:rsidR="008E4BD1" w:rsidRPr="00434433">
        <w:rPr>
          <w:color w:val="000000" w:themeColor="text1"/>
          <w:sz w:val="24"/>
          <w:szCs w:val="24"/>
        </w:rPr>
        <w:t>Муниципальной</w:t>
      </w:r>
      <w:r w:rsidR="00B769F1" w:rsidRPr="00434433">
        <w:rPr>
          <w:color w:val="000000" w:themeColor="text1"/>
          <w:sz w:val="24"/>
          <w:szCs w:val="24"/>
        </w:rPr>
        <w:t xml:space="preserve"> услуги</w:t>
      </w:r>
      <w:r w:rsidR="00E76A6C" w:rsidRPr="00434433">
        <w:rPr>
          <w:color w:val="000000" w:themeColor="text1"/>
          <w:sz w:val="24"/>
          <w:szCs w:val="24"/>
        </w:rPr>
        <w:t>.</w:t>
      </w:r>
    </w:p>
    <w:p w:rsidR="007A5F20" w:rsidRPr="00434433" w:rsidRDefault="007A5F20" w:rsidP="00434433">
      <w:pPr>
        <w:pStyle w:val="affff4"/>
        <w:tabs>
          <w:tab w:val="left" w:pos="567"/>
        </w:tabs>
        <w:spacing w:line="240" w:lineRule="auto"/>
        <w:ind w:left="567" w:hanging="567"/>
        <w:rPr>
          <w:color w:val="000000" w:themeColor="text1"/>
          <w:sz w:val="24"/>
          <w:szCs w:val="24"/>
        </w:rPr>
      </w:pPr>
    </w:p>
    <w:p w:rsidR="00E76A6C" w:rsidRPr="00434433" w:rsidRDefault="00E76A6C" w:rsidP="00434433">
      <w:pPr>
        <w:pStyle w:val="affff4"/>
        <w:tabs>
          <w:tab w:val="left" w:pos="567"/>
        </w:tabs>
        <w:spacing w:line="240" w:lineRule="auto"/>
        <w:ind w:left="567" w:hanging="567"/>
        <w:rPr>
          <w:color w:val="000000" w:themeColor="text1"/>
          <w:sz w:val="24"/>
          <w:szCs w:val="24"/>
        </w:rPr>
      </w:pPr>
      <w:r w:rsidRPr="00434433">
        <w:rPr>
          <w:color w:val="000000" w:themeColor="text1"/>
          <w:sz w:val="24"/>
          <w:szCs w:val="24"/>
        </w:rPr>
        <w:t xml:space="preserve">Показателями качества предоставления </w:t>
      </w:r>
      <w:r w:rsidR="008E4BD1" w:rsidRPr="00434433">
        <w:rPr>
          <w:color w:val="000000" w:themeColor="text1"/>
          <w:sz w:val="24"/>
          <w:szCs w:val="24"/>
        </w:rPr>
        <w:t>Муниципальной</w:t>
      </w:r>
      <w:r w:rsidR="00B769F1" w:rsidRPr="00434433">
        <w:rPr>
          <w:color w:val="000000" w:themeColor="text1"/>
          <w:sz w:val="24"/>
          <w:szCs w:val="24"/>
        </w:rPr>
        <w:t xml:space="preserve"> услуги</w:t>
      </w:r>
      <w:r w:rsidRPr="00434433">
        <w:rPr>
          <w:color w:val="000000" w:themeColor="text1"/>
          <w:sz w:val="24"/>
          <w:szCs w:val="24"/>
        </w:rPr>
        <w:t xml:space="preserve"> являются:</w:t>
      </w:r>
    </w:p>
    <w:p w:rsidR="00CB593E" w:rsidRPr="00434433" w:rsidRDefault="00CB593E" w:rsidP="00434433">
      <w:pPr>
        <w:pStyle w:val="affff4"/>
        <w:tabs>
          <w:tab w:val="left" w:pos="567"/>
        </w:tabs>
        <w:spacing w:line="240" w:lineRule="auto"/>
        <w:ind w:left="567" w:hanging="567"/>
        <w:rPr>
          <w:color w:val="000000" w:themeColor="text1"/>
          <w:sz w:val="24"/>
          <w:szCs w:val="24"/>
        </w:rPr>
      </w:pPr>
    </w:p>
    <w:p w:rsidR="00E76A6C" w:rsidRPr="00434433" w:rsidRDefault="00E84732" w:rsidP="00434433">
      <w:pPr>
        <w:pStyle w:val="1"/>
        <w:numPr>
          <w:ilvl w:val="0"/>
          <w:numId w:val="16"/>
        </w:numPr>
        <w:tabs>
          <w:tab w:val="left" w:pos="709"/>
        </w:tabs>
        <w:spacing w:line="240" w:lineRule="auto"/>
        <w:ind w:left="567" w:hanging="567"/>
        <w:rPr>
          <w:color w:val="000000" w:themeColor="text1"/>
          <w:sz w:val="24"/>
          <w:szCs w:val="24"/>
        </w:rPr>
      </w:pPr>
      <w:r w:rsidRPr="00434433">
        <w:rPr>
          <w:color w:val="000000" w:themeColor="text1"/>
          <w:sz w:val="24"/>
          <w:szCs w:val="24"/>
        </w:rPr>
        <w:t>С</w:t>
      </w:r>
      <w:r w:rsidR="00E76A6C" w:rsidRPr="00434433">
        <w:rPr>
          <w:color w:val="000000" w:themeColor="text1"/>
          <w:sz w:val="24"/>
          <w:szCs w:val="24"/>
        </w:rPr>
        <w:t xml:space="preserve">облюдение сроков предоставления </w:t>
      </w:r>
      <w:r w:rsidR="008E4BD1" w:rsidRPr="00434433">
        <w:rPr>
          <w:color w:val="000000" w:themeColor="text1"/>
          <w:sz w:val="24"/>
          <w:szCs w:val="24"/>
        </w:rPr>
        <w:t>Муниципальной</w:t>
      </w:r>
      <w:r w:rsidR="00B769F1" w:rsidRPr="00434433">
        <w:rPr>
          <w:color w:val="000000" w:themeColor="text1"/>
          <w:sz w:val="24"/>
          <w:szCs w:val="24"/>
        </w:rPr>
        <w:t xml:space="preserve"> услуги</w:t>
      </w:r>
      <w:r w:rsidR="00E76A6C" w:rsidRPr="00434433">
        <w:rPr>
          <w:color w:val="000000" w:themeColor="text1"/>
          <w:sz w:val="24"/>
          <w:szCs w:val="24"/>
        </w:rPr>
        <w:t>;</w:t>
      </w:r>
    </w:p>
    <w:p w:rsidR="00E76A6C" w:rsidRPr="00434433" w:rsidRDefault="00E84732" w:rsidP="00434433">
      <w:pPr>
        <w:pStyle w:val="1"/>
        <w:tabs>
          <w:tab w:val="left" w:pos="567"/>
        </w:tabs>
        <w:spacing w:line="240" w:lineRule="auto"/>
        <w:ind w:left="567" w:hanging="567"/>
        <w:rPr>
          <w:color w:val="000000" w:themeColor="text1"/>
          <w:sz w:val="24"/>
          <w:szCs w:val="24"/>
        </w:rPr>
      </w:pPr>
      <w:r w:rsidRPr="00434433">
        <w:rPr>
          <w:color w:val="000000" w:themeColor="text1"/>
          <w:sz w:val="24"/>
          <w:szCs w:val="24"/>
        </w:rPr>
        <w:t>С</w:t>
      </w:r>
      <w:r w:rsidR="00E76A6C" w:rsidRPr="00434433">
        <w:rPr>
          <w:color w:val="000000" w:themeColor="text1"/>
          <w:sz w:val="24"/>
          <w:szCs w:val="24"/>
        </w:rPr>
        <w:t xml:space="preserve">облюдения установленного времени ожидания в очереди при подаче Заявления и при получении результата предоставления </w:t>
      </w:r>
      <w:r w:rsidR="008E4BD1" w:rsidRPr="00434433">
        <w:rPr>
          <w:color w:val="000000" w:themeColor="text1"/>
          <w:sz w:val="24"/>
          <w:szCs w:val="24"/>
        </w:rPr>
        <w:t>Муниципальной</w:t>
      </w:r>
      <w:r w:rsidR="00B769F1" w:rsidRPr="00434433">
        <w:rPr>
          <w:color w:val="000000" w:themeColor="text1"/>
          <w:sz w:val="24"/>
          <w:szCs w:val="24"/>
        </w:rPr>
        <w:t xml:space="preserve"> услуги</w:t>
      </w:r>
      <w:r w:rsidR="00E76A6C" w:rsidRPr="00434433">
        <w:rPr>
          <w:color w:val="000000" w:themeColor="text1"/>
          <w:sz w:val="24"/>
          <w:szCs w:val="24"/>
        </w:rPr>
        <w:t>;</w:t>
      </w:r>
    </w:p>
    <w:p w:rsidR="00E76A6C" w:rsidRPr="00434433" w:rsidRDefault="00E76A6C" w:rsidP="00434433">
      <w:pPr>
        <w:pStyle w:val="1"/>
        <w:tabs>
          <w:tab w:val="left" w:pos="567"/>
        </w:tabs>
        <w:spacing w:line="240" w:lineRule="auto"/>
        <w:ind w:left="567" w:hanging="567"/>
        <w:rPr>
          <w:color w:val="000000" w:themeColor="text1"/>
          <w:sz w:val="24"/>
          <w:szCs w:val="24"/>
        </w:rPr>
      </w:pPr>
      <w:r w:rsidRPr="00434433">
        <w:rPr>
          <w:color w:val="000000" w:themeColor="text1"/>
          <w:sz w:val="24"/>
          <w:szCs w:val="24"/>
        </w:rPr>
        <w:t xml:space="preserve">соотношение количества рассмотренных в срок Заявлений на предоставление </w:t>
      </w:r>
      <w:r w:rsidR="008E4BD1" w:rsidRPr="00434433">
        <w:rPr>
          <w:color w:val="000000" w:themeColor="text1"/>
          <w:sz w:val="24"/>
          <w:szCs w:val="24"/>
        </w:rPr>
        <w:t>Муниципальной</w:t>
      </w:r>
      <w:r w:rsidR="00B769F1" w:rsidRPr="00434433">
        <w:rPr>
          <w:color w:val="000000" w:themeColor="text1"/>
          <w:sz w:val="24"/>
          <w:szCs w:val="24"/>
        </w:rPr>
        <w:t xml:space="preserve"> услуги</w:t>
      </w:r>
      <w:r w:rsidRPr="00434433">
        <w:rPr>
          <w:color w:val="000000" w:themeColor="text1"/>
          <w:sz w:val="24"/>
          <w:szCs w:val="24"/>
        </w:rPr>
        <w:t xml:space="preserve"> к общему количеству Заявлений, поступивших в связи с предоставлением </w:t>
      </w:r>
      <w:r w:rsidR="008E4BD1" w:rsidRPr="00434433">
        <w:rPr>
          <w:color w:val="000000" w:themeColor="text1"/>
          <w:sz w:val="24"/>
          <w:szCs w:val="24"/>
        </w:rPr>
        <w:t>Муниципальной</w:t>
      </w:r>
      <w:r w:rsidR="00B769F1" w:rsidRPr="00434433">
        <w:rPr>
          <w:color w:val="000000" w:themeColor="text1"/>
          <w:sz w:val="24"/>
          <w:szCs w:val="24"/>
        </w:rPr>
        <w:t xml:space="preserve"> услуги</w:t>
      </w:r>
      <w:r w:rsidRPr="00434433">
        <w:rPr>
          <w:color w:val="000000" w:themeColor="text1"/>
          <w:sz w:val="24"/>
          <w:szCs w:val="24"/>
        </w:rPr>
        <w:t>;</w:t>
      </w:r>
    </w:p>
    <w:p w:rsidR="00E76A6C" w:rsidRPr="00434433" w:rsidRDefault="00E84732" w:rsidP="00434433">
      <w:pPr>
        <w:pStyle w:val="1"/>
        <w:tabs>
          <w:tab w:val="left" w:pos="567"/>
        </w:tabs>
        <w:spacing w:line="240" w:lineRule="auto"/>
        <w:ind w:left="567" w:hanging="567"/>
        <w:rPr>
          <w:color w:val="000000" w:themeColor="text1"/>
          <w:sz w:val="24"/>
          <w:szCs w:val="24"/>
        </w:rPr>
      </w:pPr>
      <w:r w:rsidRPr="00434433">
        <w:rPr>
          <w:color w:val="000000" w:themeColor="text1"/>
          <w:sz w:val="24"/>
          <w:szCs w:val="24"/>
        </w:rPr>
        <w:t>С</w:t>
      </w:r>
      <w:r w:rsidR="00E76A6C" w:rsidRPr="00434433">
        <w:rPr>
          <w:color w:val="000000" w:themeColor="text1"/>
          <w:sz w:val="24"/>
          <w:szCs w:val="24"/>
        </w:rPr>
        <w:t xml:space="preserve">воевременное направление уведомлений Заявителям (представителям Заявителя) о предоставлении или прекращении предоставления </w:t>
      </w:r>
      <w:r w:rsidR="008E4BD1" w:rsidRPr="00434433">
        <w:rPr>
          <w:color w:val="000000" w:themeColor="text1"/>
          <w:sz w:val="24"/>
          <w:szCs w:val="24"/>
        </w:rPr>
        <w:t>Муниципальной</w:t>
      </w:r>
      <w:r w:rsidR="00B769F1" w:rsidRPr="00434433">
        <w:rPr>
          <w:color w:val="000000" w:themeColor="text1"/>
          <w:sz w:val="24"/>
          <w:szCs w:val="24"/>
        </w:rPr>
        <w:t xml:space="preserve"> услуги</w:t>
      </w:r>
      <w:r w:rsidR="00E76A6C" w:rsidRPr="00434433">
        <w:rPr>
          <w:color w:val="000000" w:themeColor="text1"/>
          <w:sz w:val="24"/>
          <w:szCs w:val="24"/>
        </w:rPr>
        <w:t>;</w:t>
      </w:r>
    </w:p>
    <w:p w:rsidR="00830CA9" w:rsidRPr="00434433" w:rsidRDefault="00E84732" w:rsidP="00434433">
      <w:pPr>
        <w:pStyle w:val="1"/>
        <w:tabs>
          <w:tab w:val="left" w:pos="567"/>
        </w:tabs>
        <w:spacing w:line="240" w:lineRule="auto"/>
        <w:ind w:left="567" w:hanging="567"/>
        <w:rPr>
          <w:color w:val="000000" w:themeColor="text1"/>
          <w:sz w:val="24"/>
          <w:szCs w:val="24"/>
        </w:rPr>
      </w:pPr>
      <w:r w:rsidRPr="00434433">
        <w:rPr>
          <w:color w:val="000000" w:themeColor="text1"/>
          <w:sz w:val="24"/>
          <w:szCs w:val="24"/>
        </w:rPr>
        <w:t>С</w:t>
      </w:r>
      <w:r w:rsidR="00E76A6C" w:rsidRPr="00434433">
        <w:rPr>
          <w:color w:val="000000" w:themeColor="text1"/>
          <w:sz w:val="24"/>
          <w:szCs w:val="24"/>
        </w:rPr>
        <w:t xml:space="preserve">оотношение количества обоснованных жалоб граждан и организаций по вопросам качества и доступности предоставления </w:t>
      </w:r>
      <w:r w:rsidR="008E4BD1" w:rsidRPr="00434433">
        <w:rPr>
          <w:color w:val="000000" w:themeColor="text1"/>
          <w:sz w:val="24"/>
          <w:szCs w:val="24"/>
        </w:rPr>
        <w:t>Муниципальной</w:t>
      </w:r>
      <w:r w:rsidR="00B769F1" w:rsidRPr="00434433">
        <w:rPr>
          <w:color w:val="000000" w:themeColor="text1"/>
          <w:sz w:val="24"/>
          <w:szCs w:val="24"/>
        </w:rPr>
        <w:t xml:space="preserve"> услуги</w:t>
      </w:r>
      <w:r w:rsidR="00E76A6C" w:rsidRPr="00434433">
        <w:rPr>
          <w:color w:val="000000" w:themeColor="text1"/>
          <w:sz w:val="24"/>
          <w:szCs w:val="24"/>
        </w:rPr>
        <w:t xml:space="preserve"> к общему количеству жалоб.</w:t>
      </w:r>
    </w:p>
    <w:p w:rsidR="00D328FC" w:rsidRPr="00434433" w:rsidRDefault="00D328FC" w:rsidP="00434433">
      <w:pPr>
        <w:pStyle w:val="1"/>
        <w:tabs>
          <w:tab w:val="left" w:pos="709"/>
          <w:tab w:val="left" w:pos="993"/>
        </w:tabs>
        <w:spacing w:line="240" w:lineRule="auto"/>
        <w:ind w:left="0" w:firstLine="567"/>
        <w:rPr>
          <w:color w:val="000000" w:themeColor="text1"/>
          <w:sz w:val="24"/>
          <w:szCs w:val="24"/>
        </w:rPr>
      </w:pPr>
      <w:r w:rsidRPr="00434433">
        <w:rPr>
          <w:color w:val="000000" w:themeColor="text1"/>
          <w:sz w:val="24"/>
          <w:szCs w:val="24"/>
        </w:rPr>
        <w:br w:type="page"/>
      </w:r>
    </w:p>
    <w:p w:rsidR="00E76A6C" w:rsidRPr="00434433" w:rsidRDefault="00E76A6C" w:rsidP="00434433">
      <w:pPr>
        <w:pStyle w:val="12"/>
        <w:ind w:left="5103"/>
        <w:jc w:val="left"/>
        <w:rPr>
          <w:color w:val="000000" w:themeColor="text1"/>
        </w:rPr>
      </w:pPr>
      <w:bookmarkStart w:id="346" w:name="_Toc500971077"/>
      <w:bookmarkStart w:id="347" w:name="прил14"/>
      <w:bookmarkStart w:id="348" w:name="_Toc437973326"/>
      <w:bookmarkStart w:id="349" w:name="_Toc438110068"/>
      <w:bookmarkStart w:id="350" w:name="_Toc438376280"/>
      <w:bookmarkStart w:id="351" w:name="_Toc441496576"/>
      <w:bookmarkStart w:id="352" w:name="_Toc458433920"/>
      <w:r w:rsidRPr="00434433">
        <w:rPr>
          <w:color w:val="000000" w:themeColor="text1"/>
        </w:rPr>
        <w:lastRenderedPageBreak/>
        <w:t xml:space="preserve">Приложение </w:t>
      </w:r>
      <w:r w:rsidR="00EB4753">
        <w:rPr>
          <w:color w:val="000000" w:themeColor="text1"/>
          <w:lang w:val="ru-RU"/>
        </w:rPr>
        <w:t xml:space="preserve">№ </w:t>
      </w:r>
      <w:r w:rsidRPr="00434433">
        <w:rPr>
          <w:color w:val="000000" w:themeColor="text1"/>
        </w:rPr>
        <w:t>1</w:t>
      </w:r>
      <w:r w:rsidR="00F00284" w:rsidRPr="00434433">
        <w:rPr>
          <w:color w:val="000000" w:themeColor="text1"/>
        </w:rPr>
        <w:t>3</w:t>
      </w:r>
      <w:bookmarkEnd w:id="346"/>
    </w:p>
    <w:bookmarkEnd w:id="347"/>
    <w:p w:rsidR="00DD7C10" w:rsidRPr="00434433" w:rsidRDefault="00DD7C10" w:rsidP="00434433">
      <w:pPr>
        <w:keepNext/>
        <w:spacing w:after="0" w:line="240" w:lineRule="auto"/>
        <w:ind w:left="5103"/>
        <w:rPr>
          <w:rFonts w:ascii="Times New Roman" w:eastAsia="Times New Roman" w:hAnsi="Times New Roman"/>
          <w:bCs/>
          <w:iCs/>
          <w:color w:val="000000" w:themeColor="text1"/>
          <w:sz w:val="24"/>
          <w:szCs w:val="24"/>
          <w:lang w:eastAsia="ru-RU"/>
        </w:rPr>
      </w:pPr>
      <w:r w:rsidRPr="00434433">
        <w:rPr>
          <w:rFonts w:ascii="Times New Roman" w:eastAsia="Times New Roman" w:hAnsi="Times New Roman"/>
          <w:bCs/>
          <w:iCs/>
          <w:color w:val="000000" w:themeColor="text1"/>
          <w:sz w:val="24"/>
          <w:szCs w:val="24"/>
          <w:lang w:eastAsia="ru-RU"/>
        </w:rPr>
        <w:t>к Административно</w:t>
      </w:r>
      <w:r w:rsidR="00EB4753">
        <w:rPr>
          <w:rFonts w:ascii="Times New Roman" w:eastAsia="Times New Roman" w:hAnsi="Times New Roman"/>
          <w:bCs/>
          <w:iCs/>
          <w:color w:val="000000" w:themeColor="text1"/>
          <w:sz w:val="24"/>
          <w:szCs w:val="24"/>
          <w:lang w:eastAsia="ru-RU"/>
        </w:rPr>
        <w:t>му</w:t>
      </w:r>
      <w:r w:rsidRPr="00434433">
        <w:rPr>
          <w:rFonts w:ascii="Times New Roman" w:eastAsia="Times New Roman" w:hAnsi="Times New Roman"/>
          <w:bCs/>
          <w:iCs/>
          <w:color w:val="000000" w:themeColor="text1"/>
          <w:sz w:val="24"/>
          <w:szCs w:val="24"/>
          <w:lang w:eastAsia="ru-RU"/>
        </w:rPr>
        <w:t xml:space="preserve"> регламент</w:t>
      </w:r>
      <w:r w:rsidR="00EB4753">
        <w:rPr>
          <w:rFonts w:ascii="Times New Roman" w:eastAsia="Times New Roman" w:hAnsi="Times New Roman"/>
          <w:bCs/>
          <w:iCs/>
          <w:color w:val="000000" w:themeColor="text1"/>
          <w:sz w:val="24"/>
          <w:szCs w:val="24"/>
          <w:lang w:eastAsia="ru-RU"/>
        </w:rPr>
        <w:t>у</w:t>
      </w:r>
    </w:p>
    <w:p w:rsidR="00E76A6C" w:rsidRPr="00434433" w:rsidRDefault="00E76A6C" w:rsidP="00434433">
      <w:pPr>
        <w:pStyle w:val="1-"/>
        <w:spacing w:before="0" w:after="0" w:line="240" w:lineRule="auto"/>
        <w:ind w:right="-1"/>
        <w:outlineLvl w:val="9"/>
        <w:rPr>
          <w:i w:val="0"/>
          <w:color w:val="000000" w:themeColor="text1"/>
          <w:sz w:val="24"/>
          <w:szCs w:val="24"/>
        </w:rPr>
      </w:pPr>
    </w:p>
    <w:bookmarkEnd w:id="348"/>
    <w:bookmarkEnd w:id="349"/>
    <w:bookmarkEnd w:id="350"/>
    <w:bookmarkEnd w:id="351"/>
    <w:bookmarkEnd w:id="352"/>
    <w:p w:rsidR="000E2307" w:rsidRPr="00434433" w:rsidRDefault="000E2307" w:rsidP="00434433">
      <w:pPr>
        <w:pStyle w:val="1"/>
        <w:numPr>
          <w:ilvl w:val="0"/>
          <w:numId w:val="0"/>
        </w:numPr>
        <w:spacing w:line="240" w:lineRule="auto"/>
        <w:ind w:left="426"/>
        <w:jc w:val="center"/>
        <w:rPr>
          <w:b/>
          <w:sz w:val="24"/>
          <w:szCs w:val="24"/>
        </w:rPr>
      </w:pPr>
      <w:r w:rsidRPr="00434433">
        <w:rPr>
          <w:b/>
          <w:sz w:val="24"/>
          <w:szCs w:val="24"/>
        </w:rPr>
        <w:t xml:space="preserve">Требования к обеспечению доступности </w:t>
      </w:r>
      <w:r w:rsidR="001C6AE7" w:rsidRPr="00434433">
        <w:rPr>
          <w:b/>
          <w:sz w:val="24"/>
          <w:szCs w:val="24"/>
        </w:rPr>
        <w:t>Муниципальной</w:t>
      </w:r>
      <w:r w:rsidRPr="00434433">
        <w:rPr>
          <w:b/>
          <w:sz w:val="24"/>
          <w:szCs w:val="24"/>
        </w:rPr>
        <w:t xml:space="preserve"> услуги для маломобильных групп населения  и лиц с ограниченными возможностями здоровья</w:t>
      </w:r>
    </w:p>
    <w:p w:rsidR="00480109" w:rsidRPr="00434433" w:rsidRDefault="00480109" w:rsidP="00434433">
      <w:pPr>
        <w:spacing w:after="0" w:line="240" w:lineRule="auto"/>
        <w:rPr>
          <w:lang w:eastAsia="ru-RU"/>
        </w:rPr>
      </w:pPr>
    </w:p>
    <w:p w:rsidR="00E76A6C" w:rsidRPr="00434433" w:rsidRDefault="00E76A6C" w:rsidP="00EB4753">
      <w:pPr>
        <w:pStyle w:val="1"/>
        <w:numPr>
          <w:ilvl w:val="0"/>
          <w:numId w:val="17"/>
        </w:numPr>
        <w:tabs>
          <w:tab w:val="left" w:pos="709"/>
          <w:tab w:val="left" w:pos="993"/>
        </w:tabs>
        <w:spacing w:line="240" w:lineRule="auto"/>
        <w:ind w:left="0" w:firstLine="567"/>
        <w:rPr>
          <w:color w:val="000000" w:themeColor="text1"/>
          <w:sz w:val="24"/>
          <w:szCs w:val="24"/>
        </w:rPr>
      </w:pPr>
      <w:r w:rsidRPr="00434433">
        <w:rPr>
          <w:color w:val="000000" w:themeColor="text1"/>
          <w:sz w:val="24"/>
          <w:szCs w:val="24"/>
        </w:rPr>
        <w:t xml:space="preserve">Лицам с </w:t>
      </w:r>
      <w:r w:rsidRPr="00434433">
        <w:rPr>
          <w:color w:val="000000" w:themeColor="text1"/>
          <w:sz w:val="24"/>
          <w:szCs w:val="24"/>
          <w:lang w:val="en-US"/>
        </w:rPr>
        <w:t>I</w:t>
      </w:r>
      <w:r w:rsidRPr="00434433">
        <w:rPr>
          <w:color w:val="000000" w:themeColor="text1"/>
          <w:sz w:val="24"/>
          <w:szCs w:val="24"/>
        </w:rPr>
        <w:t xml:space="preserve"> и </w:t>
      </w:r>
      <w:r w:rsidRPr="00434433">
        <w:rPr>
          <w:color w:val="000000" w:themeColor="text1"/>
          <w:sz w:val="24"/>
          <w:szCs w:val="24"/>
          <w:lang w:val="en-US"/>
        </w:rPr>
        <w:t>II</w:t>
      </w:r>
      <w:r w:rsidRPr="00434433">
        <w:rPr>
          <w:color w:val="000000" w:themeColor="text1"/>
          <w:sz w:val="24"/>
          <w:szCs w:val="24"/>
        </w:rPr>
        <w:t xml:space="preserve"> группами инвалидности</w:t>
      </w:r>
      <w:r w:rsidR="008C1369" w:rsidRPr="00434433">
        <w:rPr>
          <w:color w:val="000000" w:themeColor="text1"/>
          <w:sz w:val="24"/>
          <w:szCs w:val="24"/>
        </w:rPr>
        <w:t>,</w:t>
      </w:r>
      <w:r w:rsidR="008C1369" w:rsidRPr="00434433">
        <w:rPr>
          <w:sz w:val="24"/>
          <w:szCs w:val="24"/>
        </w:rPr>
        <w:t xml:space="preserve"> а также лицам с ограниченными возможностями здоровья,</w:t>
      </w:r>
      <w:r w:rsidRPr="00434433">
        <w:rPr>
          <w:color w:val="000000" w:themeColor="text1"/>
          <w:sz w:val="24"/>
          <w:szCs w:val="24"/>
        </w:rPr>
        <w:t xml:space="preserve"> обеспечивается возможность получения </w:t>
      </w:r>
      <w:r w:rsidR="008E4BD1" w:rsidRPr="00434433">
        <w:rPr>
          <w:color w:val="000000" w:themeColor="text1"/>
          <w:sz w:val="24"/>
          <w:szCs w:val="24"/>
        </w:rPr>
        <w:t>Муниципальной</w:t>
      </w:r>
      <w:r w:rsidR="00B769F1" w:rsidRPr="00434433">
        <w:rPr>
          <w:color w:val="000000" w:themeColor="text1"/>
          <w:sz w:val="24"/>
          <w:szCs w:val="24"/>
        </w:rPr>
        <w:t xml:space="preserve"> услуги</w:t>
      </w:r>
      <w:r w:rsidRPr="00434433">
        <w:rPr>
          <w:color w:val="000000" w:themeColor="text1"/>
          <w:sz w:val="24"/>
          <w:szCs w:val="24"/>
        </w:rPr>
        <w:t xml:space="preserve"> по месту их пребывания с предварительной записью по телефону в МФЦ, а также посредством РПГУ.</w:t>
      </w:r>
    </w:p>
    <w:p w:rsidR="00E76A6C" w:rsidRPr="00434433" w:rsidRDefault="00E76A6C" w:rsidP="00EB4753">
      <w:pPr>
        <w:pStyle w:val="1"/>
        <w:tabs>
          <w:tab w:val="left" w:pos="709"/>
          <w:tab w:val="left" w:pos="993"/>
        </w:tabs>
        <w:spacing w:line="240" w:lineRule="auto"/>
        <w:ind w:left="0" w:firstLine="567"/>
        <w:rPr>
          <w:color w:val="000000" w:themeColor="text1"/>
          <w:sz w:val="24"/>
          <w:szCs w:val="24"/>
        </w:rPr>
      </w:pPr>
      <w:r w:rsidRPr="00434433">
        <w:rPr>
          <w:color w:val="000000" w:themeColor="text1"/>
          <w:sz w:val="24"/>
          <w:szCs w:val="24"/>
        </w:rPr>
        <w:t xml:space="preserve">При предоставлении </w:t>
      </w:r>
      <w:r w:rsidR="008E4BD1" w:rsidRPr="00434433">
        <w:rPr>
          <w:color w:val="000000" w:themeColor="text1"/>
          <w:sz w:val="24"/>
          <w:szCs w:val="24"/>
        </w:rPr>
        <w:t>Муниципальной</w:t>
      </w:r>
      <w:r w:rsidR="00B769F1" w:rsidRPr="00434433">
        <w:rPr>
          <w:color w:val="000000" w:themeColor="text1"/>
          <w:sz w:val="24"/>
          <w:szCs w:val="24"/>
        </w:rPr>
        <w:t xml:space="preserve"> услуги</w:t>
      </w:r>
      <w:r w:rsidRPr="00434433">
        <w:rPr>
          <w:color w:val="000000" w:themeColor="text1"/>
          <w:sz w:val="24"/>
          <w:szCs w:val="24"/>
        </w:rPr>
        <w:t xml:space="preserve"> Заявителю (представителю Заявителя) - инвалиду с нарушениями функции слуха и инвалидам с нарушениями функций одновременно слуха и зрения должен быть обеспечен сурдоперевод или тифлосурдоперевод процесса предоставления </w:t>
      </w:r>
      <w:r w:rsidR="008E4BD1" w:rsidRPr="00434433">
        <w:rPr>
          <w:color w:val="000000" w:themeColor="text1"/>
          <w:sz w:val="24"/>
          <w:szCs w:val="24"/>
        </w:rPr>
        <w:t>Муниципальной</w:t>
      </w:r>
      <w:r w:rsidR="00B769F1" w:rsidRPr="00434433">
        <w:rPr>
          <w:color w:val="000000" w:themeColor="text1"/>
          <w:sz w:val="24"/>
          <w:szCs w:val="24"/>
        </w:rPr>
        <w:t xml:space="preserve"> услуги</w:t>
      </w:r>
      <w:r w:rsidRPr="00434433">
        <w:rPr>
          <w:color w:val="000000" w:themeColor="text1"/>
          <w:sz w:val="24"/>
          <w:szCs w:val="24"/>
        </w:rPr>
        <w:t>, либо организована работа автоматизированной системы сурдоперевода или тифлосурдоперевода, произведено консультирование по интересующим его вопросам указанным способом.</w:t>
      </w:r>
    </w:p>
    <w:p w:rsidR="00E76A6C" w:rsidRPr="00434433" w:rsidRDefault="00E76A6C" w:rsidP="00EB4753">
      <w:pPr>
        <w:pStyle w:val="1"/>
        <w:tabs>
          <w:tab w:val="left" w:pos="709"/>
          <w:tab w:val="left" w:pos="993"/>
        </w:tabs>
        <w:spacing w:line="240" w:lineRule="auto"/>
        <w:ind w:left="0" w:firstLine="567"/>
        <w:rPr>
          <w:color w:val="000000" w:themeColor="text1"/>
          <w:sz w:val="24"/>
          <w:szCs w:val="24"/>
        </w:rPr>
      </w:pPr>
      <w:r w:rsidRPr="00434433">
        <w:rPr>
          <w:color w:val="000000" w:themeColor="text1"/>
          <w:sz w:val="24"/>
          <w:szCs w:val="24"/>
        </w:rPr>
        <w:t>В помещениях, предназначенных для приема Заявителей (представителей Заявителя), должно быть организовано отдельное окно (место приема), приспособленное для приема инвалидов со стойкими расстройствами зрения и слуха, а также опорно-двигательной функции.</w:t>
      </w:r>
    </w:p>
    <w:p w:rsidR="00E76A6C" w:rsidRPr="00434433" w:rsidRDefault="00E76A6C" w:rsidP="00EB4753">
      <w:pPr>
        <w:pStyle w:val="1"/>
        <w:tabs>
          <w:tab w:val="left" w:pos="709"/>
          <w:tab w:val="left" w:pos="993"/>
        </w:tabs>
        <w:spacing w:line="240" w:lineRule="auto"/>
        <w:ind w:left="0" w:firstLine="567"/>
        <w:rPr>
          <w:color w:val="000000" w:themeColor="text1"/>
          <w:sz w:val="24"/>
          <w:szCs w:val="24"/>
        </w:rPr>
      </w:pPr>
      <w:r w:rsidRPr="00434433">
        <w:rPr>
          <w:color w:val="000000" w:themeColor="text1"/>
          <w:sz w:val="24"/>
          <w:szCs w:val="24"/>
        </w:rPr>
        <w:t>В помещениях, предназначенных для приема Заявителей (представителей Заявителя), обеспечивается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тифлосурдопереводчика и собаки-проводника.</w:t>
      </w:r>
    </w:p>
    <w:p w:rsidR="00E76A6C" w:rsidRPr="00434433" w:rsidRDefault="00E76A6C" w:rsidP="00EB4753">
      <w:pPr>
        <w:pStyle w:val="1"/>
        <w:tabs>
          <w:tab w:val="left" w:pos="709"/>
          <w:tab w:val="left" w:pos="993"/>
        </w:tabs>
        <w:spacing w:line="240" w:lineRule="auto"/>
        <w:ind w:left="0" w:firstLine="567"/>
        <w:rPr>
          <w:color w:val="000000" w:themeColor="text1"/>
          <w:sz w:val="24"/>
          <w:szCs w:val="24"/>
        </w:rPr>
      </w:pPr>
      <w:r w:rsidRPr="00434433">
        <w:rPr>
          <w:color w:val="000000" w:themeColor="text1"/>
          <w:sz w:val="24"/>
          <w:szCs w:val="24"/>
        </w:rPr>
        <w:t xml:space="preserve">По желанию Заявителя (представителя Заявителя) Заявление подготавливается </w:t>
      </w:r>
      <w:r w:rsidRPr="00434433">
        <w:rPr>
          <w:rFonts w:eastAsia="Times New Roman"/>
          <w:color w:val="000000" w:themeColor="text1"/>
          <w:sz w:val="24"/>
          <w:szCs w:val="24"/>
        </w:rPr>
        <w:t>специалист</w:t>
      </w:r>
      <w:r w:rsidRPr="00434433">
        <w:rPr>
          <w:color w:val="000000" w:themeColor="text1"/>
          <w:sz w:val="24"/>
          <w:szCs w:val="24"/>
        </w:rPr>
        <w:t xml:space="preserve">ом органа, предоставляющего </w:t>
      </w:r>
      <w:r w:rsidR="008E4BD1" w:rsidRPr="00434433">
        <w:rPr>
          <w:color w:val="000000" w:themeColor="text1"/>
          <w:sz w:val="24"/>
          <w:szCs w:val="24"/>
        </w:rPr>
        <w:t>Муниципальную</w:t>
      </w:r>
      <w:r w:rsidR="00AA1CA2" w:rsidRPr="00434433">
        <w:rPr>
          <w:color w:val="000000" w:themeColor="text1"/>
          <w:sz w:val="24"/>
          <w:szCs w:val="24"/>
        </w:rPr>
        <w:t xml:space="preserve"> </w:t>
      </w:r>
      <w:r w:rsidRPr="00434433">
        <w:rPr>
          <w:color w:val="000000" w:themeColor="text1"/>
          <w:sz w:val="24"/>
          <w:szCs w:val="24"/>
        </w:rPr>
        <w:t xml:space="preserve">услугу или МФЦ, текст Заявления зачитывается Заявителю (представителю Заявителя), если он затрудняется это сделать самостоятельно. </w:t>
      </w:r>
    </w:p>
    <w:p w:rsidR="00E76A6C" w:rsidRPr="00434433" w:rsidRDefault="00E76A6C" w:rsidP="00EB4753">
      <w:pPr>
        <w:pStyle w:val="1"/>
        <w:tabs>
          <w:tab w:val="left" w:pos="709"/>
          <w:tab w:val="left" w:pos="993"/>
        </w:tabs>
        <w:spacing w:line="240" w:lineRule="auto"/>
        <w:ind w:left="0" w:firstLine="567"/>
        <w:rPr>
          <w:color w:val="000000" w:themeColor="text1"/>
          <w:sz w:val="24"/>
          <w:szCs w:val="24"/>
        </w:rPr>
      </w:pPr>
      <w:r w:rsidRPr="00434433">
        <w:rPr>
          <w:color w:val="000000" w:themeColor="text1"/>
          <w:sz w:val="24"/>
          <w:szCs w:val="24"/>
        </w:rPr>
        <w:t xml:space="preserve">Инвалидам,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  </w:t>
      </w:r>
    </w:p>
    <w:p w:rsidR="00E76A6C" w:rsidRPr="00434433" w:rsidRDefault="00E76A6C" w:rsidP="00EB4753">
      <w:pPr>
        <w:pStyle w:val="1"/>
        <w:tabs>
          <w:tab w:val="left" w:pos="709"/>
          <w:tab w:val="left" w:pos="993"/>
        </w:tabs>
        <w:spacing w:line="240" w:lineRule="auto"/>
        <w:ind w:left="0" w:firstLine="567"/>
        <w:rPr>
          <w:color w:val="000000" w:themeColor="text1"/>
          <w:sz w:val="24"/>
          <w:szCs w:val="24"/>
        </w:rPr>
      </w:pPr>
      <w:r w:rsidRPr="00434433">
        <w:rPr>
          <w:color w:val="000000" w:themeColor="text1"/>
          <w:sz w:val="24"/>
          <w:szCs w:val="24"/>
        </w:rPr>
        <w:t xml:space="preserve">Здание (помещение) </w:t>
      </w:r>
      <w:r w:rsidR="00B769F1" w:rsidRPr="00434433">
        <w:rPr>
          <w:color w:val="000000" w:themeColor="text1"/>
          <w:sz w:val="24"/>
          <w:szCs w:val="24"/>
        </w:rPr>
        <w:t>Администрации</w:t>
      </w:r>
      <w:r w:rsidRPr="00434433">
        <w:rPr>
          <w:color w:val="000000" w:themeColor="text1"/>
          <w:sz w:val="24"/>
          <w:szCs w:val="24"/>
        </w:rPr>
        <w:t>, МФЦ оборудуется информационной табличкой (вывеской), содержащей полное наименование МФЦ, а также информацию о режиме его работы.</w:t>
      </w:r>
    </w:p>
    <w:p w:rsidR="00E76A6C" w:rsidRPr="00434433" w:rsidRDefault="00E76A6C" w:rsidP="00EB4753">
      <w:pPr>
        <w:pStyle w:val="1"/>
        <w:tabs>
          <w:tab w:val="left" w:pos="709"/>
          <w:tab w:val="left" w:pos="993"/>
        </w:tabs>
        <w:spacing w:line="240" w:lineRule="auto"/>
        <w:ind w:left="0" w:firstLine="567"/>
        <w:rPr>
          <w:color w:val="000000" w:themeColor="text1"/>
          <w:sz w:val="24"/>
          <w:szCs w:val="24"/>
        </w:rPr>
      </w:pPr>
      <w:r w:rsidRPr="00434433">
        <w:rPr>
          <w:color w:val="000000" w:themeColor="text1"/>
          <w:sz w:val="24"/>
          <w:szCs w:val="24"/>
        </w:rPr>
        <w:t xml:space="preserve">Вход в здание (помещение) </w:t>
      </w:r>
      <w:r w:rsidR="00B769F1" w:rsidRPr="00434433">
        <w:rPr>
          <w:color w:val="000000" w:themeColor="text1"/>
          <w:sz w:val="24"/>
          <w:szCs w:val="24"/>
        </w:rPr>
        <w:t>Администрации</w:t>
      </w:r>
      <w:r w:rsidRPr="00434433">
        <w:rPr>
          <w:color w:val="000000" w:themeColor="text1"/>
          <w:sz w:val="24"/>
          <w:szCs w:val="24"/>
        </w:rPr>
        <w:t>,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 384-ФЗ «Технический регламент о безопасности зданий и сооружений».</w:t>
      </w:r>
    </w:p>
    <w:p w:rsidR="00E76A6C" w:rsidRPr="00434433" w:rsidRDefault="00E76A6C" w:rsidP="00EB4753">
      <w:pPr>
        <w:pStyle w:val="1"/>
        <w:tabs>
          <w:tab w:val="left" w:pos="709"/>
          <w:tab w:val="left" w:pos="993"/>
        </w:tabs>
        <w:spacing w:line="240" w:lineRule="auto"/>
        <w:ind w:left="0" w:firstLine="567"/>
        <w:rPr>
          <w:color w:val="000000" w:themeColor="text1"/>
          <w:sz w:val="24"/>
          <w:szCs w:val="24"/>
        </w:rPr>
      </w:pPr>
      <w:r w:rsidRPr="00434433">
        <w:rPr>
          <w:color w:val="000000" w:themeColor="text1"/>
          <w:sz w:val="24"/>
          <w:szCs w:val="24"/>
        </w:rPr>
        <w:t xml:space="preserve">Помещения </w:t>
      </w:r>
      <w:r w:rsidR="00B769F1" w:rsidRPr="00434433">
        <w:rPr>
          <w:color w:val="000000" w:themeColor="text1"/>
          <w:sz w:val="24"/>
          <w:szCs w:val="24"/>
        </w:rPr>
        <w:t>Администрации</w:t>
      </w:r>
      <w:r w:rsidRPr="00434433">
        <w:rPr>
          <w:color w:val="000000" w:themeColor="text1"/>
          <w:sz w:val="24"/>
          <w:szCs w:val="24"/>
        </w:rPr>
        <w:t xml:space="preserve"> и МФЦ, предназначенные для работы с Заявителями (представителями Заявителя), располагаются на нижних этажах здания и имеют отдельный вход. В случае расположения </w:t>
      </w:r>
      <w:r w:rsidR="00B769F1" w:rsidRPr="00434433">
        <w:rPr>
          <w:color w:val="000000" w:themeColor="text1"/>
          <w:sz w:val="24"/>
          <w:szCs w:val="24"/>
        </w:rPr>
        <w:t>Администрации</w:t>
      </w:r>
      <w:r w:rsidRPr="00434433">
        <w:rPr>
          <w:color w:val="000000" w:themeColor="text1"/>
          <w:sz w:val="24"/>
          <w:szCs w:val="24"/>
        </w:rPr>
        <w:t xml:space="preserve"> и МФЦ на втором этаже и выше, здание оснащается лифтом, эскалатором или иными автоматическими подъемными устройствами, в том числе для инвалидов.</w:t>
      </w:r>
    </w:p>
    <w:p w:rsidR="00E76A6C" w:rsidRPr="00434433" w:rsidRDefault="00E76A6C" w:rsidP="00EB4753">
      <w:pPr>
        <w:pStyle w:val="1"/>
        <w:tabs>
          <w:tab w:val="left" w:pos="709"/>
          <w:tab w:val="left" w:pos="993"/>
        </w:tabs>
        <w:spacing w:line="240" w:lineRule="auto"/>
        <w:ind w:left="0" w:firstLine="567"/>
        <w:rPr>
          <w:color w:val="000000" w:themeColor="text1"/>
          <w:sz w:val="24"/>
          <w:szCs w:val="24"/>
        </w:rPr>
      </w:pPr>
      <w:r w:rsidRPr="00434433">
        <w:rPr>
          <w:color w:val="000000" w:themeColor="text1"/>
          <w:sz w:val="24"/>
          <w:szCs w:val="24"/>
        </w:rPr>
        <w:t xml:space="preserve">В </w:t>
      </w:r>
      <w:r w:rsidR="00AA1CA2" w:rsidRPr="00434433">
        <w:rPr>
          <w:color w:val="000000" w:themeColor="text1"/>
          <w:sz w:val="24"/>
          <w:szCs w:val="24"/>
        </w:rPr>
        <w:t>Администрации</w:t>
      </w:r>
      <w:r w:rsidRPr="00434433">
        <w:rPr>
          <w:color w:val="000000" w:themeColor="text1"/>
          <w:sz w:val="24"/>
          <w:szCs w:val="24"/>
        </w:rPr>
        <w:t xml:space="preserve"> и МФЦ организуется бесплатный туалет для посетителей, в том числе туалет, предназначенный для инвалидов.</w:t>
      </w:r>
    </w:p>
    <w:p w:rsidR="00E76A6C" w:rsidRPr="00434433" w:rsidRDefault="00E76A6C" w:rsidP="00EB4753">
      <w:pPr>
        <w:pStyle w:val="1"/>
        <w:tabs>
          <w:tab w:val="left" w:pos="709"/>
          <w:tab w:val="left" w:pos="993"/>
        </w:tabs>
        <w:spacing w:line="240" w:lineRule="auto"/>
        <w:ind w:left="0" w:firstLine="567"/>
        <w:rPr>
          <w:color w:val="000000" w:themeColor="text1"/>
          <w:sz w:val="24"/>
          <w:szCs w:val="24"/>
        </w:rPr>
      </w:pPr>
      <w:r w:rsidRPr="00434433">
        <w:rPr>
          <w:color w:val="000000" w:themeColor="text1"/>
          <w:sz w:val="24"/>
          <w:szCs w:val="24"/>
        </w:rPr>
        <w:t xml:space="preserve">Специалистами </w:t>
      </w:r>
      <w:r w:rsidR="00B769F1" w:rsidRPr="00434433">
        <w:rPr>
          <w:color w:val="000000" w:themeColor="text1"/>
          <w:sz w:val="24"/>
          <w:szCs w:val="24"/>
        </w:rPr>
        <w:t>Администрации</w:t>
      </w:r>
      <w:r w:rsidRPr="00434433">
        <w:rPr>
          <w:color w:val="000000" w:themeColor="text1"/>
          <w:sz w:val="24"/>
          <w:szCs w:val="24"/>
        </w:rPr>
        <w:t xml:space="preserve"> и МФЦ организуется работа по сопровождению инвалидов, имеющих стойкие расстройства функции зрения и самостоятельного передвижения, и оказание им помощи при обращении за </w:t>
      </w:r>
      <w:r w:rsidR="008E4BD1" w:rsidRPr="00434433">
        <w:rPr>
          <w:color w:val="000000" w:themeColor="text1"/>
          <w:sz w:val="24"/>
          <w:szCs w:val="24"/>
        </w:rPr>
        <w:lastRenderedPageBreak/>
        <w:t>Муниципальной</w:t>
      </w:r>
      <w:r w:rsidR="006E18BD" w:rsidRPr="00434433">
        <w:rPr>
          <w:color w:val="000000" w:themeColor="text1"/>
          <w:sz w:val="24"/>
          <w:szCs w:val="24"/>
        </w:rPr>
        <w:t xml:space="preserve"> </w:t>
      </w:r>
      <w:r w:rsidRPr="00434433">
        <w:rPr>
          <w:color w:val="000000" w:themeColor="text1"/>
          <w:sz w:val="24"/>
          <w:szCs w:val="24"/>
        </w:rPr>
        <w:t xml:space="preserve">услугой и получения результата предоставления </w:t>
      </w:r>
      <w:r w:rsidR="008E4BD1" w:rsidRPr="00434433">
        <w:rPr>
          <w:color w:val="000000" w:themeColor="text1"/>
          <w:sz w:val="24"/>
          <w:szCs w:val="24"/>
        </w:rPr>
        <w:t>Муниципальной</w:t>
      </w:r>
      <w:r w:rsidR="00B769F1" w:rsidRPr="00434433">
        <w:rPr>
          <w:color w:val="000000" w:themeColor="text1"/>
          <w:sz w:val="24"/>
          <w:szCs w:val="24"/>
        </w:rPr>
        <w:t xml:space="preserve"> услуги</w:t>
      </w:r>
      <w:r w:rsidRPr="00434433">
        <w:rPr>
          <w:color w:val="000000" w:themeColor="text1"/>
          <w:sz w:val="24"/>
          <w:szCs w:val="24"/>
        </w:rPr>
        <w:t>; оказанию помощи инвалидам в преодолении барьеров, мешающих получению ими услуг наравне с другими.</w:t>
      </w:r>
    </w:p>
    <w:p w:rsidR="00B96A68" w:rsidRPr="00434433" w:rsidRDefault="00D328FC" w:rsidP="00434433">
      <w:pPr>
        <w:pStyle w:val="1-"/>
        <w:spacing w:before="0" w:after="0" w:line="240" w:lineRule="auto"/>
        <w:ind w:left="5103"/>
        <w:jc w:val="left"/>
        <w:rPr>
          <w:i w:val="0"/>
          <w:color w:val="000000" w:themeColor="text1"/>
          <w:sz w:val="24"/>
          <w:szCs w:val="24"/>
        </w:rPr>
        <w:sectPr w:rsidR="00B96A68" w:rsidRPr="00434433" w:rsidSect="00C607F7">
          <w:footerReference w:type="default" r:id="rId17"/>
          <w:pgSz w:w="11906" w:h="16838" w:code="9"/>
          <w:pgMar w:top="1134" w:right="1134" w:bottom="992" w:left="1701" w:header="720" w:footer="720" w:gutter="0"/>
          <w:cols w:space="720"/>
          <w:noEndnote/>
          <w:docGrid w:linePitch="299"/>
        </w:sectPr>
      </w:pPr>
      <w:r w:rsidRPr="00434433">
        <w:rPr>
          <w:b/>
          <w:i w:val="0"/>
          <w:color w:val="000000" w:themeColor="text1"/>
        </w:rPr>
        <w:br w:type="page"/>
      </w:r>
      <w:bookmarkStart w:id="353" w:name="_Приложение_№_12."/>
      <w:bookmarkStart w:id="354" w:name="_Приложение_№_11."/>
      <w:bookmarkEnd w:id="327"/>
      <w:bookmarkEnd w:id="328"/>
      <w:bookmarkEnd w:id="329"/>
      <w:bookmarkEnd w:id="330"/>
      <w:bookmarkEnd w:id="353"/>
      <w:bookmarkEnd w:id="354"/>
    </w:p>
    <w:p w:rsidR="004F2AA7" w:rsidRPr="00434433" w:rsidRDefault="004F2AA7" w:rsidP="00434433">
      <w:pPr>
        <w:pStyle w:val="12"/>
        <w:ind w:left="9781" w:right="89"/>
        <w:jc w:val="left"/>
        <w:rPr>
          <w:color w:val="000000" w:themeColor="text1"/>
        </w:rPr>
      </w:pPr>
      <w:bookmarkStart w:id="355" w:name="_Приложение_12._Форма"/>
      <w:bookmarkStart w:id="356" w:name="_Toc500971078"/>
      <w:bookmarkStart w:id="357" w:name="прил15"/>
      <w:bookmarkStart w:id="358" w:name="_Toc437973310"/>
      <w:bookmarkStart w:id="359" w:name="_Toc438110052"/>
      <w:bookmarkStart w:id="360" w:name="_Toc438376264"/>
      <w:bookmarkStart w:id="361" w:name="_Toc441496580"/>
      <w:bookmarkEnd w:id="355"/>
      <w:r w:rsidRPr="00434433">
        <w:rPr>
          <w:color w:val="000000" w:themeColor="text1"/>
        </w:rPr>
        <w:lastRenderedPageBreak/>
        <w:t xml:space="preserve">Приложение </w:t>
      </w:r>
      <w:r w:rsidR="00EB4753">
        <w:rPr>
          <w:color w:val="000000" w:themeColor="text1"/>
          <w:lang w:val="ru-RU"/>
        </w:rPr>
        <w:t xml:space="preserve">№ </w:t>
      </w:r>
      <w:r w:rsidRPr="00434433">
        <w:rPr>
          <w:color w:val="000000" w:themeColor="text1"/>
        </w:rPr>
        <w:t>1</w:t>
      </w:r>
      <w:r w:rsidR="00F00284" w:rsidRPr="00434433">
        <w:rPr>
          <w:color w:val="000000" w:themeColor="text1"/>
        </w:rPr>
        <w:t>4</w:t>
      </w:r>
      <w:bookmarkEnd w:id="356"/>
      <w:r w:rsidRPr="00434433">
        <w:rPr>
          <w:color w:val="000000" w:themeColor="text1"/>
        </w:rPr>
        <w:t xml:space="preserve"> </w:t>
      </w:r>
    </w:p>
    <w:p w:rsidR="00DD7C10" w:rsidRPr="00434433" w:rsidRDefault="00DD7C10" w:rsidP="00434433">
      <w:pPr>
        <w:keepNext/>
        <w:spacing w:after="0" w:line="240" w:lineRule="auto"/>
        <w:ind w:left="9781"/>
        <w:rPr>
          <w:rFonts w:ascii="Times New Roman" w:eastAsia="Times New Roman" w:hAnsi="Times New Roman"/>
          <w:bCs/>
          <w:iCs/>
          <w:color w:val="000000" w:themeColor="text1"/>
          <w:sz w:val="24"/>
          <w:szCs w:val="24"/>
          <w:lang w:eastAsia="ru-RU"/>
        </w:rPr>
      </w:pPr>
      <w:bookmarkStart w:id="362" w:name="_Toc470127628"/>
      <w:bookmarkStart w:id="363" w:name="переченьИсодАдминДействий"/>
      <w:bookmarkEnd w:id="357"/>
      <w:r w:rsidRPr="00434433">
        <w:rPr>
          <w:rFonts w:ascii="Times New Roman" w:eastAsia="Times New Roman" w:hAnsi="Times New Roman"/>
          <w:bCs/>
          <w:iCs/>
          <w:color w:val="000000" w:themeColor="text1"/>
          <w:sz w:val="24"/>
          <w:szCs w:val="24"/>
          <w:lang w:eastAsia="ru-RU"/>
        </w:rPr>
        <w:t>к Административно</w:t>
      </w:r>
      <w:r w:rsidR="00EB4753">
        <w:rPr>
          <w:rFonts w:ascii="Times New Roman" w:eastAsia="Times New Roman" w:hAnsi="Times New Roman"/>
          <w:bCs/>
          <w:iCs/>
          <w:color w:val="000000" w:themeColor="text1"/>
          <w:sz w:val="24"/>
          <w:szCs w:val="24"/>
          <w:lang w:eastAsia="ru-RU"/>
        </w:rPr>
        <w:t>му</w:t>
      </w:r>
      <w:r w:rsidRPr="00434433">
        <w:rPr>
          <w:rFonts w:ascii="Times New Roman" w:eastAsia="Times New Roman" w:hAnsi="Times New Roman"/>
          <w:bCs/>
          <w:iCs/>
          <w:color w:val="000000" w:themeColor="text1"/>
          <w:sz w:val="24"/>
          <w:szCs w:val="24"/>
          <w:lang w:eastAsia="ru-RU"/>
        </w:rPr>
        <w:t xml:space="preserve"> регламент</w:t>
      </w:r>
      <w:r w:rsidR="00EB4753">
        <w:rPr>
          <w:rFonts w:ascii="Times New Roman" w:eastAsia="Times New Roman" w:hAnsi="Times New Roman"/>
          <w:bCs/>
          <w:iCs/>
          <w:color w:val="000000" w:themeColor="text1"/>
          <w:sz w:val="24"/>
          <w:szCs w:val="24"/>
          <w:lang w:eastAsia="ru-RU"/>
        </w:rPr>
        <w:t>у</w:t>
      </w:r>
      <w:r w:rsidRPr="00434433">
        <w:rPr>
          <w:rFonts w:ascii="Times New Roman" w:eastAsia="Times New Roman" w:hAnsi="Times New Roman"/>
          <w:bCs/>
          <w:iCs/>
          <w:color w:val="000000" w:themeColor="text1"/>
          <w:sz w:val="24"/>
          <w:szCs w:val="24"/>
          <w:lang w:eastAsia="ru-RU"/>
        </w:rPr>
        <w:t xml:space="preserve"> </w:t>
      </w:r>
    </w:p>
    <w:p w:rsidR="00B771D4" w:rsidRPr="00434433" w:rsidRDefault="00B771D4" w:rsidP="00434433">
      <w:pPr>
        <w:keepNext/>
        <w:spacing w:after="0" w:line="240" w:lineRule="auto"/>
        <w:ind w:left="9781"/>
        <w:rPr>
          <w:rFonts w:ascii="Times New Roman" w:eastAsia="Times New Roman" w:hAnsi="Times New Roman"/>
          <w:bCs/>
          <w:iCs/>
          <w:color w:val="000000" w:themeColor="text1"/>
          <w:sz w:val="24"/>
          <w:szCs w:val="24"/>
          <w:lang w:eastAsia="ru-RU"/>
        </w:rPr>
      </w:pPr>
    </w:p>
    <w:p w:rsidR="00B771D4" w:rsidRPr="00434433" w:rsidRDefault="00B771D4" w:rsidP="00434433">
      <w:pPr>
        <w:keepNext/>
        <w:spacing w:after="0" w:line="240" w:lineRule="auto"/>
        <w:ind w:left="9781"/>
        <w:rPr>
          <w:rFonts w:ascii="Times New Roman" w:eastAsia="Times New Roman" w:hAnsi="Times New Roman"/>
          <w:bCs/>
          <w:iCs/>
          <w:color w:val="000000" w:themeColor="text1"/>
          <w:sz w:val="24"/>
          <w:szCs w:val="24"/>
          <w:lang w:eastAsia="ru-RU"/>
        </w:rPr>
      </w:pPr>
    </w:p>
    <w:p w:rsidR="00B771D4" w:rsidRPr="00434433" w:rsidRDefault="00B771D4" w:rsidP="00434433">
      <w:pPr>
        <w:keepNext/>
        <w:spacing w:before="240" w:after="0" w:line="240" w:lineRule="auto"/>
        <w:jc w:val="center"/>
        <w:outlineLvl w:val="0"/>
        <w:rPr>
          <w:rFonts w:ascii="Times New Roman" w:eastAsia="Times New Roman" w:hAnsi="Times New Roman"/>
          <w:b/>
          <w:bCs/>
          <w:iCs/>
          <w:sz w:val="24"/>
          <w:szCs w:val="24"/>
          <w:lang w:eastAsia="ru-RU"/>
        </w:rPr>
      </w:pPr>
      <w:bookmarkStart w:id="364" w:name="_Toc473302519"/>
      <w:bookmarkStart w:id="365" w:name="_Toc500971079"/>
      <w:r w:rsidRPr="00434433">
        <w:rPr>
          <w:rFonts w:ascii="Times New Roman" w:eastAsia="Times New Roman" w:hAnsi="Times New Roman"/>
          <w:b/>
          <w:bCs/>
          <w:iCs/>
          <w:sz w:val="24"/>
          <w:szCs w:val="24"/>
          <w:lang w:eastAsia="ru-RU"/>
        </w:rPr>
        <w:t>Перечень и содержание административных действий, составляющих административные процедуры при обращении за предоставлением Муниципальной услуги</w:t>
      </w:r>
      <w:bookmarkEnd w:id="364"/>
      <w:bookmarkEnd w:id="365"/>
    </w:p>
    <w:p w:rsidR="00B771D4" w:rsidRPr="00434433" w:rsidRDefault="00B771D4" w:rsidP="00434433">
      <w:pPr>
        <w:numPr>
          <w:ilvl w:val="0"/>
          <w:numId w:val="35"/>
        </w:numPr>
        <w:autoSpaceDE w:val="0"/>
        <w:autoSpaceDN w:val="0"/>
        <w:adjustRightInd w:val="0"/>
        <w:spacing w:after="0" w:line="240" w:lineRule="auto"/>
        <w:jc w:val="center"/>
        <w:rPr>
          <w:rFonts w:ascii="Times New Roman" w:hAnsi="Times New Roman"/>
          <w:sz w:val="24"/>
          <w:szCs w:val="24"/>
        </w:rPr>
      </w:pPr>
      <w:r w:rsidRPr="00434433">
        <w:rPr>
          <w:rFonts w:ascii="Times New Roman" w:hAnsi="Times New Roman"/>
          <w:sz w:val="24"/>
          <w:szCs w:val="24"/>
        </w:rPr>
        <w:t>Прием Заявления и документов.</w:t>
      </w:r>
    </w:p>
    <w:p w:rsidR="00B771D4" w:rsidRPr="00434433" w:rsidRDefault="00B771D4" w:rsidP="00434433">
      <w:pPr>
        <w:spacing w:after="0" w:line="240" w:lineRule="auto"/>
        <w:rPr>
          <w:rFonts w:ascii="Times New Roman" w:hAnsi="Times New Roman"/>
          <w:sz w:val="28"/>
          <w:szCs w:val="28"/>
        </w:rPr>
      </w:pPr>
    </w:p>
    <w:p w:rsidR="00B771D4" w:rsidRPr="00434433" w:rsidRDefault="00B771D4" w:rsidP="00434433">
      <w:pPr>
        <w:pStyle w:val="affff8"/>
        <w:jc w:val="center"/>
        <w:rPr>
          <w:rFonts w:ascii="Times New Roman" w:hAnsi="Times New Roman"/>
          <w:sz w:val="24"/>
          <w:szCs w:val="24"/>
        </w:rPr>
      </w:pPr>
      <w:bookmarkStart w:id="366" w:name="_Toc474850948"/>
      <w:r w:rsidRPr="00434433">
        <w:rPr>
          <w:rFonts w:ascii="Times New Roman" w:hAnsi="Times New Roman"/>
          <w:sz w:val="24"/>
          <w:szCs w:val="24"/>
        </w:rPr>
        <w:t>Порядок выполнения административных действий при личном обращении Заявителя (представителя Заявителя) в МФЦ</w:t>
      </w:r>
      <w:bookmarkEnd w:id="366"/>
    </w:p>
    <w:p w:rsidR="00B771D4" w:rsidRPr="00434433" w:rsidRDefault="00B771D4" w:rsidP="00434433">
      <w:pPr>
        <w:spacing w:after="0" w:line="240" w:lineRule="auto"/>
        <w:rPr>
          <w:sz w:val="28"/>
          <w:szCs w:val="28"/>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2529"/>
        <w:gridCol w:w="2341"/>
        <w:gridCol w:w="2394"/>
        <w:gridCol w:w="4962"/>
      </w:tblGrid>
      <w:tr w:rsidR="00B771D4" w:rsidRPr="00434433" w:rsidTr="00B771D4">
        <w:trPr>
          <w:tblHeader/>
        </w:trPr>
        <w:tc>
          <w:tcPr>
            <w:tcW w:w="2370" w:type="dxa"/>
            <w:shd w:val="clear" w:color="auto" w:fill="auto"/>
          </w:tcPr>
          <w:p w:rsidR="00B771D4" w:rsidRPr="00434433" w:rsidRDefault="00B771D4" w:rsidP="00434433">
            <w:pPr>
              <w:suppressAutoHyphens/>
              <w:autoSpaceDE w:val="0"/>
              <w:autoSpaceDN w:val="0"/>
              <w:adjustRightInd w:val="0"/>
              <w:spacing w:after="0" w:line="240" w:lineRule="auto"/>
              <w:jc w:val="center"/>
              <w:rPr>
                <w:rFonts w:ascii="Times New Roman" w:hAnsi="Times New Roman"/>
                <w:b/>
                <w:sz w:val="24"/>
                <w:szCs w:val="24"/>
              </w:rPr>
            </w:pPr>
            <w:r w:rsidRPr="00434433">
              <w:rPr>
                <w:rFonts w:ascii="Times New Roman" w:hAnsi="Times New Roman"/>
                <w:b/>
                <w:sz w:val="24"/>
                <w:szCs w:val="24"/>
              </w:rPr>
              <w:t>Место выполнения процедуры/ используемая ИС</w:t>
            </w:r>
          </w:p>
        </w:tc>
        <w:tc>
          <w:tcPr>
            <w:tcW w:w="2529" w:type="dxa"/>
            <w:shd w:val="clear" w:color="auto" w:fill="auto"/>
          </w:tcPr>
          <w:p w:rsidR="00B771D4" w:rsidRPr="00434433" w:rsidRDefault="00B771D4" w:rsidP="00434433">
            <w:pPr>
              <w:suppressAutoHyphens/>
              <w:autoSpaceDE w:val="0"/>
              <w:autoSpaceDN w:val="0"/>
              <w:adjustRightInd w:val="0"/>
              <w:spacing w:after="0" w:line="240" w:lineRule="auto"/>
              <w:jc w:val="center"/>
              <w:rPr>
                <w:rFonts w:ascii="Times New Roman" w:hAnsi="Times New Roman"/>
                <w:b/>
                <w:sz w:val="24"/>
                <w:szCs w:val="24"/>
              </w:rPr>
            </w:pPr>
            <w:r w:rsidRPr="00434433">
              <w:rPr>
                <w:rFonts w:ascii="Times New Roman" w:hAnsi="Times New Roman"/>
                <w:b/>
                <w:sz w:val="24"/>
                <w:szCs w:val="24"/>
              </w:rPr>
              <w:t>Административные действия</w:t>
            </w:r>
          </w:p>
        </w:tc>
        <w:tc>
          <w:tcPr>
            <w:tcW w:w="2341" w:type="dxa"/>
            <w:shd w:val="clear" w:color="auto" w:fill="auto"/>
          </w:tcPr>
          <w:p w:rsidR="00B771D4" w:rsidRPr="00434433" w:rsidRDefault="00B771D4" w:rsidP="00434433">
            <w:pPr>
              <w:suppressAutoHyphens/>
              <w:autoSpaceDE w:val="0"/>
              <w:autoSpaceDN w:val="0"/>
              <w:adjustRightInd w:val="0"/>
              <w:spacing w:after="0" w:line="240" w:lineRule="auto"/>
              <w:jc w:val="center"/>
              <w:rPr>
                <w:rFonts w:ascii="Times New Roman" w:eastAsia="Times New Roman" w:hAnsi="Times New Roman"/>
                <w:b/>
                <w:sz w:val="24"/>
                <w:szCs w:val="24"/>
              </w:rPr>
            </w:pPr>
            <w:r w:rsidRPr="00434433">
              <w:rPr>
                <w:rFonts w:ascii="Times New Roman" w:eastAsia="Times New Roman" w:hAnsi="Times New Roman"/>
                <w:b/>
                <w:sz w:val="24"/>
                <w:szCs w:val="24"/>
              </w:rPr>
              <w:t xml:space="preserve">Средний </w:t>
            </w:r>
          </w:p>
          <w:p w:rsidR="00B771D4" w:rsidRPr="00434433" w:rsidRDefault="00B771D4" w:rsidP="00434433">
            <w:pPr>
              <w:suppressAutoHyphens/>
              <w:autoSpaceDE w:val="0"/>
              <w:autoSpaceDN w:val="0"/>
              <w:adjustRightInd w:val="0"/>
              <w:spacing w:after="0" w:line="240" w:lineRule="auto"/>
              <w:jc w:val="center"/>
              <w:rPr>
                <w:rFonts w:ascii="Times New Roman" w:hAnsi="Times New Roman"/>
                <w:b/>
                <w:sz w:val="24"/>
                <w:szCs w:val="24"/>
              </w:rPr>
            </w:pPr>
            <w:r w:rsidRPr="00434433">
              <w:rPr>
                <w:rFonts w:ascii="Times New Roman" w:eastAsia="Times New Roman" w:hAnsi="Times New Roman"/>
                <w:b/>
                <w:sz w:val="24"/>
                <w:szCs w:val="24"/>
              </w:rPr>
              <w:t>срок</w:t>
            </w:r>
            <w:r w:rsidRPr="00434433">
              <w:rPr>
                <w:rFonts w:ascii="Times New Roman" w:hAnsi="Times New Roman"/>
                <w:b/>
                <w:sz w:val="24"/>
                <w:szCs w:val="24"/>
              </w:rPr>
              <w:t xml:space="preserve"> выполнения</w:t>
            </w:r>
          </w:p>
        </w:tc>
        <w:tc>
          <w:tcPr>
            <w:tcW w:w="2394" w:type="dxa"/>
          </w:tcPr>
          <w:p w:rsidR="00B771D4" w:rsidRPr="00434433" w:rsidRDefault="00B771D4" w:rsidP="00434433">
            <w:pPr>
              <w:suppressAutoHyphens/>
              <w:autoSpaceDE w:val="0"/>
              <w:autoSpaceDN w:val="0"/>
              <w:adjustRightInd w:val="0"/>
              <w:spacing w:after="0" w:line="240" w:lineRule="auto"/>
              <w:jc w:val="center"/>
              <w:rPr>
                <w:rFonts w:ascii="Times New Roman" w:hAnsi="Times New Roman"/>
                <w:b/>
                <w:sz w:val="24"/>
                <w:szCs w:val="24"/>
              </w:rPr>
            </w:pPr>
            <w:r w:rsidRPr="00434433">
              <w:rPr>
                <w:rFonts w:ascii="Times New Roman" w:hAnsi="Times New Roman"/>
                <w:b/>
                <w:sz w:val="24"/>
                <w:szCs w:val="24"/>
              </w:rPr>
              <w:t>Трудоёмкость</w:t>
            </w:r>
          </w:p>
        </w:tc>
        <w:tc>
          <w:tcPr>
            <w:tcW w:w="4962" w:type="dxa"/>
            <w:shd w:val="clear" w:color="auto" w:fill="auto"/>
          </w:tcPr>
          <w:p w:rsidR="00B771D4" w:rsidRPr="00434433" w:rsidRDefault="00B771D4" w:rsidP="00434433">
            <w:pPr>
              <w:suppressAutoHyphens/>
              <w:autoSpaceDE w:val="0"/>
              <w:autoSpaceDN w:val="0"/>
              <w:adjustRightInd w:val="0"/>
              <w:spacing w:after="0" w:line="240" w:lineRule="auto"/>
              <w:jc w:val="center"/>
              <w:rPr>
                <w:rFonts w:ascii="Times New Roman" w:hAnsi="Times New Roman"/>
                <w:b/>
                <w:sz w:val="24"/>
                <w:szCs w:val="24"/>
              </w:rPr>
            </w:pPr>
            <w:r w:rsidRPr="00434433">
              <w:rPr>
                <w:rFonts w:ascii="Times New Roman" w:hAnsi="Times New Roman"/>
                <w:b/>
                <w:sz w:val="24"/>
                <w:szCs w:val="24"/>
              </w:rPr>
              <w:t>Содержание действия</w:t>
            </w:r>
          </w:p>
        </w:tc>
      </w:tr>
      <w:tr w:rsidR="00B771D4" w:rsidRPr="00434433" w:rsidTr="00B771D4">
        <w:tc>
          <w:tcPr>
            <w:tcW w:w="2370" w:type="dxa"/>
            <w:vMerge w:val="restart"/>
            <w:shd w:val="clear" w:color="auto" w:fill="auto"/>
          </w:tcPr>
          <w:p w:rsidR="00B771D4" w:rsidRPr="00434433" w:rsidRDefault="00B771D4" w:rsidP="00434433">
            <w:pPr>
              <w:autoSpaceDE w:val="0"/>
              <w:autoSpaceDN w:val="0"/>
              <w:adjustRightInd w:val="0"/>
              <w:spacing w:after="0" w:line="240" w:lineRule="auto"/>
              <w:jc w:val="both"/>
              <w:rPr>
                <w:rFonts w:ascii="Times New Roman" w:hAnsi="Times New Roman"/>
                <w:sz w:val="24"/>
                <w:szCs w:val="24"/>
                <w:lang w:eastAsia="ru-RU"/>
              </w:rPr>
            </w:pPr>
            <w:r w:rsidRPr="00434433">
              <w:rPr>
                <w:rFonts w:ascii="Times New Roman" w:hAnsi="Times New Roman"/>
                <w:sz w:val="24"/>
                <w:szCs w:val="24"/>
                <w:lang w:eastAsia="ru-RU"/>
              </w:rPr>
              <w:t>МФЦ/ Модуль МФЦ ЕИС ОУ</w:t>
            </w:r>
          </w:p>
        </w:tc>
        <w:tc>
          <w:tcPr>
            <w:tcW w:w="2529" w:type="dxa"/>
            <w:shd w:val="clear" w:color="auto" w:fill="auto"/>
          </w:tcPr>
          <w:p w:rsidR="00B771D4" w:rsidRPr="00434433" w:rsidRDefault="00B771D4" w:rsidP="00434433">
            <w:pPr>
              <w:autoSpaceDE w:val="0"/>
              <w:autoSpaceDN w:val="0"/>
              <w:adjustRightInd w:val="0"/>
              <w:spacing w:after="0" w:line="240" w:lineRule="auto"/>
              <w:jc w:val="both"/>
              <w:rPr>
                <w:rFonts w:ascii="Times New Roman" w:hAnsi="Times New Roman"/>
                <w:sz w:val="24"/>
                <w:szCs w:val="24"/>
                <w:lang w:eastAsia="ru-RU"/>
              </w:rPr>
            </w:pPr>
            <w:r w:rsidRPr="00434433">
              <w:rPr>
                <w:rFonts w:ascii="Times New Roman" w:hAnsi="Times New Roman"/>
                <w:sz w:val="24"/>
                <w:szCs w:val="24"/>
                <w:lang w:eastAsia="ru-RU"/>
              </w:rPr>
              <w:t>Установление соответствия личности Заявителя (представителя Заявителя) документам, удостоверяющим личность</w:t>
            </w:r>
          </w:p>
        </w:tc>
        <w:tc>
          <w:tcPr>
            <w:tcW w:w="2341" w:type="dxa"/>
            <w:vMerge w:val="restart"/>
            <w:shd w:val="clear" w:color="auto" w:fill="auto"/>
          </w:tcPr>
          <w:p w:rsidR="00B771D4" w:rsidRPr="00434433" w:rsidRDefault="00B771D4" w:rsidP="00434433">
            <w:pPr>
              <w:autoSpaceDE w:val="0"/>
              <w:autoSpaceDN w:val="0"/>
              <w:adjustRightInd w:val="0"/>
              <w:spacing w:after="0" w:line="240" w:lineRule="auto"/>
              <w:rPr>
                <w:rFonts w:ascii="Times New Roman" w:hAnsi="Times New Roman"/>
                <w:sz w:val="24"/>
                <w:szCs w:val="24"/>
                <w:lang w:eastAsia="ru-RU"/>
              </w:rPr>
            </w:pPr>
            <w:r w:rsidRPr="00434433">
              <w:rPr>
                <w:rFonts w:ascii="Times New Roman" w:hAnsi="Times New Roman"/>
                <w:sz w:val="24"/>
                <w:szCs w:val="24"/>
                <w:lang w:eastAsia="ru-RU"/>
              </w:rPr>
              <w:t xml:space="preserve">1 календарный день (не включается в общий срок предоставления Муниципальной услуги). </w:t>
            </w:r>
          </w:p>
          <w:p w:rsidR="00B771D4" w:rsidRPr="00434433" w:rsidRDefault="00B771D4" w:rsidP="00434433">
            <w:pPr>
              <w:spacing w:after="0" w:line="240" w:lineRule="auto"/>
              <w:jc w:val="center"/>
              <w:rPr>
                <w:rFonts w:ascii="Times New Roman" w:hAnsi="Times New Roman"/>
                <w:sz w:val="24"/>
                <w:szCs w:val="24"/>
                <w:lang w:eastAsia="ru-RU"/>
              </w:rPr>
            </w:pPr>
          </w:p>
        </w:tc>
        <w:tc>
          <w:tcPr>
            <w:tcW w:w="2394" w:type="dxa"/>
          </w:tcPr>
          <w:p w:rsidR="00B771D4" w:rsidRPr="00434433" w:rsidRDefault="00B771D4" w:rsidP="00434433">
            <w:pPr>
              <w:autoSpaceDE w:val="0"/>
              <w:autoSpaceDN w:val="0"/>
              <w:adjustRightInd w:val="0"/>
              <w:spacing w:after="0" w:line="240" w:lineRule="auto"/>
              <w:ind w:firstLine="596"/>
              <w:jc w:val="both"/>
              <w:rPr>
                <w:rFonts w:ascii="Times New Roman" w:hAnsi="Times New Roman"/>
                <w:sz w:val="24"/>
                <w:szCs w:val="24"/>
                <w:lang w:eastAsia="ru-RU"/>
              </w:rPr>
            </w:pPr>
            <w:r w:rsidRPr="00434433">
              <w:rPr>
                <w:rFonts w:ascii="Times New Roman" w:hAnsi="Times New Roman"/>
                <w:sz w:val="24"/>
                <w:szCs w:val="24"/>
                <w:lang w:eastAsia="ru-RU"/>
              </w:rPr>
              <w:t>5 минут</w:t>
            </w:r>
          </w:p>
        </w:tc>
        <w:tc>
          <w:tcPr>
            <w:tcW w:w="4962" w:type="dxa"/>
            <w:vMerge w:val="restart"/>
            <w:shd w:val="clear" w:color="auto" w:fill="auto"/>
          </w:tcPr>
          <w:p w:rsidR="00B771D4" w:rsidRPr="00434433" w:rsidRDefault="00B771D4" w:rsidP="00434433">
            <w:pPr>
              <w:autoSpaceDE w:val="0"/>
              <w:autoSpaceDN w:val="0"/>
              <w:adjustRightInd w:val="0"/>
              <w:spacing w:after="0" w:line="240" w:lineRule="auto"/>
              <w:ind w:firstLine="596"/>
              <w:jc w:val="both"/>
              <w:rPr>
                <w:rFonts w:ascii="Times New Roman" w:hAnsi="Times New Roman"/>
                <w:sz w:val="24"/>
                <w:szCs w:val="24"/>
                <w:lang w:eastAsia="ru-RU"/>
              </w:rPr>
            </w:pPr>
            <w:r w:rsidRPr="00434433">
              <w:rPr>
                <w:rFonts w:ascii="Times New Roman" w:hAnsi="Times New Roman"/>
                <w:sz w:val="24"/>
                <w:szCs w:val="24"/>
                <w:lang w:eastAsia="ru-RU"/>
              </w:rPr>
              <w:t xml:space="preserve">Документы проверяются на соответствие требованиям, указанным в пункте 10 и Приложении  </w:t>
            </w:r>
            <w:r w:rsidR="00EB4753">
              <w:rPr>
                <w:rFonts w:ascii="Times New Roman" w:hAnsi="Times New Roman"/>
                <w:sz w:val="24"/>
                <w:szCs w:val="24"/>
                <w:lang w:eastAsia="ru-RU"/>
              </w:rPr>
              <w:t xml:space="preserve">№ </w:t>
            </w:r>
            <w:r w:rsidRPr="00434433">
              <w:rPr>
                <w:rFonts w:ascii="Times New Roman" w:hAnsi="Times New Roman"/>
                <w:sz w:val="24"/>
                <w:szCs w:val="24"/>
                <w:lang w:eastAsia="ru-RU"/>
              </w:rPr>
              <w:t xml:space="preserve">9 к настоящему Административному регламенту за исключением Заявления в случае, если обращается сам Заявитель или представитель Заявителя, уполномоченный на подписание Заявления. </w:t>
            </w:r>
          </w:p>
          <w:p w:rsidR="00B771D4" w:rsidRPr="00434433" w:rsidRDefault="00B771D4" w:rsidP="00434433">
            <w:pPr>
              <w:spacing w:after="0" w:line="240" w:lineRule="auto"/>
              <w:ind w:firstLine="596"/>
              <w:jc w:val="both"/>
              <w:rPr>
                <w:rFonts w:ascii="Times New Roman" w:hAnsi="Times New Roman"/>
                <w:sz w:val="24"/>
                <w:szCs w:val="24"/>
                <w:lang w:eastAsia="ru-RU"/>
              </w:rPr>
            </w:pPr>
          </w:p>
        </w:tc>
      </w:tr>
      <w:tr w:rsidR="00B771D4" w:rsidRPr="00434433" w:rsidTr="00B771D4">
        <w:trPr>
          <w:trHeight w:val="2484"/>
        </w:trPr>
        <w:tc>
          <w:tcPr>
            <w:tcW w:w="2370" w:type="dxa"/>
            <w:vMerge/>
            <w:tcBorders>
              <w:bottom w:val="single" w:sz="4" w:space="0" w:color="auto"/>
            </w:tcBorders>
            <w:shd w:val="clear" w:color="auto" w:fill="auto"/>
          </w:tcPr>
          <w:p w:rsidR="00B771D4" w:rsidRPr="00434433" w:rsidRDefault="00B771D4" w:rsidP="00434433">
            <w:pPr>
              <w:spacing w:after="0" w:line="240" w:lineRule="auto"/>
              <w:jc w:val="both"/>
              <w:rPr>
                <w:rFonts w:ascii="Times New Roman" w:hAnsi="Times New Roman"/>
                <w:sz w:val="24"/>
                <w:szCs w:val="24"/>
                <w:lang w:eastAsia="ru-RU"/>
              </w:rPr>
            </w:pPr>
          </w:p>
        </w:tc>
        <w:tc>
          <w:tcPr>
            <w:tcW w:w="2529" w:type="dxa"/>
            <w:tcBorders>
              <w:bottom w:val="single" w:sz="4" w:space="0" w:color="auto"/>
            </w:tcBorders>
            <w:shd w:val="clear" w:color="auto" w:fill="auto"/>
          </w:tcPr>
          <w:p w:rsidR="00B771D4" w:rsidRPr="00434433" w:rsidRDefault="00B771D4" w:rsidP="00434433">
            <w:pPr>
              <w:spacing w:after="0" w:line="240" w:lineRule="auto"/>
              <w:jc w:val="both"/>
              <w:rPr>
                <w:rFonts w:ascii="Times New Roman" w:hAnsi="Times New Roman"/>
                <w:sz w:val="24"/>
                <w:szCs w:val="24"/>
                <w:lang w:eastAsia="ru-RU"/>
              </w:rPr>
            </w:pPr>
            <w:r w:rsidRPr="00434433">
              <w:rPr>
                <w:rFonts w:ascii="Times New Roman" w:hAnsi="Times New Roman"/>
                <w:sz w:val="24"/>
                <w:szCs w:val="24"/>
                <w:lang w:eastAsia="ru-RU"/>
              </w:rPr>
              <w:t>Проверка полномочий представителя Заявителя на основании документа, удостоверяющего полномочия (при обращении представителя Заявителя)</w:t>
            </w:r>
          </w:p>
        </w:tc>
        <w:tc>
          <w:tcPr>
            <w:tcW w:w="2341" w:type="dxa"/>
            <w:vMerge/>
            <w:tcBorders>
              <w:bottom w:val="single" w:sz="4" w:space="0" w:color="auto"/>
            </w:tcBorders>
            <w:shd w:val="clear" w:color="auto" w:fill="auto"/>
          </w:tcPr>
          <w:p w:rsidR="00B771D4" w:rsidRPr="00434433" w:rsidRDefault="00B771D4" w:rsidP="00434433">
            <w:pPr>
              <w:spacing w:after="0" w:line="240" w:lineRule="auto"/>
              <w:jc w:val="center"/>
              <w:rPr>
                <w:rFonts w:ascii="Times New Roman" w:hAnsi="Times New Roman"/>
                <w:sz w:val="24"/>
                <w:szCs w:val="24"/>
                <w:lang w:eastAsia="ru-RU"/>
              </w:rPr>
            </w:pPr>
          </w:p>
        </w:tc>
        <w:tc>
          <w:tcPr>
            <w:tcW w:w="2394" w:type="dxa"/>
            <w:tcBorders>
              <w:bottom w:val="single" w:sz="4" w:space="0" w:color="auto"/>
            </w:tcBorders>
          </w:tcPr>
          <w:p w:rsidR="00B771D4" w:rsidRPr="00434433" w:rsidRDefault="00B771D4" w:rsidP="00434433">
            <w:pPr>
              <w:autoSpaceDE w:val="0"/>
              <w:autoSpaceDN w:val="0"/>
              <w:adjustRightInd w:val="0"/>
              <w:spacing w:after="0" w:line="240" w:lineRule="auto"/>
              <w:ind w:firstLine="596"/>
              <w:jc w:val="both"/>
              <w:rPr>
                <w:rFonts w:ascii="Times New Roman" w:hAnsi="Times New Roman"/>
                <w:sz w:val="24"/>
                <w:szCs w:val="24"/>
                <w:lang w:eastAsia="ru-RU"/>
              </w:rPr>
            </w:pPr>
            <w:r w:rsidRPr="00434433">
              <w:rPr>
                <w:rFonts w:ascii="Times New Roman" w:hAnsi="Times New Roman"/>
                <w:sz w:val="24"/>
                <w:szCs w:val="24"/>
                <w:lang w:eastAsia="ru-RU"/>
              </w:rPr>
              <w:t>5 минут</w:t>
            </w:r>
          </w:p>
        </w:tc>
        <w:tc>
          <w:tcPr>
            <w:tcW w:w="4962" w:type="dxa"/>
            <w:vMerge/>
            <w:tcBorders>
              <w:bottom w:val="single" w:sz="4" w:space="0" w:color="auto"/>
            </w:tcBorders>
            <w:shd w:val="clear" w:color="auto" w:fill="auto"/>
          </w:tcPr>
          <w:p w:rsidR="00B771D4" w:rsidRPr="00434433" w:rsidRDefault="00B771D4" w:rsidP="00434433">
            <w:pPr>
              <w:spacing w:after="0" w:line="240" w:lineRule="auto"/>
              <w:ind w:firstLine="596"/>
              <w:jc w:val="both"/>
              <w:rPr>
                <w:rFonts w:ascii="Times New Roman" w:hAnsi="Times New Roman"/>
                <w:sz w:val="24"/>
                <w:szCs w:val="24"/>
                <w:lang w:eastAsia="ru-RU"/>
              </w:rPr>
            </w:pPr>
          </w:p>
        </w:tc>
      </w:tr>
      <w:tr w:rsidR="00B771D4" w:rsidRPr="00434433" w:rsidTr="00B771D4">
        <w:tc>
          <w:tcPr>
            <w:tcW w:w="2370" w:type="dxa"/>
            <w:vMerge/>
            <w:shd w:val="clear" w:color="auto" w:fill="auto"/>
          </w:tcPr>
          <w:p w:rsidR="00B771D4" w:rsidRPr="00434433" w:rsidRDefault="00B771D4" w:rsidP="00434433">
            <w:pPr>
              <w:spacing w:after="0" w:line="240" w:lineRule="auto"/>
              <w:jc w:val="both"/>
              <w:rPr>
                <w:rFonts w:ascii="Times New Roman" w:hAnsi="Times New Roman"/>
                <w:sz w:val="24"/>
                <w:szCs w:val="24"/>
                <w:lang w:eastAsia="ru-RU"/>
              </w:rPr>
            </w:pPr>
          </w:p>
        </w:tc>
        <w:tc>
          <w:tcPr>
            <w:tcW w:w="2529" w:type="dxa"/>
            <w:shd w:val="clear" w:color="auto" w:fill="auto"/>
          </w:tcPr>
          <w:p w:rsidR="00B771D4" w:rsidRPr="00434433" w:rsidRDefault="00B771D4" w:rsidP="00434433">
            <w:pPr>
              <w:autoSpaceDE w:val="0"/>
              <w:autoSpaceDN w:val="0"/>
              <w:adjustRightInd w:val="0"/>
              <w:spacing w:after="0" w:line="240" w:lineRule="auto"/>
              <w:jc w:val="both"/>
              <w:rPr>
                <w:rFonts w:ascii="Times New Roman" w:hAnsi="Times New Roman"/>
                <w:sz w:val="24"/>
                <w:szCs w:val="24"/>
                <w:lang w:eastAsia="ru-RU"/>
              </w:rPr>
            </w:pPr>
            <w:r w:rsidRPr="00434433">
              <w:rPr>
                <w:rFonts w:ascii="Times New Roman" w:hAnsi="Times New Roman"/>
                <w:sz w:val="24"/>
                <w:szCs w:val="24"/>
                <w:lang w:eastAsia="ru-RU"/>
              </w:rPr>
              <w:t xml:space="preserve">Подготовка отказа в приеме документов </w:t>
            </w:r>
          </w:p>
        </w:tc>
        <w:tc>
          <w:tcPr>
            <w:tcW w:w="2341" w:type="dxa"/>
            <w:vMerge/>
            <w:shd w:val="clear" w:color="auto" w:fill="auto"/>
          </w:tcPr>
          <w:p w:rsidR="00B771D4" w:rsidRPr="00434433" w:rsidRDefault="00B771D4" w:rsidP="00434433">
            <w:pPr>
              <w:spacing w:after="0" w:line="240" w:lineRule="auto"/>
              <w:jc w:val="center"/>
              <w:rPr>
                <w:rFonts w:ascii="Times New Roman" w:hAnsi="Times New Roman"/>
                <w:sz w:val="24"/>
                <w:szCs w:val="24"/>
                <w:lang w:eastAsia="ru-RU"/>
              </w:rPr>
            </w:pPr>
          </w:p>
        </w:tc>
        <w:tc>
          <w:tcPr>
            <w:tcW w:w="2394" w:type="dxa"/>
          </w:tcPr>
          <w:p w:rsidR="00B771D4" w:rsidRPr="00434433" w:rsidRDefault="00B771D4" w:rsidP="00434433">
            <w:pPr>
              <w:autoSpaceDE w:val="0"/>
              <w:autoSpaceDN w:val="0"/>
              <w:adjustRightInd w:val="0"/>
              <w:spacing w:after="0" w:line="240" w:lineRule="auto"/>
              <w:ind w:firstLine="596"/>
              <w:jc w:val="both"/>
              <w:rPr>
                <w:rFonts w:ascii="Times New Roman" w:hAnsi="Times New Roman"/>
                <w:sz w:val="24"/>
                <w:szCs w:val="24"/>
                <w:lang w:eastAsia="ru-RU"/>
              </w:rPr>
            </w:pPr>
            <w:r w:rsidRPr="00434433">
              <w:rPr>
                <w:rFonts w:ascii="Times New Roman" w:hAnsi="Times New Roman"/>
                <w:sz w:val="24"/>
                <w:szCs w:val="24"/>
                <w:lang w:eastAsia="ru-RU"/>
              </w:rPr>
              <w:t>15 минут</w:t>
            </w:r>
          </w:p>
        </w:tc>
        <w:tc>
          <w:tcPr>
            <w:tcW w:w="4962" w:type="dxa"/>
            <w:shd w:val="clear" w:color="auto" w:fill="auto"/>
          </w:tcPr>
          <w:p w:rsidR="00B771D4" w:rsidRPr="00434433" w:rsidRDefault="00B771D4" w:rsidP="00434433">
            <w:pPr>
              <w:autoSpaceDE w:val="0"/>
              <w:autoSpaceDN w:val="0"/>
              <w:adjustRightInd w:val="0"/>
              <w:spacing w:after="0" w:line="240" w:lineRule="auto"/>
              <w:ind w:firstLine="596"/>
              <w:jc w:val="both"/>
              <w:rPr>
                <w:rFonts w:ascii="Times New Roman" w:hAnsi="Times New Roman"/>
                <w:sz w:val="24"/>
                <w:szCs w:val="24"/>
                <w:lang w:eastAsia="ru-RU"/>
              </w:rPr>
            </w:pPr>
            <w:r w:rsidRPr="00434433">
              <w:rPr>
                <w:rFonts w:ascii="Times New Roman" w:hAnsi="Times New Roman"/>
                <w:sz w:val="24"/>
                <w:szCs w:val="24"/>
                <w:lang w:eastAsia="ru-RU"/>
              </w:rPr>
              <w:t xml:space="preserve">В случае наличия оснований из пункта 12 настоящего Административного регламента специалистом МФЦ предлагается </w:t>
            </w:r>
            <w:r w:rsidRPr="00434433">
              <w:rPr>
                <w:rFonts w:ascii="Times New Roman" w:hAnsi="Times New Roman"/>
                <w:sz w:val="24"/>
                <w:szCs w:val="24"/>
                <w:lang w:eastAsia="ru-RU"/>
              </w:rPr>
              <w:lastRenderedPageBreak/>
              <w:t>обратиться после приведения документов в соответствие с требованиями законодательства.</w:t>
            </w:r>
          </w:p>
          <w:p w:rsidR="00B771D4" w:rsidRPr="00434433" w:rsidRDefault="00B771D4" w:rsidP="00434433">
            <w:pPr>
              <w:autoSpaceDE w:val="0"/>
              <w:autoSpaceDN w:val="0"/>
              <w:adjustRightInd w:val="0"/>
              <w:spacing w:after="0" w:line="240" w:lineRule="auto"/>
              <w:ind w:firstLine="596"/>
              <w:jc w:val="both"/>
              <w:rPr>
                <w:rFonts w:ascii="Times New Roman" w:hAnsi="Times New Roman"/>
                <w:sz w:val="24"/>
                <w:szCs w:val="24"/>
                <w:lang w:eastAsia="ru-RU"/>
              </w:rPr>
            </w:pPr>
            <w:r w:rsidRPr="00434433">
              <w:rPr>
                <w:rFonts w:ascii="Times New Roman" w:eastAsia="Times New Roman" w:hAnsi="Times New Roman"/>
                <w:sz w:val="24"/>
                <w:szCs w:val="24"/>
              </w:rPr>
              <w:t xml:space="preserve">По требованию Заявителя (представителя Заявителя) </w:t>
            </w:r>
            <w:r w:rsidRPr="00434433">
              <w:rPr>
                <w:rFonts w:ascii="Times New Roman" w:hAnsi="Times New Roman"/>
                <w:sz w:val="24"/>
                <w:szCs w:val="24"/>
              </w:rPr>
              <w:t>уполномоченным специалистом МФЦ подписывается</w:t>
            </w:r>
            <w:r w:rsidR="00796451" w:rsidRPr="00434433">
              <w:rPr>
                <w:rFonts w:ascii="Times New Roman" w:hAnsi="Times New Roman"/>
                <w:sz w:val="24"/>
                <w:szCs w:val="24"/>
              </w:rPr>
              <w:t>,</w:t>
            </w:r>
            <w:r w:rsidRPr="00434433">
              <w:rPr>
                <w:rFonts w:ascii="Times New Roman" w:hAnsi="Times New Roman"/>
                <w:sz w:val="24"/>
                <w:szCs w:val="24"/>
              </w:rPr>
              <w:t xml:space="preserve"> выдается решение об отказе в приеме документов с указанием причин отказа в срок не позднее 30 минут с момента получения от Заявителя (представителя Заявителя) документов.</w:t>
            </w:r>
          </w:p>
        </w:tc>
      </w:tr>
      <w:tr w:rsidR="00B771D4" w:rsidRPr="00434433" w:rsidTr="00B771D4">
        <w:trPr>
          <w:trHeight w:val="9107"/>
        </w:trPr>
        <w:tc>
          <w:tcPr>
            <w:tcW w:w="2370" w:type="dxa"/>
            <w:vMerge/>
            <w:shd w:val="clear" w:color="auto" w:fill="auto"/>
          </w:tcPr>
          <w:p w:rsidR="00B771D4" w:rsidRPr="00434433" w:rsidRDefault="00B771D4" w:rsidP="00434433">
            <w:pPr>
              <w:spacing w:after="0" w:line="240" w:lineRule="auto"/>
              <w:jc w:val="both"/>
              <w:rPr>
                <w:rFonts w:ascii="Times New Roman" w:hAnsi="Times New Roman"/>
                <w:sz w:val="24"/>
                <w:szCs w:val="24"/>
                <w:lang w:eastAsia="ru-RU"/>
              </w:rPr>
            </w:pPr>
          </w:p>
        </w:tc>
        <w:tc>
          <w:tcPr>
            <w:tcW w:w="2529" w:type="dxa"/>
            <w:shd w:val="clear" w:color="auto" w:fill="auto"/>
          </w:tcPr>
          <w:p w:rsidR="00B771D4" w:rsidRPr="00434433" w:rsidRDefault="00B771D4" w:rsidP="00434433">
            <w:pPr>
              <w:autoSpaceDE w:val="0"/>
              <w:autoSpaceDN w:val="0"/>
              <w:adjustRightInd w:val="0"/>
              <w:spacing w:after="0" w:line="240" w:lineRule="auto"/>
              <w:jc w:val="both"/>
              <w:rPr>
                <w:rFonts w:ascii="Times New Roman" w:hAnsi="Times New Roman"/>
                <w:sz w:val="24"/>
                <w:szCs w:val="24"/>
                <w:lang w:eastAsia="ru-RU"/>
              </w:rPr>
            </w:pPr>
            <w:r w:rsidRPr="00434433">
              <w:rPr>
                <w:rFonts w:ascii="Times New Roman" w:hAnsi="Times New Roman"/>
                <w:sz w:val="24"/>
                <w:szCs w:val="24"/>
                <w:lang w:eastAsia="ru-RU"/>
              </w:rPr>
              <w:t xml:space="preserve">Заполнение заявления, сканирование представленных документов </w:t>
            </w:r>
          </w:p>
          <w:p w:rsidR="00B771D4" w:rsidRPr="00434433" w:rsidRDefault="00B771D4" w:rsidP="00434433">
            <w:pPr>
              <w:autoSpaceDE w:val="0"/>
              <w:autoSpaceDN w:val="0"/>
              <w:adjustRightInd w:val="0"/>
              <w:spacing w:after="0" w:line="240" w:lineRule="auto"/>
              <w:jc w:val="both"/>
              <w:rPr>
                <w:rFonts w:ascii="Times New Roman" w:hAnsi="Times New Roman"/>
                <w:sz w:val="24"/>
                <w:szCs w:val="24"/>
                <w:lang w:eastAsia="ru-RU"/>
              </w:rPr>
            </w:pPr>
            <w:r w:rsidRPr="00434433">
              <w:rPr>
                <w:rFonts w:ascii="Times New Roman" w:hAnsi="Times New Roman"/>
                <w:sz w:val="24"/>
                <w:szCs w:val="24"/>
                <w:lang w:eastAsia="ru-RU"/>
              </w:rPr>
              <w:t>и ф</w:t>
            </w:r>
            <w:r w:rsidRPr="00434433">
              <w:rPr>
                <w:rFonts w:ascii="Times New Roman" w:eastAsia="Times New Roman" w:hAnsi="Times New Roman"/>
                <w:sz w:val="24"/>
                <w:szCs w:val="28"/>
              </w:rPr>
              <w:t xml:space="preserve">ормирование </w:t>
            </w:r>
            <w:r w:rsidR="00743672" w:rsidRPr="00434433">
              <w:rPr>
                <w:rFonts w:ascii="Times New Roman" w:eastAsia="Times New Roman" w:hAnsi="Times New Roman"/>
                <w:sz w:val="24"/>
                <w:szCs w:val="28"/>
              </w:rPr>
              <w:t>выписки</w:t>
            </w:r>
            <w:r w:rsidRPr="00434433">
              <w:rPr>
                <w:rFonts w:ascii="Times New Roman" w:eastAsia="Times New Roman" w:hAnsi="Times New Roman"/>
                <w:sz w:val="24"/>
                <w:szCs w:val="28"/>
              </w:rPr>
              <w:t xml:space="preserve"> о приеме Заявления и прилагаемых документов</w:t>
            </w:r>
          </w:p>
        </w:tc>
        <w:tc>
          <w:tcPr>
            <w:tcW w:w="2341" w:type="dxa"/>
            <w:vMerge/>
            <w:shd w:val="clear" w:color="auto" w:fill="auto"/>
          </w:tcPr>
          <w:p w:rsidR="00B771D4" w:rsidRPr="00434433" w:rsidRDefault="00B771D4" w:rsidP="00434433">
            <w:pPr>
              <w:spacing w:after="0" w:line="240" w:lineRule="auto"/>
              <w:jc w:val="center"/>
              <w:rPr>
                <w:rFonts w:ascii="Times New Roman" w:hAnsi="Times New Roman"/>
                <w:sz w:val="24"/>
                <w:szCs w:val="24"/>
                <w:lang w:eastAsia="ru-RU"/>
              </w:rPr>
            </w:pPr>
          </w:p>
        </w:tc>
        <w:tc>
          <w:tcPr>
            <w:tcW w:w="2394" w:type="dxa"/>
          </w:tcPr>
          <w:p w:rsidR="00B771D4" w:rsidRPr="00434433" w:rsidRDefault="00B771D4" w:rsidP="00434433">
            <w:pPr>
              <w:autoSpaceDE w:val="0"/>
              <w:autoSpaceDN w:val="0"/>
              <w:adjustRightInd w:val="0"/>
              <w:spacing w:after="0" w:line="240" w:lineRule="auto"/>
              <w:ind w:firstLine="596"/>
              <w:jc w:val="both"/>
              <w:rPr>
                <w:rFonts w:ascii="Times New Roman" w:hAnsi="Times New Roman"/>
                <w:sz w:val="24"/>
                <w:szCs w:val="24"/>
                <w:lang w:eastAsia="ru-RU"/>
              </w:rPr>
            </w:pPr>
            <w:r w:rsidRPr="00434433">
              <w:rPr>
                <w:rFonts w:ascii="Times New Roman" w:hAnsi="Times New Roman"/>
                <w:sz w:val="24"/>
                <w:szCs w:val="24"/>
                <w:lang w:eastAsia="ru-RU"/>
              </w:rPr>
              <w:t>20 минут</w:t>
            </w:r>
          </w:p>
        </w:tc>
        <w:tc>
          <w:tcPr>
            <w:tcW w:w="4962" w:type="dxa"/>
            <w:shd w:val="clear" w:color="auto" w:fill="auto"/>
          </w:tcPr>
          <w:p w:rsidR="00B771D4" w:rsidRPr="00EB4753" w:rsidRDefault="00B771D4" w:rsidP="00434433">
            <w:pPr>
              <w:autoSpaceDE w:val="0"/>
              <w:autoSpaceDN w:val="0"/>
              <w:adjustRightInd w:val="0"/>
              <w:spacing w:after="0" w:line="240" w:lineRule="auto"/>
              <w:ind w:firstLine="596"/>
              <w:jc w:val="both"/>
              <w:rPr>
                <w:rFonts w:ascii="Times New Roman" w:hAnsi="Times New Roman"/>
                <w:szCs w:val="24"/>
                <w:lang w:eastAsia="ru-RU"/>
              </w:rPr>
            </w:pPr>
            <w:r w:rsidRPr="00EB4753">
              <w:rPr>
                <w:rFonts w:ascii="Times New Roman" w:hAnsi="Times New Roman"/>
                <w:szCs w:val="24"/>
                <w:lang w:eastAsia="ru-RU"/>
              </w:rPr>
              <w:t xml:space="preserve">В случае отсутствия оснований отказа в приеме документов специалистом МФЦ заполняется карточка Муниципальной услуги, вносятся сведения по всем полям в соответствии с инструкцией, сканируются представленные Заявителем (представителем Заявителя) документы, формируется электронное дело. </w:t>
            </w:r>
          </w:p>
          <w:p w:rsidR="00B771D4" w:rsidRPr="00EB4753" w:rsidRDefault="00B771D4" w:rsidP="00434433">
            <w:pPr>
              <w:autoSpaceDE w:val="0"/>
              <w:autoSpaceDN w:val="0"/>
              <w:adjustRightInd w:val="0"/>
              <w:spacing w:after="0" w:line="240" w:lineRule="auto"/>
              <w:ind w:firstLine="596"/>
              <w:jc w:val="both"/>
              <w:rPr>
                <w:rFonts w:ascii="Times New Roman" w:hAnsi="Times New Roman"/>
                <w:szCs w:val="24"/>
                <w:lang w:eastAsia="ru-RU"/>
              </w:rPr>
            </w:pPr>
            <w:r w:rsidRPr="00EB4753">
              <w:rPr>
                <w:rFonts w:ascii="Times New Roman" w:hAnsi="Times New Roman"/>
                <w:szCs w:val="24"/>
                <w:lang w:eastAsia="ru-RU"/>
              </w:rPr>
              <w:t xml:space="preserve">В присутствии Заявителя (представителя Заявителя, уполномоченного на подписание Заявления) заполняется Заявление. </w:t>
            </w:r>
          </w:p>
          <w:p w:rsidR="00B771D4" w:rsidRPr="00EB4753" w:rsidRDefault="00B771D4" w:rsidP="00434433">
            <w:pPr>
              <w:spacing w:after="0" w:line="240" w:lineRule="auto"/>
              <w:ind w:firstLine="596"/>
              <w:jc w:val="both"/>
              <w:rPr>
                <w:sz w:val="20"/>
              </w:rPr>
            </w:pPr>
            <w:r w:rsidRPr="00EB4753">
              <w:rPr>
                <w:rFonts w:ascii="Times New Roman" w:hAnsi="Times New Roman"/>
                <w:szCs w:val="24"/>
                <w:lang w:eastAsia="ru-RU"/>
              </w:rPr>
              <w:t>В случае обращения представителя Заявителя не уполномоченного на подписание Заявления представляется подписанное Заявителем Заявление.</w:t>
            </w:r>
            <w:r w:rsidRPr="00EB4753">
              <w:rPr>
                <w:sz w:val="20"/>
              </w:rPr>
              <w:t xml:space="preserve"> </w:t>
            </w:r>
            <w:r w:rsidRPr="00EB4753">
              <w:rPr>
                <w:rFonts w:ascii="Times New Roman" w:hAnsi="Times New Roman"/>
                <w:szCs w:val="24"/>
                <w:lang w:eastAsia="ru-RU"/>
              </w:rPr>
              <w:t>Если Заявление не соответствует требованиям – специалист МФЦ информирует представителя Заявителя о необходимости повторного заполнения Заявления.</w:t>
            </w:r>
          </w:p>
          <w:p w:rsidR="00B771D4" w:rsidRPr="00EB4753" w:rsidRDefault="00B771D4" w:rsidP="00434433">
            <w:pPr>
              <w:autoSpaceDE w:val="0"/>
              <w:autoSpaceDN w:val="0"/>
              <w:adjustRightInd w:val="0"/>
              <w:spacing w:after="0" w:line="240" w:lineRule="auto"/>
              <w:ind w:firstLine="596"/>
              <w:jc w:val="both"/>
              <w:rPr>
                <w:rFonts w:ascii="Times New Roman" w:hAnsi="Times New Roman"/>
                <w:szCs w:val="24"/>
                <w:lang w:eastAsia="ru-RU"/>
              </w:rPr>
            </w:pPr>
            <w:r w:rsidRPr="00EB4753">
              <w:rPr>
                <w:rFonts w:ascii="Times New Roman" w:hAnsi="Times New Roman"/>
                <w:szCs w:val="24"/>
                <w:lang w:eastAsia="ru-RU"/>
              </w:rPr>
              <w:t xml:space="preserve">Формируется </w:t>
            </w:r>
            <w:r w:rsidR="00743672" w:rsidRPr="00EB4753">
              <w:rPr>
                <w:rFonts w:ascii="Times New Roman" w:hAnsi="Times New Roman"/>
                <w:szCs w:val="24"/>
                <w:lang w:eastAsia="ru-RU"/>
              </w:rPr>
              <w:t>выписка.</w:t>
            </w:r>
            <w:r w:rsidRPr="00EB4753">
              <w:rPr>
                <w:rFonts w:ascii="Times New Roman" w:hAnsi="Times New Roman"/>
                <w:szCs w:val="24"/>
                <w:lang w:eastAsia="ru-RU"/>
              </w:rPr>
              <w:t xml:space="preserve"> В </w:t>
            </w:r>
            <w:r w:rsidR="006A366E" w:rsidRPr="00EB4753">
              <w:rPr>
                <w:rFonts w:ascii="Times New Roman" w:hAnsi="Times New Roman"/>
                <w:szCs w:val="24"/>
                <w:lang w:eastAsia="ru-RU"/>
              </w:rPr>
              <w:t>выписке</w:t>
            </w:r>
            <w:r w:rsidRPr="00EB4753">
              <w:rPr>
                <w:rFonts w:ascii="Times New Roman" w:hAnsi="Times New Roman"/>
                <w:szCs w:val="24"/>
                <w:lang w:eastAsia="ru-RU"/>
              </w:rPr>
              <w:t xml:space="preserve"> указывается перечень и количество листов, входящий номер, дата получения</w:t>
            </w:r>
            <w:r w:rsidR="00743672" w:rsidRPr="00EB4753">
              <w:rPr>
                <w:rFonts w:ascii="Times New Roman" w:hAnsi="Times New Roman"/>
                <w:szCs w:val="24"/>
                <w:lang w:eastAsia="ru-RU"/>
              </w:rPr>
              <w:t xml:space="preserve"> документов от Заявителя (представителя Заявителя)</w:t>
            </w:r>
            <w:r w:rsidRPr="00EB4753">
              <w:rPr>
                <w:rFonts w:ascii="Times New Roman" w:hAnsi="Times New Roman"/>
                <w:szCs w:val="24"/>
                <w:lang w:eastAsia="ru-RU"/>
              </w:rPr>
              <w:t xml:space="preserve"> и дата готовности результата предоставления Муниципальной услуги. </w:t>
            </w:r>
          </w:p>
          <w:p w:rsidR="00B771D4" w:rsidRPr="00EB4753" w:rsidRDefault="00EB4753" w:rsidP="00434433">
            <w:pPr>
              <w:spacing w:after="0" w:line="240" w:lineRule="auto"/>
              <w:ind w:firstLine="596"/>
              <w:jc w:val="both"/>
              <w:rPr>
                <w:rFonts w:ascii="Times New Roman" w:hAnsi="Times New Roman"/>
                <w:szCs w:val="24"/>
                <w:lang w:eastAsia="ru-RU"/>
              </w:rPr>
            </w:pPr>
            <w:r>
              <w:rPr>
                <w:rFonts w:ascii="Times New Roman" w:hAnsi="Times New Roman"/>
                <w:szCs w:val="24"/>
                <w:lang w:eastAsia="ru-RU"/>
              </w:rPr>
              <w:t>В</w:t>
            </w:r>
            <w:r w:rsidR="006A366E" w:rsidRPr="00EB4753">
              <w:rPr>
                <w:rFonts w:ascii="Times New Roman" w:hAnsi="Times New Roman"/>
                <w:szCs w:val="24"/>
                <w:lang w:eastAsia="ru-RU"/>
              </w:rPr>
              <w:t>ыписка</w:t>
            </w:r>
            <w:r w:rsidR="00B771D4" w:rsidRPr="00EB4753">
              <w:rPr>
                <w:rFonts w:ascii="Times New Roman" w:hAnsi="Times New Roman"/>
                <w:szCs w:val="24"/>
                <w:lang w:eastAsia="ru-RU"/>
              </w:rPr>
              <w:t xml:space="preserve"> подписывается специалистом МФЦ, принявшим документы и Заявителем (представителем Заявителя). Экземпляр подписанной</w:t>
            </w:r>
            <w:r w:rsidR="006A366E" w:rsidRPr="00EB4753">
              <w:rPr>
                <w:rFonts w:ascii="Times New Roman" w:hAnsi="Times New Roman"/>
                <w:szCs w:val="24"/>
                <w:lang w:eastAsia="ru-RU"/>
              </w:rPr>
              <w:t xml:space="preserve"> выписки</w:t>
            </w:r>
            <w:r w:rsidR="00B771D4" w:rsidRPr="00EB4753">
              <w:rPr>
                <w:rFonts w:ascii="Times New Roman" w:hAnsi="Times New Roman"/>
                <w:szCs w:val="24"/>
                <w:lang w:eastAsia="ru-RU"/>
              </w:rPr>
              <w:t xml:space="preserve"> передается Заявителю (представителю Заявителя).</w:t>
            </w:r>
          </w:p>
          <w:p w:rsidR="00B771D4" w:rsidRPr="00434433" w:rsidRDefault="00B771D4" w:rsidP="00434433">
            <w:pPr>
              <w:spacing w:after="0" w:line="240" w:lineRule="auto"/>
              <w:ind w:firstLine="596"/>
              <w:jc w:val="both"/>
              <w:rPr>
                <w:rFonts w:ascii="Times New Roman" w:hAnsi="Times New Roman"/>
                <w:sz w:val="24"/>
                <w:szCs w:val="24"/>
                <w:lang w:eastAsia="ru-RU"/>
              </w:rPr>
            </w:pPr>
            <w:r w:rsidRPr="00EB4753">
              <w:rPr>
                <w:rFonts w:ascii="Times New Roman" w:hAnsi="Times New Roman"/>
                <w:szCs w:val="24"/>
                <w:lang w:eastAsia="ru-RU"/>
              </w:rPr>
              <w:t>Осуществляется переход к административной процедуре «Обработка и предварительное рассмотрение документов».</w:t>
            </w:r>
          </w:p>
        </w:tc>
      </w:tr>
    </w:tbl>
    <w:p w:rsidR="00B771D4" w:rsidRPr="00434433" w:rsidRDefault="00B771D4" w:rsidP="00434433">
      <w:pPr>
        <w:spacing w:after="0" w:line="240" w:lineRule="auto"/>
        <w:jc w:val="center"/>
        <w:rPr>
          <w:rFonts w:ascii="Times New Roman" w:hAnsi="Times New Roman"/>
          <w:b/>
          <w:sz w:val="24"/>
          <w:szCs w:val="24"/>
        </w:rPr>
      </w:pPr>
    </w:p>
    <w:p w:rsidR="00B771D4" w:rsidRPr="00434433" w:rsidRDefault="00B771D4" w:rsidP="00434433">
      <w:pPr>
        <w:spacing w:after="0" w:line="240" w:lineRule="auto"/>
        <w:jc w:val="center"/>
        <w:outlineLvl w:val="1"/>
        <w:rPr>
          <w:rFonts w:ascii="Times New Roman" w:hAnsi="Times New Roman"/>
          <w:sz w:val="24"/>
          <w:szCs w:val="24"/>
        </w:rPr>
      </w:pPr>
      <w:bookmarkStart w:id="367" w:name="_Toc474850949"/>
      <w:bookmarkStart w:id="368" w:name="_Toc500971080"/>
      <w:r w:rsidRPr="00434433">
        <w:rPr>
          <w:rFonts w:ascii="Times New Roman" w:hAnsi="Times New Roman"/>
          <w:sz w:val="24"/>
          <w:szCs w:val="24"/>
        </w:rPr>
        <w:t>Порядок выполнения административных действий при обращении Заявителя (представителя Заявителя) через РПГУ.</w:t>
      </w:r>
      <w:bookmarkEnd w:id="367"/>
      <w:bookmarkEnd w:id="368"/>
      <w:r w:rsidRPr="00434433">
        <w:rPr>
          <w:rFonts w:ascii="Times New Roman" w:hAnsi="Times New Roman"/>
          <w:sz w:val="24"/>
          <w:szCs w:val="24"/>
        </w:rPr>
        <w:t xml:space="preserve"> </w:t>
      </w:r>
    </w:p>
    <w:p w:rsidR="00B771D4" w:rsidRPr="00434433" w:rsidRDefault="00B771D4" w:rsidP="00434433">
      <w:pPr>
        <w:spacing w:after="0" w:line="240" w:lineRule="auto"/>
        <w:jc w:val="center"/>
        <w:rPr>
          <w:rFonts w:ascii="Times New Roman" w:hAnsi="Times New Roman"/>
          <w:sz w:val="28"/>
          <w:szCs w:val="28"/>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552"/>
        <w:gridCol w:w="2268"/>
        <w:gridCol w:w="2409"/>
        <w:gridCol w:w="4962"/>
      </w:tblGrid>
      <w:tr w:rsidR="00B771D4" w:rsidRPr="00434433" w:rsidTr="00B771D4">
        <w:trPr>
          <w:tblHeader/>
        </w:trPr>
        <w:tc>
          <w:tcPr>
            <w:tcW w:w="2405" w:type="dxa"/>
            <w:shd w:val="clear" w:color="auto" w:fill="auto"/>
          </w:tcPr>
          <w:p w:rsidR="00B771D4" w:rsidRPr="00434433" w:rsidRDefault="00B771D4" w:rsidP="00434433">
            <w:pPr>
              <w:autoSpaceDE w:val="0"/>
              <w:autoSpaceDN w:val="0"/>
              <w:adjustRightInd w:val="0"/>
              <w:spacing w:after="0" w:line="240" w:lineRule="auto"/>
              <w:jc w:val="center"/>
              <w:rPr>
                <w:rFonts w:ascii="Times New Roman" w:hAnsi="Times New Roman"/>
                <w:b/>
                <w:sz w:val="24"/>
                <w:szCs w:val="24"/>
                <w:lang w:eastAsia="ru-RU"/>
              </w:rPr>
            </w:pPr>
            <w:r w:rsidRPr="00434433">
              <w:rPr>
                <w:rFonts w:ascii="Times New Roman" w:hAnsi="Times New Roman"/>
                <w:b/>
                <w:sz w:val="24"/>
                <w:szCs w:val="24"/>
                <w:lang w:eastAsia="ru-RU"/>
              </w:rPr>
              <w:t>Место выполнения процедуры/ используемая ИС</w:t>
            </w:r>
          </w:p>
        </w:tc>
        <w:tc>
          <w:tcPr>
            <w:tcW w:w="2552" w:type="dxa"/>
            <w:shd w:val="clear" w:color="auto" w:fill="auto"/>
          </w:tcPr>
          <w:p w:rsidR="00B771D4" w:rsidRPr="00434433" w:rsidRDefault="00B771D4" w:rsidP="00434433">
            <w:pPr>
              <w:autoSpaceDE w:val="0"/>
              <w:autoSpaceDN w:val="0"/>
              <w:adjustRightInd w:val="0"/>
              <w:spacing w:after="0" w:line="240" w:lineRule="auto"/>
              <w:jc w:val="center"/>
              <w:rPr>
                <w:rFonts w:ascii="Times New Roman" w:hAnsi="Times New Roman"/>
                <w:b/>
                <w:sz w:val="24"/>
                <w:szCs w:val="24"/>
                <w:lang w:eastAsia="ru-RU"/>
              </w:rPr>
            </w:pPr>
            <w:r w:rsidRPr="00434433">
              <w:rPr>
                <w:rFonts w:ascii="Times New Roman" w:hAnsi="Times New Roman"/>
                <w:b/>
                <w:sz w:val="24"/>
                <w:szCs w:val="24"/>
                <w:lang w:eastAsia="ru-RU"/>
              </w:rPr>
              <w:t>Административные действия</w:t>
            </w:r>
          </w:p>
        </w:tc>
        <w:tc>
          <w:tcPr>
            <w:tcW w:w="2268" w:type="dxa"/>
            <w:shd w:val="clear" w:color="auto" w:fill="auto"/>
          </w:tcPr>
          <w:p w:rsidR="00B771D4" w:rsidRPr="00434433" w:rsidRDefault="00B771D4" w:rsidP="00434433">
            <w:pPr>
              <w:autoSpaceDE w:val="0"/>
              <w:autoSpaceDN w:val="0"/>
              <w:adjustRightInd w:val="0"/>
              <w:spacing w:after="0" w:line="240" w:lineRule="auto"/>
              <w:jc w:val="center"/>
              <w:rPr>
                <w:rFonts w:ascii="Times New Roman" w:hAnsi="Times New Roman"/>
                <w:b/>
                <w:sz w:val="24"/>
                <w:szCs w:val="24"/>
                <w:lang w:eastAsia="ru-RU"/>
              </w:rPr>
            </w:pPr>
            <w:r w:rsidRPr="00434433">
              <w:rPr>
                <w:rFonts w:ascii="Times New Roman" w:hAnsi="Times New Roman"/>
                <w:b/>
                <w:sz w:val="24"/>
                <w:szCs w:val="24"/>
                <w:lang w:eastAsia="ru-RU"/>
              </w:rPr>
              <w:t>Средний рок выполнения</w:t>
            </w:r>
          </w:p>
        </w:tc>
        <w:tc>
          <w:tcPr>
            <w:tcW w:w="2409" w:type="dxa"/>
          </w:tcPr>
          <w:p w:rsidR="00B771D4" w:rsidRPr="00434433" w:rsidRDefault="00B771D4" w:rsidP="00434433">
            <w:pPr>
              <w:autoSpaceDE w:val="0"/>
              <w:autoSpaceDN w:val="0"/>
              <w:adjustRightInd w:val="0"/>
              <w:spacing w:after="0" w:line="240" w:lineRule="auto"/>
              <w:jc w:val="center"/>
              <w:rPr>
                <w:rFonts w:ascii="Times New Roman" w:hAnsi="Times New Roman"/>
                <w:b/>
                <w:sz w:val="24"/>
                <w:szCs w:val="24"/>
                <w:lang w:eastAsia="ru-RU"/>
              </w:rPr>
            </w:pPr>
            <w:r w:rsidRPr="00434433">
              <w:rPr>
                <w:rFonts w:ascii="Times New Roman" w:hAnsi="Times New Roman"/>
                <w:b/>
                <w:sz w:val="24"/>
                <w:szCs w:val="24"/>
                <w:lang w:eastAsia="ru-RU"/>
              </w:rPr>
              <w:t>Трудоёмкость</w:t>
            </w:r>
          </w:p>
        </w:tc>
        <w:tc>
          <w:tcPr>
            <w:tcW w:w="4962" w:type="dxa"/>
            <w:shd w:val="clear" w:color="auto" w:fill="auto"/>
          </w:tcPr>
          <w:p w:rsidR="00B771D4" w:rsidRPr="00434433" w:rsidRDefault="00B771D4" w:rsidP="00434433">
            <w:pPr>
              <w:autoSpaceDE w:val="0"/>
              <w:autoSpaceDN w:val="0"/>
              <w:adjustRightInd w:val="0"/>
              <w:spacing w:after="0" w:line="240" w:lineRule="auto"/>
              <w:jc w:val="center"/>
              <w:rPr>
                <w:rFonts w:ascii="Times New Roman" w:hAnsi="Times New Roman"/>
                <w:b/>
                <w:sz w:val="24"/>
                <w:szCs w:val="24"/>
                <w:lang w:eastAsia="ru-RU"/>
              </w:rPr>
            </w:pPr>
            <w:r w:rsidRPr="00434433">
              <w:rPr>
                <w:rFonts w:ascii="Times New Roman" w:hAnsi="Times New Roman"/>
                <w:b/>
                <w:sz w:val="24"/>
                <w:szCs w:val="24"/>
                <w:lang w:eastAsia="ru-RU"/>
              </w:rPr>
              <w:t>Содержание действия</w:t>
            </w:r>
          </w:p>
        </w:tc>
      </w:tr>
      <w:tr w:rsidR="00B771D4" w:rsidRPr="00434433" w:rsidTr="00B771D4">
        <w:tc>
          <w:tcPr>
            <w:tcW w:w="2405" w:type="dxa"/>
            <w:shd w:val="clear" w:color="auto" w:fill="auto"/>
          </w:tcPr>
          <w:p w:rsidR="00B771D4" w:rsidRPr="00434433" w:rsidRDefault="00B771D4" w:rsidP="00434433">
            <w:pPr>
              <w:autoSpaceDE w:val="0"/>
              <w:autoSpaceDN w:val="0"/>
              <w:adjustRightInd w:val="0"/>
              <w:spacing w:after="0" w:line="240" w:lineRule="auto"/>
              <w:jc w:val="both"/>
              <w:rPr>
                <w:rFonts w:ascii="Times New Roman" w:hAnsi="Times New Roman"/>
                <w:sz w:val="24"/>
                <w:szCs w:val="24"/>
                <w:lang w:eastAsia="ru-RU"/>
              </w:rPr>
            </w:pPr>
            <w:r w:rsidRPr="00434433">
              <w:rPr>
                <w:rFonts w:ascii="Times New Roman" w:hAnsi="Times New Roman"/>
                <w:sz w:val="24"/>
                <w:szCs w:val="24"/>
                <w:lang w:eastAsia="ru-RU"/>
              </w:rPr>
              <w:t xml:space="preserve">РПГУ/ </w:t>
            </w:r>
          </w:p>
          <w:p w:rsidR="00B771D4" w:rsidRPr="00434433" w:rsidRDefault="00B771D4" w:rsidP="00434433">
            <w:pPr>
              <w:spacing w:after="0" w:line="240" w:lineRule="auto"/>
              <w:jc w:val="both"/>
              <w:rPr>
                <w:rFonts w:ascii="Times New Roman" w:hAnsi="Times New Roman"/>
                <w:sz w:val="24"/>
                <w:szCs w:val="24"/>
                <w:lang w:eastAsia="ru-RU"/>
              </w:rPr>
            </w:pPr>
            <w:r w:rsidRPr="00434433">
              <w:rPr>
                <w:rFonts w:ascii="Times New Roman" w:hAnsi="Times New Roman"/>
                <w:sz w:val="24"/>
                <w:szCs w:val="24"/>
                <w:lang w:eastAsia="ru-RU"/>
              </w:rPr>
              <w:t>Модуль оказания услуг ЕИС ОУ</w:t>
            </w:r>
            <w:r w:rsidRPr="00434433">
              <w:rPr>
                <w:rFonts w:ascii="Times New Roman" w:hAnsi="Times New Roman"/>
                <w:color w:val="FF0000"/>
                <w:sz w:val="24"/>
                <w:szCs w:val="24"/>
                <w:lang w:eastAsia="ru-RU"/>
              </w:rPr>
              <w:t xml:space="preserve"> </w:t>
            </w:r>
          </w:p>
        </w:tc>
        <w:tc>
          <w:tcPr>
            <w:tcW w:w="2552" w:type="dxa"/>
            <w:shd w:val="clear" w:color="auto" w:fill="auto"/>
          </w:tcPr>
          <w:p w:rsidR="00B771D4" w:rsidRPr="00434433" w:rsidRDefault="00B771D4" w:rsidP="00434433">
            <w:pPr>
              <w:autoSpaceDE w:val="0"/>
              <w:autoSpaceDN w:val="0"/>
              <w:adjustRightInd w:val="0"/>
              <w:spacing w:after="0" w:line="240" w:lineRule="auto"/>
              <w:jc w:val="both"/>
              <w:rPr>
                <w:rFonts w:ascii="Times New Roman" w:hAnsi="Times New Roman"/>
                <w:sz w:val="24"/>
                <w:szCs w:val="24"/>
                <w:lang w:eastAsia="ru-RU"/>
              </w:rPr>
            </w:pPr>
            <w:r w:rsidRPr="00434433">
              <w:rPr>
                <w:rFonts w:ascii="Times New Roman" w:hAnsi="Times New Roman"/>
                <w:sz w:val="24"/>
                <w:szCs w:val="24"/>
                <w:lang w:eastAsia="ru-RU"/>
              </w:rPr>
              <w:t xml:space="preserve">Поступление документов </w:t>
            </w:r>
          </w:p>
        </w:tc>
        <w:tc>
          <w:tcPr>
            <w:tcW w:w="2268" w:type="dxa"/>
            <w:shd w:val="clear" w:color="auto" w:fill="auto"/>
          </w:tcPr>
          <w:p w:rsidR="00B771D4" w:rsidRPr="00434433" w:rsidRDefault="00B771D4" w:rsidP="00434433">
            <w:pPr>
              <w:spacing w:after="0" w:line="240" w:lineRule="auto"/>
              <w:rPr>
                <w:rFonts w:ascii="Times New Roman" w:hAnsi="Times New Roman"/>
                <w:sz w:val="24"/>
                <w:szCs w:val="24"/>
                <w:lang w:eastAsia="ru-RU"/>
              </w:rPr>
            </w:pPr>
            <w:r w:rsidRPr="00434433">
              <w:rPr>
                <w:rFonts w:ascii="Times New Roman" w:hAnsi="Times New Roman"/>
                <w:sz w:val="24"/>
                <w:szCs w:val="24"/>
                <w:lang w:eastAsia="ru-RU"/>
              </w:rPr>
              <w:t xml:space="preserve">1 календарный день (не включается в общий срок предоставления Муниципальной услуги). </w:t>
            </w:r>
          </w:p>
        </w:tc>
        <w:tc>
          <w:tcPr>
            <w:tcW w:w="2409" w:type="dxa"/>
          </w:tcPr>
          <w:p w:rsidR="00B771D4" w:rsidRPr="00434433" w:rsidRDefault="00B771D4" w:rsidP="00434433">
            <w:pPr>
              <w:spacing w:after="0" w:line="240" w:lineRule="auto"/>
              <w:jc w:val="both"/>
              <w:rPr>
                <w:rFonts w:ascii="Times New Roman" w:hAnsi="Times New Roman"/>
                <w:sz w:val="24"/>
                <w:szCs w:val="24"/>
                <w:lang w:eastAsia="ru-RU"/>
              </w:rPr>
            </w:pPr>
            <w:r w:rsidRPr="00434433">
              <w:rPr>
                <w:rFonts w:ascii="Times New Roman" w:hAnsi="Times New Roman"/>
                <w:sz w:val="24"/>
                <w:szCs w:val="24"/>
                <w:lang w:eastAsia="ru-RU"/>
              </w:rPr>
              <w:t>1 календарный день</w:t>
            </w:r>
          </w:p>
        </w:tc>
        <w:tc>
          <w:tcPr>
            <w:tcW w:w="4962" w:type="dxa"/>
            <w:shd w:val="clear" w:color="auto" w:fill="auto"/>
          </w:tcPr>
          <w:p w:rsidR="00B771D4" w:rsidRPr="00434433" w:rsidRDefault="00B771D4" w:rsidP="00434433">
            <w:pPr>
              <w:autoSpaceDE w:val="0"/>
              <w:autoSpaceDN w:val="0"/>
              <w:adjustRightInd w:val="0"/>
              <w:spacing w:after="0" w:line="240" w:lineRule="auto"/>
              <w:ind w:firstLine="601"/>
              <w:jc w:val="both"/>
              <w:rPr>
                <w:rFonts w:ascii="Times New Roman" w:hAnsi="Times New Roman"/>
                <w:sz w:val="24"/>
                <w:szCs w:val="24"/>
                <w:lang w:eastAsia="ru-RU"/>
              </w:rPr>
            </w:pPr>
            <w:r w:rsidRPr="00434433">
              <w:rPr>
                <w:rFonts w:ascii="Times New Roman" w:hAnsi="Times New Roman"/>
                <w:sz w:val="24"/>
                <w:szCs w:val="24"/>
                <w:lang w:eastAsia="ru-RU"/>
              </w:rPr>
              <w:t>Заявитель (представитель Заявителя) направляет Заявление и документы, необходимые для предоставления Муниципальной услуги, в электронном виде через РПГУ.</w:t>
            </w:r>
          </w:p>
          <w:p w:rsidR="00B771D4" w:rsidRPr="00434433" w:rsidRDefault="00B771D4" w:rsidP="00434433">
            <w:pPr>
              <w:autoSpaceDE w:val="0"/>
              <w:autoSpaceDN w:val="0"/>
              <w:adjustRightInd w:val="0"/>
              <w:spacing w:after="0" w:line="240" w:lineRule="auto"/>
              <w:ind w:firstLine="601"/>
              <w:jc w:val="both"/>
              <w:rPr>
                <w:rFonts w:ascii="Times New Roman" w:hAnsi="Times New Roman"/>
                <w:sz w:val="24"/>
                <w:szCs w:val="24"/>
                <w:lang w:eastAsia="ru-RU"/>
              </w:rPr>
            </w:pPr>
            <w:r w:rsidRPr="00434433">
              <w:rPr>
                <w:rFonts w:ascii="Times New Roman" w:hAnsi="Times New Roman"/>
                <w:sz w:val="24"/>
                <w:szCs w:val="24"/>
                <w:lang w:eastAsia="ru-RU"/>
              </w:rPr>
              <w:t>Требования к документам в электронном виде установлены п. 2</w:t>
            </w:r>
            <w:r w:rsidR="00332D46" w:rsidRPr="00434433">
              <w:rPr>
                <w:rFonts w:ascii="Times New Roman" w:hAnsi="Times New Roman"/>
                <w:sz w:val="24"/>
                <w:szCs w:val="24"/>
                <w:lang w:eastAsia="ru-RU"/>
              </w:rPr>
              <w:t>1</w:t>
            </w:r>
            <w:r w:rsidRPr="00434433">
              <w:rPr>
                <w:rFonts w:ascii="Times New Roman" w:hAnsi="Times New Roman"/>
                <w:sz w:val="24"/>
                <w:szCs w:val="24"/>
                <w:lang w:eastAsia="ru-RU"/>
              </w:rPr>
              <w:t xml:space="preserve"> настоящего Административного регламента.</w:t>
            </w:r>
          </w:p>
          <w:p w:rsidR="00B771D4" w:rsidRPr="00434433" w:rsidRDefault="00B771D4" w:rsidP="00434433">
            <w:pPr>
              <w:autoSpaceDE w:val="0"/>
              <w:autoSpaceDN w:val="0"/>
              <w:adjustRightInd w:val="0"/>
              <w:spacing w:after="0" w:line="240" w:lineRule="auto"/>
              <w:ind w:firstLine="601"/>
              <w:jc w:val="both"/>
              <w:rPr>
                <w:rFonts w:ascii="Times New Roman" w:hAnsi="Times New Roman"/>
                <w:sz w:val="24"/>
                <w:szCs w:val="24"/>
                <w:lang w:eastAsia="ru-RU"/>
              </w:rPr>
            </w:pPr>
            <w:r w:rsidRPr="00434433">
              <w:rPr>
                <w:rFonts w:ascii="Times New Roman" w:hAnsi="Times New Roman"/>
                <w:sz w:val="24"/>
                <w:szCs w:val="24"/>
                <w:lang w:eastAsia="ru-RU"/>
              </w:rPr>
              <w:t>Заявление и прилагаемые документы поступают в интегрированную с РПГУ в Модуль оказания услуг ЕИС ОУ.</w:t>
            </w:r>
          </w:p>
          <w:p w:rsidR="00B771D4" w:rsidRPr="00434433" w:rsidRDefault="00B771D4" w:rsidP="00434433">
            <w:pPr>
              <w:autoSpaceDE w:val="0"/>
              <w:autoSpaceDN w:val="0"/>
              <w:adjustRightInd w:val="0"/>
              <w:spacing w:after="0" w:line="240" w:lineRule="auto"/>
              <w:ind w:firstLine="601"/>
              <w:jc w:val="both"/>
              <w:rPr>
                <w:rFonts w:ascii="Times New Roman" w:hAnsi="Times New Roman"/>
                <w:sz w:val="24"/>
                <w:szCs w:val="24"/>
                <w:lang w:eastAsia="ru-RU"/>
              </w:rPr>
            </w:pPr>
            <w:r w:rsidRPr="00434433">
              <w:rPr>
                <w:rFonts w:ascii="Times New Roman" w:hAnsi="Times New Roman"/>
                <w:sz w:val="24"/>
                <w:szCs w:val="24"/>
                <w:lang w:eastAsia="ru-RU"/>
              </w:rPr>
              <w:t xml:space="preserve">Осуществляется переход к административной процедуре «Обработка и предварительное рассмотрение документов». </w:t>
            </w:r>
          </w:p>
        </w:tc>
      </w:tr>
    </w:tbl>
    <w:p w:rsidR="00B771D4" w:rsidRPr="00434433" w:rsidRDefault="00B771D4" w:rsidP="00434433">
      <w:pPr>
        <w:spacing w:after="0" w:line="240" w:lineRule="auto"/>
        <w:jc w:val="both"/>
        <w:rPr>
          <w:rFonts w:ascii="Times New Roman" w:hAnsi="Times New Roman"/>
          <w:b/>
          <w:sz w:val="24"/>
          <w:szCs w:val="24"/>
        </w:rPr>
      </w:pPr>
    </w:p>
    <w:p w:rsidR="00B771D4" w:rsidRPr="00434433" w:rsidRDefault="00B771D4" w:rsidP="00434433">
      <w:pPr>
        <w:spacing w:after="0" w:line="240" w:lineRule="auto"/>
        <w:jc w:val="center"/>
        <w:outlineLvl w:val="1"/>
        <w:rPr>
          <w:rFonts w:ascii="Times New Roman" w:hAnsi="Times New Roman"/>
          <w:b/>
          <w:sz w:val="24"/>
          <w:szCs w:val="24"/>
        </w:rPr>
      </w:pPr>
      <w:bookmarkStart w:id="369" w:name="_Toc474850950"/>
      <w:bookmarkStart w:id="370" w:name="_Toc500971081"/>
      <w:r w:rsidRPr="00434433">
        <w:rPr>
          <w:rFonts w:ascii="Times New Roman" w:hAnsi="Times New Roman"/>
          <w:b/>
          <w:sz w:val="24"/>
          <w:szCs w:val="24"/>
        </w:rPr>
        <w:t>2. Обработка и предварительное рассмотрение документов.</w:t>
      </w:r>
      <w:bookmarkEnd w:id="369"/>
      <w:bookmarkEnd w:id="370"/>
      <w:r w:rsidRPr="00434433">
        <w:rPr>
          <w:rFonts w:ascii="Times New Roman" w:hAnsi="Times New Roman"/>
          <w:b/>
          <w:sz w:val="24"/>
          <w:szCs w:val="24"/>
        </w:rPr>
        <w:t xml:space="preserve"> </w:t>
      </w:r>
    </w:p>
    <w:p w:rsidR="00B771D4" w:rsidRPr="00434433" w:rsidRDefault="00B771D4" w:rsidP="00434433">
      <w:pPr>
        <w:spacing w:after="0" w:line="240" w:lineRule="auto"/>
        <w:jc w:val="both"/>
        <w:rPr>
          <w:rFonts w:ascii="Times New Roman" w:hAnsi="Times New Roman"/>
          <w:sz w:val="24"/>
          <w:szCs w:val="24"/>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2"/>
        <w:gridCol w:w="2425"/>
        <w:gridCol w:w="2129"/>
        <w:gridCol w:w="2548"/>
        <w:gridCol w:w="4962"/>
      </w:tblGrid>
      <w:tr w:rsidR="00B771D4" w:rsidRPr="00434433" w:rsidTr="00B771D4">
        <w:tc>
          <w:tcPr>
            <w:tcW w:w="2532" w:type="dxa"/>
            <w:tcBorders>
              <w:top w:val="single" w:sz="4" w:space="0" w:color="auto"/>
              <w:left w:val="single" w:sz="4" w:space="0" w:color="auto"/>
              <w:bottom w:val="single" w:sz="4" w:space="0" w:color="auto"/>
              <w:right w:val="single" w:sz="4" w:space="0" w:color="auto"/>
            </w:tcBorders>
            <w:hideMark/>
          </w:tcPr>
          <w:p w:rsidR="00B771D4" w:rsidRPr="00434433" w:rsidRDefault="00B771D4" w:rsidP="00434433">
            <w:pPr>
              <w:widowControl w:val="0"/>
              <w:autoSpaceDE w:val="0"/>
              <w:autoSpaceDN w:val="0"/>
              <w:adjustRightInd w:val="0"/>
              <w:spacing w:after="0" w:line="240" w:lineRule="auto"/>
              <w:jc w:val="center"/>
              <w:rPr>
                <w:rFonts w:ascii="Times New Roman" w:hAnsi="Times New Roman"/>
                <w:b/>
                <w:sz w:val="24"/>
                <w:szCs w:val="24"/>
              </w:rPr>
            </w:pPr>
            <w:bookmarkStart w:id="371" w:name="_Toc440552910"/>
            <w:bookmarkStart w:id="372" w:name="_Toc440553518"/>
            <w:bookmarkStart w:id="373" w:name="_Toc446601969"/>
            <w:r w:rsidRPr="00434433">
              <w:rPr>
                <w:rFonts w:ascii="Times New Roman" w:hAnsi="Times New Roman"/>
                <w:b/>
                <w:sz w:val="24"/>
                <w:szCs w:val="24"/>
              </w:rPr>
              <w:t>Место выполнения процедуры/ используемая ИС</w:t>
            </w:r>
            <w:bookmarkEnd w:id="371"/>
            <w:bookmarkEnd w:id="372"/>
            <w:bookmarkEnd w:id="373"/>
          </w:p>
        </w:tc>
        <w:tc>
          <w:tcPr>
            <w:tcW w:w="2425" w:type="dxa"/>
            <w:tcBorders>
              <w:top w:val="single" w:sz="4" w:space="0" w:color="auto"/>
              <w:left w:val="single" w:sz="4" w:space="0" w:color="auto"/>
              <w:bottom w:val="single" w:sz="4" w:space="0" w:color="auto"/>
              <w:right w:val="single" w:sz="4" w:space="0" w:color="auto"/>
            </w:tcBorders>
            <w:hideMark/>
          </w:tcPr>
          <w:p w:rsidR="00B771D4" w:rsidRPr="00434433" w:rsidRDefault="00B771D4" w:rsidP="00434433">
            <w:pPr>
              <w:widowControl w:val="0"/>
              <w:autoSpaceDE w:val="0"/>
              <w:autoSpaceDN w:val="0"/>
              <w:adjustRightInd w:val="0"/>
              <w:spacing w:after="0" w:line="240" w:lineRule="auto"/>
              <w:jc w:val="center"/>
              <w:rPr>
                <w:rFonts w:ascii="Times New Roman" w:hAnsi="Times New Roman"/>
                <w:b/>
                <w:sz w:val="24"/>
                <w:szCs w:val="24"/>
              </w:rPr>
            </w:pPr>
            <w:bookmarkStart w:id="374" w:name="_Toc440552911"/>
            <w:bookmarkStart w:id="375" w:name="_Toc440553519"/>
            <w:bookmarkStart w:id="376" w:name="_Toc446601970"/>
            <w:r w:rsidRPr="00434433">
              <w:rPr>
                <w:rFonts w:ascii="Times New Roman" w:hAnsi="Times New Roman"/>
                <w:b/>
                <w:sz w:val="24"/>
                <w:szCs w:val="24"/>
              </w:rPr>
              <w:t>Административные действия</w:t>
            </w:r>
            <w:bookmarkEnd w:id="374"/>
            <w:bookmarkEnd w:id="375"/>
            <w:bookmarkEnd w:id="376"/>
          </w:p>
        </w:tc>
        <w:tc>
          <w:tcPr>
            <w:tcW w:w="2129" w:type="dxa"/>
            <w:tcBorders>
              <w:top w:val="single" w:sz="4" w:space="0" w:color="auto"/>
              <w:left w:val="single" w:sz="4" w:space="0" w:color="auto"/>
              <w:bottom w:val="single" w:sz="4" w:space="0" w:color="auto"/>
              <w:right w:val="single" w:sz="4" w:space="0" w:color="auto"/>
            </w:tcBorders>
          </w:tcPr>
          <w:p w:rsidR="00B771D4" w:rsidRPr="00434433" w:rsidRDefault="00B771D4" w:rsidP="00434433">
            <w:pPr>
              <w:widowControl w:val="0"/>
              <w:autoSpaceDE w:val="0"/>
              <w:autoSpaceDN w:val="0"/>
              <w:adjustRightInd w:val="0"/>
              <w:spacing w:after="0" w:line="240" w:lineRule="auto"/>
              <w:jc w:val="center"/>
              <w:rPr>
                <w:rFonts w:ascii="Times New Roman" w:hAnsi="Times New Roman"/>
                <w:b/>
                <w:sz w:val="24"/>
                <w:szCs w:val="24"/>
              </w:rPr>
            </w:pPr>
            <w:bookmarkStart w:id="377" w:name="_Toc440552912"/>
            <w:bookmarkStart w:id="378" w:name="_Toc440553520"/>
            <w:bookmarkStart w:id="379" w:name="_Toc446601971"/>
            <w:r w:rsidRPr="00434433">
              <w:rPr>
                <w:rFonts w:ascii="Times New Roman" w:hAnsi="Times New Roman"/>
                <w:b/>
                <w:sz w:val="24"/>
                <w:szCs w:val="24"/>
              </w:rPr>
              <w:t>Срок выполнения</w:t>
            </w:r>
            <w:bookmarkEnd w:id="377"/>
            <w:bookmarkEnd w:id="378"/>
            <w:bookmarkEnd w:id="379"/>
          </w:p>
        </w:tc>
        <w:tc>
          <w:tcPr>
            <w:tcW w:w="2548" w:type="dxa"/>
            <w:tcBorders>
              <w:top w:val="single" w:sz="4" w:space="0" w:color="auto"/>
              <w:left w:val="single" w:sz="4" w:space="0" w:color="auto"/>
              <w:bottom w:val="single" w:sz="4" w:space="0" w:color="auto"/>
              <w:right w:val="single" w:sz="4" w:space="0" w:color="auto"/>
            </w:tcBorders>
          </w:tcPr>
          <w:p w:rsidR="00B771D4" w:rsidRPr="00434433" w:rsidRDefault="00B771D4" w:rsidP="00434433">
            <w:pPr>
              <w:widowControl w:val="0"/>
              <w:autoSpaceDE w:val="0"/>
              <w:autoSpaceDN w:val="0"/>
              <w:adjustRightInd w:val="0"/>
              <w:spacing w:after="0" w:line="240" w:lineRule="auto"/>
              <w:jc w:val="center"/>
              <w:rPr>
                <w:rFonts w:ascii="Times New Roman" w:hAnsi="Times New Roman"/>
                <w:b/>
                <w:sz w:val="24"/>
                <w:szCs w:val="24"/>
              </w:rPr>
            </w:pPr>
            <w:r w:rsidRPr="00434433">
              <w:rPr>
                <w:rFonts w:ascii="Times New Roman" w:hAnsi="Times New Roman"/>
                <w:b/>
                <w:sz w:val="24"/>
                <w:szCs w:val="24"/>
              </w:rPr>
              <w:t>Трудоемкость</w:t>
            </w:r>
          </w:p>
        </w:tc>
        <w:tc>
          <w:tcPr>
            <w:tcW w:w="4962" w:type="dxa"/>
            <w:tcBorders>
              <w:top w:val="single" w:sz="4" w:space="0" w:color="auto"/>
              <w:left w:val="single" w:sz="4" w:space="0" w:color="auto"/>
              <w:bottom w:val="single" w:sz="4" w:space="0" w:color="auto"/>
              <w:right w:val="single" w:sz="4" w:space="0" w:color="auto"/>
            </w:tcBorders>
            <w:hideMark/>
          </w:tcPr>
          <w:p w:rsidR="00B771D4" w:rsidRPr="00434433" w:rsidRDefault="00B771D4" w:rsidP="00434433">
            <w:pPr>
              <w:widowControl w:val="0"/>
              <w:autoSpaceDE w:val="0"/>
              <w:autoSpaceDN w:val="0"/>
              <w:adjustRightInd w:val="0"/>
              <w:spacing w:after="0" w:line="240" w:lineRule="auto"/>
              <w:jc w:val="center"/>
              <w:rPr>
                <w:rFonts w:ascii="Times New Roman" w:hAnsi="Times New Roman"/>
                <w:b/>
                <w:sz w:val="24"/>
                <w:szCs w:val="24"/>
              </w:rPr>
            </w:pPr>
            <w:bookmarkStart w:id="380" w:name="_Toc440552913"/>
            <w:bookmarkStart w:id="381" w:name="_Toc440553521"/>
            <w:bookmarkStart w:id="382" w:name="_Toc446601972"/>
            <w:r w:rsidRPr="00434433">
              <w:rPr>
                <w:rFonts w:ascii="Times New Roman" w:hAnsi="Times New Roman"/>
                <w:b/>
                <w:sz w:val="24"/>
                <w:szCs w:val="24"/>
              </w:rPr>
              <w:t>Содержание действия</w:t>
            </w:r>
            <w:bookmarkEnd w:id="380"/>
            <w:bookmarkEnd w:id="381"/>
            <w:bookmarkEnd w:id="382"/>
          </w:p>
        </w:tc>
      </w:tr>
      <w:tr w:rsidR="00B771D4" w:rsidRPr="00434433" w:rsidTr="00B771D4">
        <w:trPr>
          <w:trHeight w:val="13808"/>
        </w:trPr>
        <w:tc>
          <w:tcPr>
            <w:tcW w:w="2532" w:type="dxa"/>
            <w:tcBorders>
              <w:top w:val="single" w:sz="4" w:space="0" w:color="auto"/>
              <w:left w:val="single" w:sz="4" w:space="0" w:color="auto"/>
              <w:right w:val="single" w:sz="4" w:space="0" w:color="auto"/>
            </w:tcBorders>
            <w:hideMark/>
          </w:tcPr>
          <w:p w:rsidR="00B771D4" w:rsidRPr="00434433" w:rsidRDefault="00B771D4" w:rsidP="00434433">
            <w:pPr>
              <w:widowControl w:val="0"/>
              <w:autoSpaceDE w:val="0"/>
              <w:autoSpaceDN w:val="0"/>
              <w:adjustRightInd w:val="0"/>
              <w:spacing w:after="0" w:line="240" w:lineRule="auto"/>
              <w:jc w:val="both"/>
              <w:rPr>
                <w:rFonts w:ascii="Times New Roman" w:hAnsi="Times New Roman"/>
                <w:sz w:val="24"/>
                <w:szCs w:val="24"/>
              </w:rPr>
            </w:pPr>
            <w:r w:rsidRPr="00434433">
              <w:rPr>
                <w:rFonts w:ascii="Times New Roman" w:hAnsi="Times New Roman"/>
                <w:sz w:val="24"/>
                <w:szCs w:val="24"/>
              </w:rPr>
              <w:lastRenderedPageBreak/>
              <w:t>Администрация/</w:t>
            </w:r>
          </w:p>
          <w:p w:rsidR="00B771D4" w:rsidRPr="00434433" w:rsidRDefault="00B771D4" w:rsidP="00434433">
            <w:pPr>
              <w:widowControl w:val="0"/>
              <w:autoSpaceDE w:val="0"/>
              <w:autoSpaceDN w:val="0"/>
              <w:adjustRightInd w:val="0"/>
              <w:spacing w:after="0" w:line="240" w:lineRule="auto"/>
              <w:jc w:val="both"/>
              <w:rPr>
                <w:rFonts w:ascii="Times New Roman" w:hAnsi="Times New Roman"/>
                <w:sz w:val="24"/>
                <w:szCs w:val="24"/>
              </w:rPr>
            </w:pPr>
            <w:r w:rsidRPr="00434433">
              <w:rPr>
                <w:rFonts w:ascii="Times New Roman" w:hAnsi="Times New Roman"/>
                <w:sz w:val="24"/>
                <w:szCs w:val="24"/>
                <w:lang w:eastAsia="ru-RU"/>
              </w:rPr>
              <w:t>Модуль оказания услуг ЕИС ОУ</w:t>
            </w:r>
          </w:p>
        </w:tc>
        <w:tc>
          <w:tcPr>
            <w:tcW w:w="2425" w:type="dxa"/>
            <w:tcBorders>
              <w:top w:val="single" w:sz="4" w:space="0" w:color="auto"/>
              <w:left w:val="single" w:sz="4" w:space="0" w:color="auto"/>
              <w:right w:val="single" w:sz="4" w:space="0" w:color="auto"/>
            </w:tcBorders>
          </w:tcPr>
          <w:p w:rsidR="00B771D4" w:rsidRPr="00434433" w:rsidRDefault="00B771D4" w:rsidP="00434433">
            <w:pPr>
              <w:widowControl w:val="0"/>
              <w:autoSpaceDE w:val="0"/>
              <w:autoSpaceDN w:val="0"/>
              <w:adjustRightInd w:val="0"/>
              <w:spacing w:after="0" w:line="240" w:lineRule="auto"/>
              <w:jc w:val="both"/>
              <w:rPr>
                <w:rFonts w:ascii="Times New Roman" w:hAnsi="Times New Roman"/>
                <w:sz w:val="24"/>
                <w:szCs w:val="24"/>
              </w:rPr>
            </w:pPr>
            <w:r w:rsidRPr="00434433">
              <w:rPr>
                <w:rFonts w:ascii="Times New Roman" w:hAnsi="Times New Roman"/>
                <w:sz w:val="24"/>
                <w:szCs w:val="24"/>
              </w:rPr>
              <w:t>Проверка комплектности представленных Заявителем (представителем Заявителя) электронных документов, поступивших от МФЦ</w:t>
            </w:r>
          </w:p>
        </w:tc>
        <w:tc>
          <w:tcPr>
            <w:tcW w:w="2129" w:type="dxa"/>
            <w:tcBorders>
              <w:top w:val="single" w:sz="4" w:space="0" w:color="auto"/>
              <w:left w:val="single" w:sz="4" w:space="0" w:color="auto"/>
              <w:right w:val="single" w:sz="4" w:space="0" w:color="auto"/>
            </w:tcBorders>
          </w:tcPr>
          <w:p w:rsidR="00B771D4" w:rsidRPr="00434433" w:rsidRDefault="00B771D4" w:rsidP="00434433">
            <w:pPr>
              <w:widowControl w:val="0"/>
              <w:autoSpaceDE w:val="0"/>
              <w:autoSpaceDN w:val="0"/>
              <w:adjustRightInd w:val="0"/>
              <w:spacing w:after="0" w:line="240" w:lineRule="auto"/>
              <w:rPr>
                <w:rFonts w:ascii="Times New Roman" w:hAnsi="Times New Roman"/>
                <w:sz w:val="24"/>
                <w:szCs w:val="24"/>
              </w:rPr>
            </w:pPr>
            <w:bookmarkStart w:id="383" w:name="_Toc440552917"/>
            <w:bookmarkStart w:id="384" w:name="_Toc440553525"/>
            <w:bookmarkStart w:id="385" w:name="_Toc446601975"/>
            <w:r w:rsidRPr="00434433">
              <w:rPr>
                <w:rFonts w:ascii="Times New Roman" w:hAnsi="Times New Roman"/>
                <w:sz w:val="24"/>
                <w:szCs w:val="24"/>
              </w:rPr>
              <w:t>В течении 1 рабочего</w:t>
            </w:r>
            <w:r w:rsidR="00A71334" w:rsidRPr="00434433">
              <w:rPr>
                <w:rFonts w:ascii="Times New Roman" w:hAnsi="Times New Roman"/>
                <w:sz w:val="24"/>
                <w:szCs w:val="24"/>
              </w:rPr>
              <w:t xml:space="preserve"> дня</w:t>
            </w:r>
            <w:r w:rsidRPr="00434433">
              <w:rPr>
                <w:rFonts w:ascii="Times New Roman" w:hAnsi="Times New Roman"/>
                <w:sz w:val="24"/>
                <w:szCs w:val="24"/>
              </w:rPr>
              <w:t xml:space="preserve"> </w:t>
            </w:r>
            <w:bookmarkEnd w:id="383"/>
            <w:bookmarkEnd w:id="384"/>
            <w:bookmarkEnd w:id="385"/>
          </w:p>
        </w:tc>
        <w:tc>
          <w:tcPr>
            <w:tcW w:w="2548" w:type="dxa"/>
            <w:tcBorders>
              <w:left w:val="single" w:sz="4" w:space="0" w:color="auto"/>
              <w:right w:val="single" w:sz="4" w:space="0" w:color="auto"/>
            </w:tcBorders>
          </w:tcPr>
          <w:p w:rsidR="00B771D4" w:rsidRPr="00434433" w:rsidRDefault="00B771D4" w:rsidP="00434433">
            <w:pPr>
              <w:widowControl w:val="0"/>
              <w:autoSpaceDE w:val="0"/>
              <w:autoSpaceDN w:val="0"/>
              <w:adjustRightInd w:val="0"/>
              <w:spacing w:after="0" w:line="240" w:lineRule="auto"/>
              <w:jc w:val="center"/>
              <w:rPr>
                <w:rFonts w:ascii="Times New Roman" w:hAnsi="Times New Roman"/>
                <w:sz w:val="24"/>
                <w:szCs w:val="24"/>
              </w:rPr>
            </w:pPr>
            <w:r w:rsidRPr="00434433">
              <w:rPr>
                <w:rFonts w:ascii="Times New Roman" w:hAnsi="Times New Roman"/>
                <w:sz w:val="24"/>
                <w:szCs w:val="24"/>
              </w:rPr>
              <w:t>15 минут</w:t>
            </w:r>
          </w:p>
        </w:tc>
        <w:tc>
          <w:tcPr>
            <w:tcW w:w="4962" w:type="dxa"/>
            <w:tcBorders>
              <w:left w:val="single" w:sz="4" w:space="0" w:color="auto"/>
              <w:right w:val="single" w:sz="4" w:space="0" w:color="auto"/>
            </w:tcBorders>
            <w:hideMark/>
          </w:tcPr>
          <w:p w:rsidR="00B771D4" w:rsidRPr="00434433" w:rsidRDefault="00B771D4" w:rsidP="00434433">
            <w:pPr>
              <w:widowControl w:val="0"/>
              <w:autoSpaceDE w:val="0"/>
              <w:autoSpaceDN w:val="0"/>
              <w:adjustRightInd w:val="0"/>
              <w:spacing w:after="0" w:line="240" w:lineRule="auto"/>
              <w:ind w:firstLine="540"/>
              <w:jc w:val="both"/>
            </w:pPr>
            <w:r w:rsidRPr="00434433">
              <w:rPr>
                <w:rFonts w:ascii="Times New Roman" w:hAnsi="Times New Roman"/>
                <w:sz w:val="24"/>
                <w:szCs w:val="24"/>
              </w:rPr>
              <w:t>При поступлении электронных документов от МФЦ специалист Администрации, ответственный за прием и проверку поступивших документов в целях предоставления Муниципальной услуги:</w:t>
            </w:r>
            <w:r w:rsidRPr="00434433">
              <w:t xml:space="preserve"> </w:t>
            </w:r>
          </w:p>
          <w:p w:rsidR="00B771D4" w:rsidRPr="00434433" w:rsidRDefault="00B771D4" w:rsidP="00434433">
            <w:pPr>
              <w:widowControl w:val="0"/>
              <w:autoSpaceDE w:val="0"/>
              <w:autoSpaceDN w:val="0"/>
              <w:adjustRightInd w:val="0"/>
              <w:spacing w:after="0" w:line="240" w:lineRule="auto"/>
              <w:ind w:firstLine="540"/>
              <w:jc w:val="both"/>
              <w:rPr>
                <w:rFonts w:ascii="Times New Roman" w:hAnsi="Times New Roman"/>
                <w:sz w:val="24"/>
                <w:szCs w:val="24"/>
              </w:rPr>
            </w:pPr>
            <w:r w:rsidRPr="00434433">
              <w:rPr>
                <w:rFonts w:ascii="Times New Roman" w:hAnsi="Times New Roman"/>
                <w:sz w:val="24"/>
                <w:szCs w:val="24"/>
              </w:rPr>
              <w:t>1) устанавливает предмет обращения, полномочия представителя Заявителя;</w:t>
            </w:r>
          </w:p>
          <w:p w:rsidR="00B771D4" w:rsidRPr="00434433" w:rsidRDefault="00B771D4" w:rsidP="00434433">
            <w:pPr>
              <w:widowControl w:val="0"/>
              <w:autoSpaceDE w:val="0"/>
              <w:autoSpaceDN w:val="0"/>
              <w:adjustRightInd w:val="0"/>
              <w:spacing w:after="0" w:line="240" w:lineRule="auto"/>
              <w:ind w:firstLine="540"/>
              <w:jc w:val="both"/>
              <w:rPr>
                <w:rFonts w:ascii="Times New Roman" w:hAnsi="Times New Roman"/>
                <w:sz w:val="24"/>
                <w:szCs w:val="24"/>
              </w:rPr>
            </w:pPr>
            <w:r w:rsidRPr="00434433">
              <w:rPr>
                <w:rFonts w:ascii="Times New Roman" w:hAnsi="Times New Roman"/>
                <w:sz w:val="24"/>
                <w:szCs w:val="24"/>
              </w:rPr>
              <w:t>2) проверяет правильность оформления Заявления, комплектность представленных документов, необходимых для предоставления Муниципальной услуги, и соответствие их установленным Административным регламентом требованиям;</w:t>
            </w:r>
          </w:p>
          <w:p w:rsidR="00B771D4" w:rsidRPr="00434433" w:rsidRDefault="00B771D4" w:rsidP="00434433">
            <w:pPr>
              <w:widowControl w:val="0"/>
              <w:autoSpaceDE w:val="0"/>
              <w:autoSpaceDN w:val="0"/>
              <w:adjustRightInd w:val="0"/>
              <w:spacing w:after="0" w:line="240" w:lineRule="auto"/>
              <w:ind w:firstLine="540"/>
              <w:jc w:val="both"/>
              <w:rPr>
                <w:rFonts w:ascii="Times New Roman" w:hAnsi="Times New Roman"/>
                <w:sz w:val="24"/>
                <w:szCs w:val="24"/>
              </w:rPr>
            </w:pPr>
            <w:r w:rsidRPr="00434433">
              <w:rPr>
                <w:rFonts w:ascii="Times New Roman" w:hAnsi="Times New Roman"/>
                <w:sz w:val="24"/>
                <w:szCs w:val="24"/>
              </w:rPr>
              <w:t>3) Регистрирует Заявление в Модуле оказания услуг ЕИС ОУ</w:t>
            </w:r>
          </w:p>
          <w:p w:rsidR="00B771D4" w:rsidRPr="00434433" w:rsidRDefault="00B771D4" w:rsidP="00434433">
            <w:pPr>
              <w:widowControl w:val="0"/>
              <w:autoSpaceDE w:val="0"/>
              <w:autoSpaceDN w:val="0"/>
              <w:adjustRightInd w:val="0"/>
              <w:spacing w:after="0" w:line="240" w:lineRule="auto"/>
              <w:ind w:firstLine="540"/>
              <w:jc w:val="both"/>
              <w:rPr>
                <w:rFonts w:ascii="Times New Roman" w:hAnsi="Times New Roman"/>
                <w:sz w:val="24"/>
                <w:szCs w:val="24"/>
              </w:rPr>
            </w:pPr>
            <w:r w:rsidRPr="00434433">
              <w:rPr>
                <w:rFonts w:ascii="Times New Roman" w:hAnsi="Times New Roman"/>
                <w:sz w:val="24"/>
                <w:szCs w:val="24"/>
              </w:rPr>
              <w:t>При необходимости запроса, осуществляет переход к административной процедуре «Формирование и направление межведомственных запросов в органы (организации), участвующие в предоставлении Муниципальной услуги».</w:t>
            </w:r>
          </w:p>
        </w:tc>
      </w:tr>
      <w:tr w:rsidR="00B771D4" w:rsidRPr="00434433" w:rsidTr="00B771D4">
        <w:trPr>
          <w:trHeight w:val="6899"/>
        </w:trPr>
        <w:tc>
          <w:tcPr>
            <w:tcW w:w="2532" w:type="dxa"/>
            <w:tcBorders>
              <w:top w:val="single" w:sz="4" w:space="0" w:color="auto"/>
              <w:left w:val="single" w:sz="4" w:space="0" w:color="auto"/>
              <w:bottom w:val="single" w:sz="4" w:space="0" w:color="auto"/>
              <w:right w:val="single" w:sz="4" w:space="0" w:color="auto"/>
            </w:tcBorders>
          </w:tcPr>
          <w:p w:rsidR="00B771D4" w:rsidRPr="00434433" w:rsidRDefault="00B771D4" w:rsidP="00434433">
            <w:pPr>
              <w:widowControl w:val="0"/>
              <w:autoSpaceDE w:val="0"/>
              <w:autoSpaceDN w:val="0"/>
              <w:adjustRightInd w:val="0"/>
              <w:spacing w:after="0" w:line="240" w:lineRule="auto"/>
              <w:jc w:val="both"/>
              <w:rPr>
                <w:rFonts w:ascii="Times New Roman" w:hAnsi="Times New Roman"/>
                <w:sz w:val="24"/>
                <w:szCs w:val="24"/>
              </w:rPr>
            </w:pPr>
            <w:r w:rsidRPr="00434433">
              <w:rPr>
                <w:rFonts w:ascii="Times New Roman" w:hAnsi="Times New Roman"/>
                <w:sz w:val="24"/>
                <w:szCs w:val="24"/>
              </w:rPr>
              <w:lastRenderedPageBreak/>
              <w:t>Администрация/</w:t>
            </w:r>
          </w:p>
          <w:p w:rsidR="00B771D4" w:rsidRPr="00434433" w:rsidRDefault="00B771D4" w:rsidP="00434433">
            <w:pPr>
              <w:widowControl w:val="0"/>
              <w:autoSpaceDE w:val="0"/>
              <w:autoSpaceDN w:val="0"/>
              <w:adjustRightInd w:val="0"/>
              <w:spacing w:after="0" w:line="240" w:lineRule="auto"/>
              <w:jc w:val="both"/>
              <w:rPr>
                <w:rFonts w:ascii="Times New Roman" w:hAnsi="Times New Roman"/>
                <w:sz w:val="24"/>
                <w:szCs w:val="24"/>
              </w:rPr>
            </w:pPr>
            <w:r w:rsidRPr="00434433">
              <w:rPr>
                <w:rFonts w:ascii="Times New Roman" w:hAnsi="Times New Roman"/>
                <w:sz w:val="24"/>
                <w:szCs w:val="24"/>
              </w:rPr>
              <w:t>Модуль оказания услуг ЕИС ОУ</w:t>
            </w:r>
          </w:p>
        </w:tc>
        <w:tc>
          <w:tcPr>
            <w:tcW w:w="2425" w:type="dxa"/>
            <w:tcBorders>
              <w:top w:val="single" w:sz="4" w:space="0" w:color="auto"/>
              <w:left w:val="single" w:sz="4" w:space="0" w:color="auto"/>
              <w:bottom w:val="single" w:sz="4" w:space="0" w:color="auto"/>
              <w:right w:val="single" w:sz="4" w:space="0" w:color="auto"/>
            </w:tcBorders>
          </w:tcPr>
          <w:p w:rsidR="00B771D4" w:rsidRPr="00434433" w:rsidRDefault="00B771D4" w:rsidP="00434433">
            <w:pPr>
              <w:widowControl w:val="0"/>
              <w:autoSpaceDE w:val="0"/>
              <w:autoSpaceDN w:val="0"/>
              <w:adjustRightInd w:val="0"/>
              <w:spacing w:after="0" w:line="240" w:lineRule="auto"/>
              <w:jc w:val="both"/>
              <w:rPr>
                <w:rFonts w:ascii="Times New Roman" w:hAnsi="Times New Roman"/>
                <w:sz w:val="24"/>
                <w:szCs w:val="24"/>
              </w:rPr>
            </w:pPr>
            <w:r w:rsidRPr="00434433">
              <w:rPr>
                <w:rFonts w:ascii="Times New Roman" w:hAnsi="Times New Roman"/>
                <w:sz w:val="24"/>
                <w:szCs w:val="24"/>
              </w:rPr>
              <w:t>Проверка комплектности представленных Заявителем (представителем Заявителя) электронных документов (электронных образов документов) поступивших с РПГУ</w:t>
            </w:r>
          </w:p>
        </w:tc>
        <w:tc>
          <w:tcPr>
            <w:tcW w:w="2129" w:type="dxa"/>
            <w:tcBorders>
              <w:top w:val="single" w:sz="4" w:space="0" w:color="auto"/>
              <w:left w:val="single" w:sz="4" w:space="0" w:color="auto"/>
              <w:bottom w:val="single" w:sz="4" w:space="0" w:color="auto"/>
              <w:right w:val="single" w:sz="4" w:space="0" w:color="auto"/>
            </w:tcBorders>
          </w:tcPr>
          <w:p w:rsidR="00B771D4" w:rsidRPr="00434433" w:rsidRDefault="00B771D4" w:rsidP="00434433">
            <w:pPr>
              <w:widowControl w:val="0"/>
              <w:autoSpaceDE w:val="0"/>
              <w:autoSpaceDN w:val="0"/>
              <w:adjustRightInd w:val="0"/>
              <w:spacing w:after="0" w:line="240" w:lineRule="auto"/>
              <w:jc w:val="center"/>
              <w:rPr>
                <w:rFonts w:ascii="Times New Roman" w:hAnsi="Times New Roman"/>
                <w:sz w:val="24"/>
                <w:szCs w:val="24"/>
              </w:rPr>
            </w:pPr>
          </w:p>
        </w:tc>
        <w:tc>
          <w:tcPr>
            <w:tcW w:w="2548" w:type="dxa"/>
            <w:tcBorders>
              <w:left w:val="single" w:sz="4" w:space="0" w:color="auto"/>
              <w:right w:val="single" w:sz="4" w:space="0" w:color="auto"/>
            </w:tcBorders>
          </w:tcPr>
          <w:p w:rsidR="00B771D4" w:rsidRPr="00434433" w:rsidRDefault="00B771D4" w:rsidP="00434433">
            <w:pPr>
              <w:widowControl w:val="0"/>
              <w:autoSpaceDE w:val="0"/>
              <w:autoSpaceDN w:val="0"/>
              <w:adjustRightInd w:val="0"/>
              <w:spacing w:after="0" w:line="240" w:lineRule="auto"/>
              <w:jc w:val="center"/>
              <w:rPr>
                <w:rFonts w:ascii="Times New Roman" w:hAnsi="Times New Roman"/>
                <w:sz w:val="24"/>
                <w:szCs w:val="24"/>
              </w:rPr>
            </w:pPr>
            <w:r w:rsidRPr="00434433">
              <w:rPr>
                <w:rFonts w:ascii="Times New Roman" w:hAnsi="Times New Roman"/>
                <w:sz w:val="24"/>
                <w:szCs w:val="24"/>
              </w:rPr>
              <w:t>15 минут</w:t>
            </w:r>
          </w:p>
        </w:tc>
        <w:tc>
          <w:tcPr>
            <w:tcW w:w="4962" w:type="dxa"/>
            <w:tcBorders>
              <w:left w:val="single" w:sz="4" w:space="0" w:color="auto"/>
              <w:right w:val="single" w:sz="4" w:space="0" w:color="auto"/>
            </w:tcBorders>
          </w:tcPr>
          <w:p w:rsidR="00B771D4" w:rsidRPr="00434433" w:rsidRDefault="00B771D4" w:rsidP="00434433">
            <w:pPr>
              <w:widowControl w:val="0"/>
              <w:autoSpaceDE w:val="0"/>
              <w:autoSpaceDN w:val="0"/>
              <w:adjustRightInd w:val="0"/>
              <w:spacing w:after="0" w:line="240" w:lineRule="auto"/>
              <w:ind w:firstLine="540"/>
              <w:jc w:val="both"/>
              <w:rPr>
                <w:rFonts w:ascii="Times New Roman" w:hAnsi="Times New Roman"/>
                <w:sz w:val="24"/>
                <w:szCs w:val="24"/>
              </w:rPr>
            </w:pPr>
            <w:r w:rsidRPr="00434433">
              <w:rPr>
                <w:rFonts w:ascii="Times New Roman" w:hAnsi="Times New Roman"/>
                <w:sz w:val="24"/>
                <w:szCs w:val="24"/>
              </w:rPr>
              <w:t>При поступлении документов в электронной форме с РПГУ специалист Администрации, ответственный за прием и проверку поступивших документов в целях предоставления Муниципальной услуги проводит предварительную проверку.</w:t>
            </w:r>
          </w:p>
          <w:p w:rsidR="00B771D4" w:rsidRPr="00434433" w:rsidRDefault="00B771D4" w:rsidP="00434433">
            <w:pPr>
              <w:widowControl w:val="0"/>
              <w:autoSpaceDE w:val="0"/>
              <w:autoSpaceDN w:val="0"/>
              <w:adjustRightInd w:val="0"/>
              <w:spacing w:after="0" w:line="240" w:lineRule="auto"/>
              <w:ind w:firstLine="540"/>
              <w:jc w:val="both"/>
              <w:rPr>
                <w:rFonts w:ascii="Times New Roman" w:hAnsi="Times New Roman"/>
                <w:sz w:val="24"/>
                <w:szCs w:val="24"/>
              </w:rPr>
            </w:pPr>
            <w:r w:rsidRPr="00434433">
              <w:rPr>
                <w:rFonts w:ascii="Times New Roman" w:hAnsi="Times New Roman"/>
                <w:sz w:val="24"/>
                <w:szCs w:val="24"/>
              </w:rPr>
              <w:t>1) устанавливает предмет обращения, полномочия представителя Заявителя;</w:t>
            </w:r>
          </w:p>
          <w:p w:rsidR="00B771D4" w:rsidRPr="00434433" w:rsidRDefault="00B771D4" w:rsidP="00434433">
            <w:pPr>
              <w:widowControl w:val="0"/>
              <w:autoSpaceDE w:val="0"/>
              <w:autoSpaceDN w:val="0"/>
              <w:adjustRightInd w:val="0"/>
              <w:spacing w:after="0" w:line="240" w:lineRule="auto"/>
              <w:ind w:firstLine="540"/>
              <w:jc w:val="both"/>
              <w:rPr>
                <w:rFonts w:ascii="Times New Roman" w:hAnsi="Times New Roman"/>
                <w:sz w:val="24"/>
                <w:szCs w:val="24"/>
              </w:rPr>
            </w:pPr>
            <w:r w:rsidRPr="00434433">
              <w:rPr>
                <w:rFonts w:ascii="Times New Roman" w:hAnsi="Times New Roman"/>
                <w:sz w:val="24"/>
                <w:szCs w:val="24"/>
              </w:rPr>
              <w:t>2) проверяет правильность оформления Заявления, комплектность представленных документов, необходимых для предоставления Муниципальной услуги, и соответствие их установленным Административным регламентом требованиям;</w:t>
            </w:r>
          </w:p>
          <w:p w:rsidR="00B771D4" w:rsidRPr="00434433" w:rsidRDefault="00B771D4" w:rsidP="00434433">
            <w:pPr>
              <w:widowControl w:val="0"/>
              <w:autoSpaceDE w:val="0"/>
              <w:autoSpaceDN w:val="0"/>
              <w:adjustRightInd w:val="0"/>
              <w:spacing w:after="0" w:line="240" w:lineRule="auto"/>
              <w:ind w:firstLine="540"/>
              <w:jc w:val="both"/>
              <w:rPr>
                <w:rFonts w:ascii="Times New Roman" w:hAnsi="Times New Roman"/>
                <w:sz w:val="24"/>
                <w:szCs w:val="24"/>
              </w:rPr>
            </w:pPr>
            <w:r w:rsidRPr="00434433">
              <w:rPr>
                <w:rFonts w:ascii="Times New Roman" w:hAnsi="Times New Roman"/>
                <w:sz w:val="24"/>
                <w:szCs w:val="24"/>
              </w:rPr>
              <w:t>3) проверяет факт подписания документов усиленной квалифицированной электронной подписью Заявителя (представителя Заявителя, уполномоченного на подписание Заявления).</w:t>
            </w:r>
          </w:p>
        </w:tc>
      </w:tr>
      <w:tr w:rsidR="00B771D4" w:rsidRPr="00434433" w:rsidTr="00B771D4">
        <w:trPr>
          <w:trHeight w:val="5796"/>
        </w:trPr>
        <w:tc>
          <w:tcPr>
            <w:tcW w:w="2532" w:type="dxa"/>
            <w:tcBorders>
              <w:top w:val="single" w:sz="4" w:space="0" w:color="auto"/>
              <w:left w:val="single" w:sz="4" w:space="0" w:color="auto"/>
              <w:right w:val="single" w:sz="4" w:space="0" w:color="auto"/>
            </w:tcBorders>
          </w:tcPr>
          <w:p w:rsidR="00B771D4" w:rsidRPr="00434433" w:rsidRDefault="00B771D4" w:rsidP="00434433">
            <w:pPr>
              <w:widowControl w:val="0"/>
              <w:autoSpaceDE w:val="0"/>
              <w:autoSpaceDN w:val="0"/>
              <w:adjustRightInd w:val="0"/>
              <w:spacing w:after="0" w:line="240" w:lineRule="auto"/>
              <w:jc w:val="both"/>
              <w:rPr>
                <w:rFonts w:ascii="Times New Roman" w:hAnsi="Times New Roman"/>
                <w:sz w:val="24"/>
                <w:szCs w:val="24"/>
              </w:rPr>
            </w:pPr>
            <w:r w:rsidRPr="00434433">
              <w:rPr>
                <w:rFonts w:ascii="Times New Roman" w:hAnsi="Times New Roman"/>
                <w:sz w:val="24"/>
                <w:szCs w:val="24"/>
              </w:rPr>
              <w:lastRenderedPageBreak/>
              <w:t>Администрация/</w:t>
            </w:r>
          </w:p>
          <w:p w:rsidR="00B771D4" w:rsidRPr="00434433" w:rsidRDefault="00B771D4" w:rsidP="00434433">
            <w:pPr>
              <w:widowControl w:val="0"/>
              <w:autoSpaceDE w:val="0"/>
              <w:autoSpaceDN w:val="0"/>
              <w:adjustRightInd w:val="0"/>
              <w:spacing w:after="0" w:line="240" w:lineRule="auto"/>
              <w:jc w:val="both"/>
              <w:rPr>
                <w:rFonts w:ascii="Times New Roman" w:hAnsi="Times New Roman"/>
                <w:sz w:val="24"/>
                <w:szCs w:val="24"/>
              </w:rPr>
            </w:pPr>
            <w:r w:rsidRPr="00434433">
              <w:rPr>
                <w:rFonts w:ascii="Times New Roman" w:hAnsi="Times New Roman"/>
                <w:sz w:val="24"/>
                <w:szCs w:val="24"/>
              </w:rPr>
              <w:t>Модуль оказания услуг ЕИС ОУ</w:t>
            </w:r>
          </w:p>
        </w:tc>
        <w:tc>
          <w:tcPr>
            <w:tcW w:w="2425" w:type="dxa"/>
            <w:tcBorders>
              <w:top w:val="single" w:sz="4" w:space="0" w:color="auto"/>
              <w:left w:val="single" w:sz="4" w:space="0" w:color="auto"/>
              <w:right w:val="single" w:sz="4" w:space="0" w:color="auto"/>
            </w:tcBorders>
          </w:tcPr>
          <w:p w:rsidR="00B771D4" w:rsidRPr="00434433" w:rsidRDefault="00B771D4" w:rsidP="00434433">
            <w:pPr>
              <w:widowControl w:val="0"/>
              <w:autoSpaceDE w:val="0"/>
              <w:autoSpaceDN w:val="0"/>
              <w:adjustRightInd w:val="0"/>
              <w:spacing w:after="0" w:line="240" w:lineRule="auto"/>
              <w:rPr>
                <w:rFonts w:ascii="Times New Roman" w:hAnsi="Times New Roman"/>
                <w:sz w:val="24"/>
                <w:szCs w:val="24"/>
              </w:rPr>
            </w:pPr>
            <w:r w:rsidRPr="00434433">
              <w:rPr>
                <w:rFonts w:ascii="Times New Roman" w:hAnsi="Times New Roman"/>
                <w:sz w:val="24"/>
                <w:szCs w:val="24"/>
              </w:rPr>
              <w:t>Подготовка отказа в приеме документов и уведомление Заявителя (представителя Заявителя) посредством изменения статуса Заявления в личном кабинете РПГУ</w:t>
            </w:r>
          </w:p>
        </w:tc>
        <w:tc>
          <w:tcPr>
            <w:tcW w:w="2129" w:type="dxa"/>
            <w:tcBorders>
              <w:top w:val="single" w:sz="4" w:space="0" w:color="auto"/>
              <w:left w:val="single" w:sz="4" w:space="0" w:color="auto"/>
              <w:right w:val="single" w:sz="4" w:space="0" w:color="auto"/>
            </w:tcBorders>
          </w:tcPr>
          <w:p w:rsidR="00B771D4" w:rsidRPr="00434433" w:rsidRDefault="00B771D4" w:rsidP="00434433">
            <w:pPr>
              <w:widowControl w:val="0"/>
              <w:autoSpaceDE w:val="0"/>
              <w:autoSpaceDN w:val="0"/>
              <w:adjustRightInd w:val="0"/>
              <w:spacing w:after="0" w:line="240" w:lineRule="auto"/>
              <w:jc w:val="center"/>
              <w:rPr>
                <w:rFonts w:ascii="Times New Roman" w:hAnsi="Times New Roman"/>
                <w:sz w:val="24"/>
                <w:szCs w:val="24"/>
              </w:rPr>
            </w:pPr>
          </w:p>
        </w:tc>
        <w:tc>
          <w:tcPr>
            <w:tcW w:w="2548" w:type="dxa"/>
            <w:tcBorders>
              <w:left w:val="single" w:sz="4" w:space="0" w:color="auto"/>
              <w:right w:val="single" w:sz="4" w:space="0" w:color="auto"/>
            </w:tcBorders>
          </w:tcPr>
          <w:p w:rsidR="00B771D4" w:rsidRPr="00434433" w:rsidRDefault="00B771D4" w:rsidP="00434433">
            <w:pPr>
              <w:widowControl w:val="0"/>
              <w:autoSpaceDE w:val="0"/>
              <w:autoSpaceDN w:val="0"/>
              <w:adjustRightInd w:val="0"/>
              <w:spacing w:after="0" w:line="240" w:lineRule="auto"/>
              <w:jc w:val="center"/>
              <w:rPr>
                <w:rFonts w:ascii="Times New Roman" w:hAnsi="Times New Roman"/>
                <w:sz w:val="24"/>
                <w:szCs w:val="24"/>
              </w:rPr>
            </w:pPr>
            <w:r w:rsidRPr="00434433">
              <w:rPr>
                <w:rFonts w:ascii="Times New Roman" w:hAnsi="Times New Roman"/>
                <w:sz w:val="24"/>
                <w:szCs w:val="24"/>
              </w:rPr>
              <w:t>10 минут</w:t>
            </w:r>
          </w:p>
        </w:tc>
        <w:tc>
          <w:tcPr>
            <w:tcW w:w="4962" w:type="dxa"/>
            <w:tcBorders>
              <w:left w:val="single" w:sz="4" w:space="0" w:color="auto"/>
              <w:right w:val="single" w:sz="4" w:space="0" w:color="auto"/>
            </w:tcBorders>
          </w:tcPr>
          <w:p w:rsidR="00B771D4" w:rsidRPr="00434433" w:rsidRDefault="00B771D4" w:rsidP="00434433">
            <w:pPr>
              <w:widowControl w:val="0"/>
              <w:autoSpaceDE w:val="0"/>
              <w:autoSpaceDN w:val="0"/>
              <w:adjustRightInd w:val="0"/>
              <w:spacing w:after="0" w:line="240" w:lineRule="auto"/>
              <w:ind w:firstLine="540"/>
              <w:jc w:val="both"/>
              <w:rPr>
                <w:rFonts w:ascii="Times New Roman" w:hAnsi="Times New Roman"/>
                <w:sz w:val="24"/>
                <w:szCs w:val="24"/>
              </w:rPr>
            </w:pPr>
            <w:r w:rsidRPr="00434433">
              <w:rPr>
                <w:rFonts w:ascii="Times New Roman" w:hAnsi="Times New Roman"/>
                <w:sz w:val="24"/>
                <w:szCs w:val="24"/>
              </w:rPr>
              <w:t xml:space="preserve">В случае наличия </w:t>
            </w:r>
            <w:r w:rsidRPr="00434433">
              <w:rPr>
                <w:rFonts w:ascii="Times New Roman" w:hAnsi="Times New Roman"/>
                <w:sz w:val="24"/>
                <w:szCs w:val="24"/>
                <w:lang w:eastAsia="ru-RU"/>
              </w:rPr>
              <w:t xml:space="preserve">оснований из пункта 12 настоящего Административного регламента специалистом Администрации </w:t>
            </w:r>
            <w:r w:rsidRPr="00434433">
              <w:rPr>
                <w:rFonts w:ascii="Times New Roman" w:hAnsi="Times New Roman"/>
                <w:sz w:val="24"/>
                <w:szCs w:val="24"/>
              </w:rPr>
              <w:t xml:space="preserve">осуществляется уведомление Заявителя (представителя Заявителя) об отказе в приеме документов с указанием причин отказа в первый рабочий день, следующий за днем подачи Заявления через РПГУ. </w:t>
            </w:r>
          </w:p>
          <w:p w:rsidR="00B771D4" w:rsidRPr="00434433" w:rsidRDefault="00A71334" w:rsidP="00434433">
            <w:pPr>
              <w:widowControl w:val="0"/>
              <w:autoSpaceDE w:val="0"/>
              <w:autoSpaceDN w:val="0"/>
              <w:adjustRightInd w:val="0"/>
              <w:spacing w:after="0" w:line="240" w:lineRule="auto"/>
              <w:ind w:firstLine="540"/>
              <w:jc w:val="both"/>
              <w:rPr>
                <w:rFonts w:ascii="Times New Roman" w:hAnsi="Times New Roman"/>
                <w:sz w:val="24"/>
                <w:szCs w:val="24"/>
              </w:rPr>
            </w:pPr>
            <w:r w:rsidRPr="00434433">
              <w:rPr>
                <w:rFonts w:ascii="Times New Roman" w:hAnsi="Times New Roman"/>
                <w:sz w:val="24"/>
                <w:szCs w:val="24"/>
              </w:rPr>
              <w:t>В случае отсутствия оснований для  отказа в приеме документов, регистрирует Заявление в Модуле оказания услуг ЕИС ОУ. О</w:t>
            </w:r>
            <w:r w:rsidR="00B771D4" w:rsidRPr="00434433">
              <w:rPr>
                <w:rFonts w:ascii="Times New Roman" w:hAnsi="Times New Roman"/>
                <w:sz w:val="24"/>
                <w:szCs w:val="24"/>
              </w:rPr>
              <w:t>существляется переход к административной процедуре «Принятие решения».</w:t>
            </w:r>
          </w:p>
          <w:p w:rsidR="00B771D4" w:rsidRPr="00434433" w:rsidRDefault="00B771D4" w:rsidP="00434433">
            <w:pPr>
              <w:widowControl w:val="0"/>
              <w:autoSpaceDE w:val="0"/>
              <w:autoSpaceDN w:val="0"/>
              <w:adjustRightInd w:val="0"/>
              <w:spacing w:after="0" w:line="240" w:lineRule="auto"/>
              <w:ind w:firstLine="540"/>
              <w:jc w:val="both"/>
              <w:rPr>
                <w:rFonts w:ascii="Times New Roman" w:hAnsi="Times New Roman"/>
                <w:sz w:val="24"/>
                <w:szCs w:val="24"/>
              </w:rPr>
            </w:pPr>
            <w:r w:rsidRPr="00434433">
              <w:rPr>
                <w:rFonts w:ascii="Times New Roman" w:hAnsi="Times New Roman"/>
                <w:sz w:val="24"/>
                <w:szCs w:val="24"/>
              </w:rPr>
              <w:t>При необходимости запроса, осуществляет переход к административной процедуре «Формирование и направление межведомственных запросов в органы (организации), участвующие в предоставлении Муниципальной услуги».</w:t>
            </w:r>
          </w:p>
        </w:tc>
      </w:tr>
    </w:tbl>
    <w:p w:rsidR="00B771D4" w:rsidRPr="00434433" w:rsidRDefault="00B771D4" w:rsidP="00434433">
      <w:pPr>
        <w:spacing w:after="0" w:line="240" w:lineRule="auto"/>
        <w:jc w:val="both"/>
        <w:rPr>
          <w:rFonts w:ascii="Times New Roman" w:hAnsi="Times New Roman"/>
          <w:sz w:val="24"/>
          <w:szCs w:val="24"/>
        </w:rPr>
      </w:pPr>
    </w:p>
    <w:p w:rsidR="00B771D4" w:rsidRPr="00434433" w:rsidRDefault="00B771D4" w:rsidP="00434433">
      <w:pPr>
        <w:spacing w:after="0" w:line="240" w:lineRule="auto"/>
        <w:jc w:val="center"/>
        <w:outlineLvl w:val="1"/>
        <w:rPr>
          <w:rFonts w:ascii="Times New Roman" w:hAnsi="Times New Roman"/>
          <w:sz w:val="24"/>
          <w:szCs w:val="24"/>
        </w:rPr>
      </w:pPr>
      <w:bookmarkStart w:id="386" w:name="_Toc474850951"/>
      <w:bookmarkStart w:id="387" w:name="_Toc500971082"/>
      <w:r w:rsidRPr="00434433">
        <w:rPr>
          <w:rFonts w:ascii="Times New Roman" w:hAnsi="Times New Roman"/>
          <w:sz w:val="24"/>
          <w:szCs w:val="24"/>
        </w:rPr>
        <w:t>3. Формирование и направление межведомственных запросов в органы (организации), участвующие в предоставлении Муниципальной услуги.</w:t>
      </w:r>
      <w:bookmarkEnd w:id="386"/>
      <w:bookmarkEnd w:id="387"/>
      <w:r w:rsidRPr="00434433">
        <w:rPr>
          <w:rFonts w:ascii="Times New Roman" w:hAnsi="Times New Roman"/>
          <w:sz w:val="24"/>
          <w:szCs w:val="24"/>
        </w:rPr>
        <w:t xml:space="preserve"> </w:t>
      </w:r>
    </w:p>
    <w:p w:rsidR="00B771D4" w:rsidRPr="00434433" w:rsidRDefault="00B771D4" w:rsidP="00434433">
      <w:pPr>
        <w:spacing w:after="0" w:line="240" w:lineRule="auto"/>
        <w:jc w:val="both"/>
        <w:rPr>
          <w:rFonts w:ascii="Times New Roman" w:hAnsi="Times New Roman"/>
          <w:sz w:val="24"/>
          <w:szCs w:val="24"/>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2"/>
        <w:gridCol w:w="2564"/>
        <w:gridCol w:w="1987"/>
        <w:gridCol w:w="2551"/>
        <w:gridCol w:w="4962"/>
      </w:tblGrid>
      <w:tr w:rsidR="00B771D4" w:rsidRPr="00434433" w:rsidTr="00B771D4">
        <w:tc>
          <w:tcPr>
            <w:tcW w:w="2532" w:type="dxa"/>
            <w:tcBorders>
              <w:top w:val="single" w:sz="4" w:space="0" w:color="auto"/>
              <w:left w:val="single" w:sz="4" w:space="0" w:color="auto"/>
              <w:bottom w:val="single" w:sz="4" w:space="0" w:color="auto"/>
              <w:right w:val="single" w:sz="4" w:space="0" w:color="auto"/>
            </w:tcBorders>
            <w:hideMark/>
          </w:tcPr>
          <w:p w:rsidR="00B771D4" w:rsidRPr="00434433" w:rsidRDefault="00B771D4" w:rsidP="00434433">
            <w:pPr>
              <w:widowControl w:val="0"/>
              <w:autoSpaceDE w:val="0"/>
              <w:autoSpaceDN w:val="0"/>
              <w:adjustRightInd w:val="0"/>
              <w:spacing w:after="0" w:line="240" w:lineRule="auto"/>
              <w:jc w:val="center"/>
              <w:rPr>
                <w:rFonts w:ascii="Times New Roman" w:hAnsi="Times New Roman"/>
                <w:b/>
                <w:sz w:val="24"/>
                <w:szCs w:val="24"/>
              </w:rPr>
            </w:pPr>
            <w:bookmarkStart w:id="388" w:name="_Toc440552919"/>
            <w:bookmarkStart w:id="389" w:name="_Toc440553527"/>
            <w:bookmarkStart w:id="390" w:name="_Toc446601977"/>
            <w:r w:rsidRPr="00434433">
              <w:rPr>
                <w:rFonts w:ascii="Times New Roman" w:hAnsi="Times New Roman"/>
                <w:b/>
                <w:sz w:val="24"/>
                <w:szCs w:val="24"/>
              </w:rPr>
              <w:t>Место выполнения процедуры/ используемая ИС</w:t>
            </w:r>
            <w:bookmarkEnd w:id="388"/>
            <w:bookmarkEnd w:id="389"/>
            <w:bookmarkEnd w:id="390"/>
          </w:p>
        </w:tc>
        <w:tc>
          <w:tcPr>
            <w:tcW w:w="2564" w:type="dxa"/>
            <w:tcBorders>
              <w:top w:val="single" w:sz="4" w:space="0" w:color="auto"/>
              <w:left w:val="single" w:sz="4" w:space="0" w:color="auto"/>
              <w:bottom w:val="single" w:sz="4" w:space="0" w:color="auto"/>
              <w:right w:val="single" w:sz="4" w:space="0" w:color="auto"/>
            </w:tcBorders>
            <w:hideMark/>
          </w:tcPr>
          <w:p w:rsidR="00B771D4" w:rsidRPr="00434433" w:rsidRDefault="00B771D4" w:rsidP="00434433">
            <w:pPr>
              <w:widowControl w:val="0"/>
              <w:autoSpaceDE w:val="0"/>
              <w:autoSpaceDN w:val="0"/>
              <w:adjustRightInd w:val="0"/>
              <w:spacing w:after="0" w:line="240" w:lineRule="auto"/>
              <w:jc w:val="center"/>
              <w:rPr>
                <w:rFonts w:ascii="Times New Roman" w:hAnsi="Times New Roman"/>
                <w:b/>
                <w:sz w:val="24"/>
                <w:szCs w:val="24"/>
              </w:rPr>
            </w:pPr>
            <w:bookmarkStart w:id="391" w:name="_Toc440552920"/>
            <w:bookmarkStart w:id="392" w:name="_Toc440553528"/>
            <w:bookmarkStart w:id="393" w:name="_Toc446601978"/>
            <w:r w:rsidRPr="00434433">
              <w:rPr>
                <w:rFonts w:ascii="Times New Roman" w:hAnsi="Times New Roman"/>
                <w:b/>
                <w:sz w:val="24"/>
                <w:szCs w:val="24"/>
              </w:rPr>
              <w:t>Административные действия</w:t>
            </w:r>
            <w:bookmarkEnd w:id="391"/>
            <w:bookmarkEnd w:id="392"/>
            <w:bookmarkEnd w:id="393"/>
          </w:p>
        </w:tc>
        <w:tc>
          <w:tcPr>
            <w:tcW w:w="1987" w:type="dxa"/>
            <w:tcBorders>
              <w:top w:val="single" w:sz="4" w:space="0" w:color="auto"/>
              <w:left w:val="single" w:sz="4" w:space="0" w:color="auto"/>
              <w:bottom w:val="single" w:sz="4" w:space="0" w:color="auto"/>
              <w:right w:val="single" w:sz="4" w:space="0" w:color="auto"/>
            </w:tcBorders>
          </w:tcPr>
          <w:p w:rsidR="00B771D4" w:rsidRPr="00434433" w:rsidRDefault="00B771D4" w:rsidP="00434433">
            <w:pPr>
              <w:widowControl w:val="0"/>
              <w:autoSpaceDE w:val="0"/>
              <w:autoSpaceDN w:val="0"/>
              <w:adjustRightInd w:val="0"/>
              <w:spacing w:after="0" w:line="240" w:lineRule="auto"/>
              <w:jc w:val="center"/>
              <w:rPr>
                <w:rFonts w:ascii="Times New Roman" w:hAnsi="Times New Roman"/>
                <w:b/>
                <w:sz w:val="24"/>
                <w:szCs w:val="24"/>
              </w:rPr>
            </w:pPr>
            <w:bookmarkStart w:id="394" w:name="_Toc440552921"/>
            <w:bookmarkStart w:id="395" w:name="_Toc440553529"/>
            <w:bookmarkStart w:id="396" w:name="_Toc446601979"/>
            <w:r w:rsidRPr="00434433">
              <w:rPr>
                <w:rFonts w:ascii="Times New Roman" w:hAnsi="Times New Roman"/>
                <w:b/>
                <w:sz w:val="24"/>
                <w:szCs w:val="24"/>
              </w:rPr>
              <w:t>Срок выполнения</w:t>
            </w:r>
            <w:bookmarkEnd w:id="394"/>
            <w:bookmarkEnd w:id="395"/>
            <w:bookmarkEnd w:id="396"/>
          </w:p>
          <w:p w:rsidR="00B771D4" w:rsidRPr="00434433" w:rsidRDefault="00B771D4" w:rsidP="00434433">
            <w:pPr>
              <w:widowControl w:val="0"/>
              <w:autoSpaceDE w:val="0"/>
              <w:autoSpaceDN w:val="0"/>
              <w:adjustRightInd w:val="0"/>
              <w:spacing w:after="0" w:line="240" w:lineRule="auto"/>
              <w:jc w:val="center"/>
              <w:rPr>
                <w:rFonts w:ascii="Times New Roman" w:hAnsi="Times New Roman"/>
                <w:b/>
                <w:sz w:val="24"/>
                <w:szCs w:val="24"/>
              </w:rPr>
            </w:pPr>
          </w:p>
        </w:tc>
        <w:tc>
          <w:tcPr>
            <w:tcW w:w="2551" w:type="dxa"/>
            <w:tcBorders>
              <w:top w:val="single" w:sz="4" w:space="0" w:color="auto"/>
              <w:left w:val="single" w:sz="4" w:space="0" w:color="auto"/>
              <w:bottom w:val="single" w:sz="4" w:space="0" w:color="auto"/>
              <w:right w:val="single" w:sz="4" w:space="0" w:color="auto"/>
            </w:tcBorders>
          </w:tcPr>
          <w:p w:rsidR="00B771D4" w:rsidRPr="00434433" w:rsidRDefault="00B771D4" w:rsidP="00434433">
            <w:pPr>
              <w:autoSpaceDE w:val="0"/>
              <w:autoSpaceDN w:val="0"/>
              <w:adjustRightInd w:val="0"/>
              <w:spacing w:after="0" w:line="240" w:lineRule="auto"/>
              <w:jc w:val="center"/>
              <w:rPr>
                <w:rFonts w:ascii="Times New Roman" w:hAnsi="Times New Roman"/>
                <w:b/>
                <w:sz w:val="24"/>
                <w:szCs w:val="24"/>
              </w:rPr>
            </w:pPr>
            <w:r w:rsidRPr="00434433">
              <w:rPr>
                <w:rFonts w:ascii="Times New Roman" w:hAnsi="Times New Roman"/>
                <w:b/>
                <w:sz w:val="24"/>
                <w:szCs w:val="24"/>
              </w:rPr>
              <w:t>Трудоёмкость</w:t>
            </w:r>
          </w:p>
        </w:tc>
        <w:tc>
          <w:tcPr>
            <w:tcW w:w="4962" w:type="dxa"/>
            <w:tcBorders>
              <w:top w:val="single" w:sz="4" w:space="0" w:color="auto"/>
              <w:left w:val="single" w:sz="4" w:space="0" w:color="auto"/>
              <w:bottom w:val="single" w:sz="4" w:space="0" w:color="auto"/>
              <w:right w:val="single" w:sz="4" w:space="0" w:color="auto"/>
            </w:tcBorders>
            <w:hideMark/>
          </w:tcPr>
          <w:p w:rsidR="00B771D4" w:rsidRPr="00434433" w:rsidRDefault="00B771D4" w:rsidP="00434433">
            <w:pPr>
              <w:widowControl w:val="0"/>
              <w:autoSpaceDE w:val="0"/>
              <w:autoSpaceDN w:val="0"/>
              <w:adjustRightInd w:val="0"/>
              <w:spacing w:after="0" w:line="240" w:lineRule="auto"/>
              <w:jc w:val="center"/>
              <w:rPr>
                <w:rFonts w:ascii="Times New Roman" w:hAnsi="Times New Roman"/>
                <w:b/>
                <w:sz w:val="24"/>
                <w:szCs w:val="24"/>
              </w:rPr>
            </w:pPr>
            <w:bookmarkStart w:id="397" w:name="_Toc440552922"/>
            <w:bookmarkStart w:id="398" w:name="_Toc440553530"/>
            <w:bookmarkStart w:id="399" w:name="_Toc446601980"/>
            <w:r w:rsidRPr="00434433">
              <w:rPr>
                <w:rFonts w:ascii="Times New Roman" w:hAnsi="Times New Roman"/>
                <w:b/>
                <w:sz w:val="24"/>
                <w:szCs w:val="24"/>
              </w:rPr>
              <w:t>Содержание действия</w:t>
            </w:r>
            <w:bookmarkEnd w:id="397"/>
            <w:bookmarkEnd w:id="398"/>
            <w:bookmarkEnd w:id="399"/>
          </w:p>
        </w:tc>
      </w:tr>
      <w:tr w:rsidR="00B771D4" w:rsidRPr="00434433" w:rsidTr="00E0024D">
        <w:trPr>
          <w:trHeight w:val="698"/>
        </w:trPr>
        <w:tc>
          <w:tcPr>
            <w:tcW w:w="2532" w:type="dxa"/>
            <w:vMerge w:val="restart"/>
            <w:tcBorders>
              <w:top w:val="single" w:sz="4" w:space="0" w:color="auto"/>
              <w:left w:val="single" w:sz="4" w:space="0" w:color="auto"/>
              <w:right w:val="single" w:sz="4" w:space="0" w:color="auto"/>
            </w:tcBorders>
            <w:hideMark/>
          </w:tcPr>
          <w:p w:rsidR="00B771D4" w:rsidRPr="00434433" w:rsidRDefault="00B771D4" w:rsidP="00434433">
            <w:pPr>
              <w:widowControl w:val="0"/>
              <w:autoSpaceDE w:val="0"/>
              <w:autoSpaceDN w:val="0"/>
              <w:adjustRightInd w:val="0"/>
              <w:spacing w:after="0" w:line="240" w:lineRule="auto"/>
              <w:jc w:val="both"/>
              <w:rPr>
                <w:rFonts w:ascii="Times New Roman" w:hAnsi="Times New Roman"/>
                <w:sz w:val="24"/>
                <w:szCs w:val="24"/>
              </w:rPr>
            </w:pPr>
            <w:bookmarkStart w:id="400" w:name="_Toc440552923"/>
            <w:bookmarkStart w:id="401" w:name="_Toc440553531"/>
            <w:bookmarkStart w:id="402" w:name="_Toc446601981"/>
            <w:r w:rsidRPr="00434433">
              <w:rPr>
                <w:rFonts w:ascii="Times New Roman" w:hAnsi="Times New Roman"/>
                <w:sz w:val="24"/>
                <w:szCs w:val="24"/>
              </w:rPr>
              <w:t>Администрация/</w:t>
            </w:r>
          </w:p>
          <w:p w:rsidR="00B771D4" w:rsidRPr="00434433" w:rsidRDefault="00B771D4" w:rsidP="00434433">
            <w:pPr>
              <w:suppressAutoHyphens/>
              <w:autoSpaceDE w:val="0"/>
              <w:autoSpaceDN w:val="0"/>
              <w:adjustRightInd w:val="0"/>
              <w:spacing w:after="0" w:line="240" w:lineRule="auto"/>
              <w:jc w:val="center"/>
              <w:rPr>
                <w:rFonts w:ascii="Times New Roman" w:hAnsi="Times New Roman"/>
                <w:sz w:val="24"/>
                <w:szCs w:val="24"/>
              </w:rPr>
            </w:pPr>
            <w:r w:rsidRPr="00434433">
              <w:rPr>
                <w:rFonts w:ascii="Times New Roman" w:hAnsi="Times New Roman"/>
                <w:sz w:val="24"/>
                <w:szCs w:val="24"/>
              </w:rPr>
              <w:t>Модуль оказания услуг ЕИС ОУ /</w:t>
            </w:r>
            <w:bookmarkEnd w:id="400"/>
            <w:bookmarkEnd w:id="401"/>
            <w:bookmarkEnd w:id="402"/>
          </w:p>
          <w:p w:rsidR="00B771D4" w:rsidRPr="00434433" w:rsidRDefault="00B771D4" w:rsidP="00434433">
            <w:pPr>
              <w:suppressAutoHyphens/>
              <w:autoSpaceDE w:val="0"/>
              <w:autoSpaceDN w:val="0"/>
              <w:adjustRightInd w:val="0"/>
              <w:spacing w:after="0" w:line="240" w:lineRule="auto"/>
              <w:jc w:val="center"/>
              <w:rPr>
                <w:rFonts w:ascii="Times New Roman" w:hAnsi="Times New Roman"/>
                <w:strike/>
                <w:sz w:val="24"/>
                <w:szCs w:val="24"/>
              </w:rPr>
            </w:pPr>
            <w:bookmarkStart w:id="403" w:name="_Toc440552924"/>
            <w:bookmarkStart w:id="404" w:name="_Toc440553532"/>
            <w:bookmarkStart w:id="405" w:name="_Toc446601982"/>
            <w:r w:rsidRPr="00434433">
              <w:rPr>
                <w:rFonts w:ascii="Times New Roman" w:hAnsi="Times New Roman"/>
                <w:sz w:val="24"/>
                <w:szCs w:val="24"/>
              </w:rPr>
              <w:t>СМЭВ</w:t>
            </w:r>
            <w:bookmarkEnd w:id="403"/>
            <w:bookmarkEnd w:id="404"/>
            <w:bookmarkEnd w:id="405"/>
          </w:p>
        </w:tc>
        <w:tc>
          <w:tcPr>
            <w:tcW w:w="2564" w:type="dxa"/>
            <w:tcBorders>
              <w:top w:val="single" w:sz="4" w:space="0" w:color="auto"/>
              <w:left w:val="single" w:sz="4" w:space="0" w:color="auto"/>
              <w:bottom w:val="single" w:sz="4" w:space="0" w:color="auto"/>
              <w:right w:val="single" w:sz="4" w:space="0" w:color="auto"/>
            </w:tcBorders>
          </w:tcPr>
          <w:p w:rsidR="00B771D4" w:rsidRPr="00434433" w:rsidRDefault="00B771D4" w:rsidP="00434433">
            <w:pPr>
              <w:widowControl w:val="0"/>
              <w:autoSpaceDE w:val="0"/>
              <w:autoSpaceDN w:val="0"/>
              <w:adjustRightInd w:val="0"/>
              <w:spacing w:after="0" w:line="240" w:lineRule="auto"/>
              <w:jc w:val="both"/>
              <w:rPr>
                <w:rFonts w:ascii="Times New Roman" w:hAnsi="Times New Roman"/>
                <w:sz w:val="24"/>
                <w:szCs w:val="24"/>
              </w:rPr>
            </w:pPr>
            <w:bookmarkStart w:id="406" w:name="_Toc446601983"/>
            <w:r w:rsidRPr="00434433">
              <w:rPr>
                <w:rFonts w:ascii="Times New Roman" w:hAnsi="Times New Roman"/>
                <w:sz w:val="24"/>
                <w:szCs w:val="24"/>
              </w:rPr>
              <w:t>Определение состава документов, подлежащих запросу.</w:t>
            </w:r>
          </w:p>
          <w:p w:rsidR="00B771D4" w:rsidRPr="00434433" w:rsidRDefault="00B771D4" w:rsidP="00434433">
            <w:pPr>
              <w:widowControl w:val="0"/>
              <w:autoSpaceDE w:val="0"/>
              <w:autoSpaceDN w:val="0"/>
              <w:adjustRightInd w:val="0"/>
              <w:spacing w:after="0" w:line="240" w:lineRule="auto"/>
              <w:jc w:val="both"/>
              <w:rPr>
                <w:rFonts w:ascii="Times New Roman" w:hAnsi="Times New Roman"/>
                <w:sz w:val="24"/>
                <w:szCs w:val="24"/>
              </w:rPr>
            </w:pPr>
            <w:r w:rsidRPr="00434433">
              <w:rPr>
                <w:rFonts w:ascii="Times New Roman" w:hAnsi="Times New Roman"/>
                <w:sz w:val="24"/>
                <w:szCs w:val="24"/>
              </w:rPr>
              <w:t>Направление межведомственных запросов.</w:t>
            </w:r>
            <w:bookmarkEnd w:id="406"/>
          </w:p>
          <w:p w:rsidR="00B771D4" w:rsidRPr="00434433" w:rsidRDefault="00B771D4" w:rsidP="00434433">
            <w:pPr>
              <w:autoSpaceDE w:val="0"/>
              <w:autoSpaceDN w:val="0"/>
              <w:adjustRightInd w:val="0"/>
              <w:spacing w:after="0" w:line="240" w:lineRule="auto"/>
              <w:jc w:val="both"/>
              <w:rPr>
                <w:rFonts w:ascii="Times New Roman" w:hAnsi="Times New Roman"/>
                <w:sz w:val="24"/>
                <w:szCs w:val="24"/>
              </w:rPr>
            </w:pPr>
          </w:p>
        </w:tc>
        <w:tc>
          <w:tcPr>
            <w:tcW w:w="1987" w:type="dxa"/>
            <w:tcBorders>
              <w:top w:val="single" w:sz="4" w:space="0" w:color="auto"/>
              <w:left w:val="single" w:sz="4" w:space="0" w:color="auto"/>
              <w:bottom w:val="single" w:sz="4" w:space="0" w:color="auto"/>
              <w:right w:val="single" w:sz="4" w:space="0" w:color="auto"/>
            </w:tcBorders>
          </w:tcPr>
          <w:p w:rsidR="00B771D4" w:rsidRPr="00434433" w:rsidRDefault="00B771D4" w:rsidP="00434433">
            <w:pPr>
              <w:suppressAutoHyphens/>
              <w:autoSpaceDE w:val="0"/>
              <w:autoSpaceDN w:val="0"/>
              <w:adjustRightInd w:val="0"/>
              <w:spacing w:after="0" w:line="240" w:lineRule="auto"/>
              <w:jc w:val="center"/>
              <w:rPr>
                <w:rFonts w:ascii="Times New Roman" w:hAnsi="Times New Roman"/>
                <w:sz w:val="24"/>
                <w:szCs w:val="24"/>
              </w:rPr>
            </w:pPr>
            <w:r w:rsidRPr="00434433">
              <w:rPr>
                <w:rFonts w:ascii="Times New Roman" w:hAnsi="Times New Roman"/>
                <w:sz w:val="24"/>
                <w:szCs w:val="24"/>
              </w:rPr>
              <w:t xml:space="preserve">тот же </w:t>
            </w:r>
            <w:r w:rsidR="00A71334" w:rsidRPr="00434433">
              <w:rPr>
                <w:rFonts w:ascii="Times New Roman" w:hAnsi="Times New Roman"/>
                <w:sz w:val="24"/>
                <w:szCs w:val="24"/>
              </w:rPr>
              <w:t xml:space="preserve">рабочий </w:t>
            </w:r>
            <w:r w:rsidRPr="00434433">
              <w:rPr>
                <w:rFonts w:ascii="Times New Roman" w:hAnsi="Times New Roman"/>
                <w:sz w:val="24"/>
                <w:szCs w:val="24"/>
              </w:rPr>
              <w:t>день</w:t>
            </w:r>
          </w:p>
        </w:tc>
        <w:tc>
          <w:tcPr>
            <w:tcW w:w="2551" w:type="dxa"/>
            <w:tcBorders>
              <w:top w:val="single" w:sz="4" w:space="0" w:color="auto"/>
              <w:left w:val="single" w:sz="4" w:space="0" w:color="auto"/>
              <w:bottom w:val="single" w:sz="4" w:space="0" w:color="auto"/>
              <w:right w:val="single" w:sz="4" w:space="0" w:color="auto"/>
            </w:tcBorders>
          </w:tcPr>
          <w:p w:rsidR="00B771D4" w:rsidRPr="00434433" w:rsidRDefault="00B771D4" w:rsidP="00434433">
            <w:pPr>
              <w:suppressAutoHyphens/>
              <w:autoSpaceDE w:val="0"/>
              <w:autoSpaceDN w:val="0"/>
              <w:adjustRightInd w:val="0"/>
              <w:spacing w:after="0" w:line="240" w:lineRule="auto"/>
              <w:jc w:val="center"/>
              <w:rPr>
                <w:rFonts w:ascii="Times New Roman" w:hAnsi="Times New Roman"/>
                <w:sz w:val="24"/>
                <w:szCs w:val="24"/>
              </w:rPr>
            </w:pPr>
            <w:r w:rsidRPr="00434433">
              <w:rPr>
                <w:rFonts w:ascii="Times New Roman" w:hAnsi="Times New Roman"/>
                <w:sz w:val="24"/>
                <w:szCs w:val="24"/>
              </w:rPr>
              <w:t>5 минут</w:t>
            </w:r>
          </w:p>
        </w:tc>
        <w:tc>
          <w:tcPr>
            <w:tcW w:w="4962" w:type="dxa"/>
            <w:tcBorders>
              <w:top w:val="single" w:sz="4" w:space="0" w:color="auto"/>
              <w:left w:val="single" w:sz="4" w:space="0" w:color="auto"/>
              <w:bottom w:val="single" w:sz="4" w:space="0" w:color="auto"/>
              <w:right w:val="single" w:sz="4" w:space="0" w:color="auto"/>
            </w:tcBorders>
            <w:hideMark/>
          </w:tcPr>
          <w:p w:rsidR="00B771D4" w:rsidRPr="00434433" w:rsidRDefault="00B771D4" w:rsidP="00434433">
            <w:pPr>
              <w:widowControl w:val="0"/>
              <w:autoSpaceDE w:val="0"/>
              <w:autoSpaceDN w:val="0"/>
              <w:adjustRightInd w:val="0"/>
              <w:spacing w:after="0" w:line="240" w:lineRule="auto"/>
              <w:ind w:firstLine="540"/>
              <w:jc w:val="both"/>
              <w:rPr>
                <w:rFonts w:ascii="Times New Roman" w:hAnsi="Times New Roman"/>
                <w:sz w:val="24"/>
                <w:szCs w:val="24"/>
              </w:rPr>
            </w:pPr>
            <w:r w:rsidRPr="00434433">
              <w:rPr>
                <w:rFonts w:ascii="Times New Roman" w:hAnsi="Times New Roman"/>
                <w:sz w:val="24"/>
                <w:szCs w:val="24"/>
              </w:rPr>
              <w:t xml:space="preserve">Если отсутствуют необходимые для предоставления Муниципальной услуги документы (сведения), указанные в пункте 11 настоящего Административного регламента, специалист Администрации ответственный за осуществление межведомственного взаимодействия, осуществляет формирование </w:t>
            </w:r>
            <w:r w:rsidRPr="00434433">
              <w:rPr>
                <w:rFonts w:ascii="Times New Roman" w:hAnsi="Times New Roman"/>
                <w:sz w:val="24"/>
                <w:szCs w:val="24"/>
              </w:rPr>
              <w:lastRenderedPageBreak/>
              <w:t>и направление межведомственных запросов.</w:t>
            </w:r>
          </w:p>
        </w:tc>
      </w:tr>
      <w:tr w:rsidR="00B771D4" w:rsidRPr="00434433" w:rsidTr="008C3446">
        <w:trPr>
          <w:trHeight w:val="2409"/>
        </w:trPr>
        <w:tc>
          <w:tcPr>
            <w:tcW w:w="2532" w:type="dxa"/>
            <w:vMerge/>
            <w:tcBorders>
              <w:left w:val="single" w:sz="4" w:space="0" w:color="auto"/>
              <w:right w:val="single" w:sz="4" w:space="0" w:color="auto"/>
            </w:tcBorders>
          </w:tcPr>
          <w:p w:rsidR="00B771D4" w:rsidRPr="00434433" w:rsidRDefault="00B771D4" w:rsidP="00434433">
            <w:pPr>
              <w:widowControl w:val="0"/>
              <w:autoSpaceDE w:val="0"/>
              <w:autoSpaceDN w:val="0"/>
              <w:adjustRightInd w:val="0"/>
              <w:spacing w:after="0" w:line="240" w:lineRule="auto"/>
              <w:jc w:val="center"/>
              <w:outlineLvl w:val="2"/>
              <w:rPr>
                <w:rFonts w:ascii="Times New Roman" w:hAnsi="Times New Roman"/>
                <w:sz w:val="24"/>
                <w:szCs w:val="24"/>
              </w:rPr>
            </w:pPr>
          </w:p>
        </w:tc>
        <w:tc>
          <w:tcPr>
            <w:tcW w:w="2564" w:type="dxa"/>
            <w:tcBorders>
              <w:top w:val="single" w:sz="4" w:space="0" w:color="auto"/>
              <w:left w:val="single" w:sz="4" w:space="0" w:color="auto"/>
              <w:bottom w:val="single" w:sz="4" w:space="0" w:color="auto"/>
              <w:right w:val="single" w:sz="4" w:space="0" w:color="auto"/>
            </w:tcBorders>
          </w:tcPr>
          <w:p w:rsidR="00B771D4" w:rsidRPr="00434433" w:rsidRDefault="00B771D4" w:rsidP="00434433">
            <w:pPr>
              <w:widowControl w:val="0"/>
              <w:autoSpaceDE w:val="0"/>
              <w:autoSpaceDN w:val="0"/>
              <w:adjustRightInd w:val="0"/>
              <w:spacing w:after="0" w:line="240" w:lineRule="auto"/>
              <w:jc w:val="both"/>
              <w:rPr>
                <w:rFonts w:ascii="Times New Roman" w:hAnsi="Times New Roman"/>
                <w:sz w:val="24"/>
                <w:szCs w:val="24"/>
              </w:rPr>
            </w:pPr>
            <w:r w:rsidRPr="00434433">
              <w:rPr>
                <w:rFonts w:ascii="Times New Roman" w:hAnsi="Times New Roman"/>
                <w:sz w:val="24"/>
                <w:szCs w:val="24"/>
              </w:rPr>
              <w:t xml:space="preserve">Контроль предоставления результата запросов </w:t>
            </w:r>
          </w:p>
        </w:tc>
        <w:tc>
          <w:tcPr>
            <w:tcW w:w="1987" w:type="dxa"/>
            <w:tcBorders>
              <w:top w:val="single" w:sz="4" w:space="0" w:color="auto"/>
              <w:left w:val="single" w:sz="4" w:space="0" w:color="auto"/>
              <w:bottom w:val="single" w:sz="4" w:space="0" w:color="auto"/>
              <w:right w:val="single" w:sz="4" w:space="0" w:color="auto"/>
            </w:tcBorders>
          </w:tcPr>
          <w:p w:rsidR="00B771D4" w:rsidRPr="00434433" w:rsidRDefault="00B771D4" w:rsidP="00434433">
            <w:pPr>
              <w:suppressAutoHyphens/>
              <w:autoSpaceDE w:val="0"/>
              <w:autoSpaceDN w:val="0"/>
              <w:adjustRightInd w:val="0"/>
              <w:spacing w:after="0" w:line="240" w:lineRule="auto"/>
              <w:jc w:val="center"/>
              <w:rPr>
                <w:rFonts w:ascii="Times New Roman" w:hAnsi="Times New Roman"/>
                <w:sz w:val="24"/>
                <w:szCs w:val="24"/>
              </w:rPr>
            </w:pPr>
            <w:bookmarkStart w:id="407" w:name="_Toc446601985"/>
            <w:r w:rsidRPr="00434433">
              <w:rPr>
                <w:rFonts w:ascii="Times New Roman" w:hAnsi="Times New Roman"/>
                <w:sz w:val="24"/>
                <w:szCs w:val="24"/>
              </w:rPr>
              <w:t xml:space="preserve">До </w:t>
            </w:r>
            <w:bookmarkEnd w:id="407"/>
            <w:r w:rsidR="008C3446" w:rsidRPr="00434433">
              <w:rPr>
                <w:rFonts w:ascii="Times New Roman" w:hAnsi="Times New Roman"/>
                <w:sz w:val="24"/>
                <w:szCs w:val="24"/>
              </w:rPr>
              <w:t>3</w:t>
            </w:r>
            <w:r w:rsidR="00A71334" w:rsidRPr="00434433">
              <w:rPr>
                <w:rFonts w:ascii="Times New Roman" w:hAnsi="Times New Roman"/>
                <w:sz w:val="24"/>
                <w:szCs w:val="24"/>
              </w:rPr>
              <w:t xml:space="preserve"> рабочих дн</w:t>
            </w:r>
            <w:r w:rsidR="00950074" w:rsidRPr="00434433">
              <w:rPr>
                <w:rFonts w:ascii="Times New Roman" w:hAnsi="Times New Roman"/>
                <w:sz w:val="24"/>
                <w:szCs w:val="24"/>
              </w:rPr>
              <w:t>я</w:t>
            </w:r>
          </w:p>
        </w:tc>
        <w:tc>
          <w:tcPr>
            <w:tcW w:w="2551" w:type="dxa"/>
            <w:tcBorders>
              <w:top w:val="single" w:sz="4" w:space="0" w:color="auto"/>
              <w:left w:val="single" w:sz="4" w:space="0" w:color="auto"/>
              <w:bottom w:val="single" w:sz="4" w:space="0" w:color="auto"/>
              <w:right w:val="single" w:sz="4" w:space="0" w:color="auto"/>
            </w:tcBorders>
          </w:tcPr>
          <w:p w:rsidR="00B771D4" w:rsidRPr="00434433" w:rsidRDefault="00B771D4" w:rsidP="00434433">
            <w:pPr>
              <w:suppressAutoHyphens/>
              <w:autoSpaceDE w:val="0"/>
              <w:autoSpaceDN w:val="0"/>
              <w:adjustRightInd w:val="0"/>
              <w:spacing w:after="0" w:line="240" w:lineRule="auto"/>
              <w:jc w:val="center"/>
              <w:rPr>
                <w:rFonts w:ascii="Times New Roman" w:hAnsi="Times New Roman"/>
                <w:sz w:val="24"/>
                <w:szCs w:val="24"/>
              </w:rPr>
            </w:pPr>
            <w:r w:rsidRPr="00434433">
              <w:rPr>
                <w:rFonts w:ascii="Times New Roman" w:hAnsi="Times New Roman"/>
                <w:sz w:val="24"/>
                <w:szCs w:val="24"/>
              </w:rPr>
              <w:t xml:space="preserve">До </w:t>
            </w:r>
            <w:r w:rsidR="008C3446" w:rsidRPr="00434433">
              <w:rPr>
                <w:rFonts w:ascii="Times New Roman" w:hAnsi="Times New Roman"/>
                <w:sz w:val="24"/>
                <w:szCs w:val="24"/>
              </w:rPr>
              <w:t>3</w:t>
            </w:r>
            <w:r w:rsidRPr="00434433">
              <w:rPr>
                <w:rFonts w:ascii="Times New Roman" w:hAnsi="Times New Roman"/>
                <w:sz w:val="24"/>
                <w:szCs w:val="24"/>
              </w:rPr>
              <w:t xml:space="preserve"> календарных дней </w:t>
            </w:r>
          </w:p>
        </w:tc>
        <w:tc>
          <w:tcPr>
            <w:tcW w:w="4962" w:type="dxa"/>
            <w:tcBorders>
              <w:top w:val="single" w:sz="4" w:space="0" w:color="auto"/>
              <w:left w:val="single" w:sz="4" w:space="0" w:color="auto"/>
              <w:bottom w:val="single" w:sz="4" w:space="0" w:color="auto"/>
              <w:right w:val="single" w:sz="4" w:space="0" w:color="auto"/>
            </w:tcBorders>
          </w:tcPr>
          <w:p w:rsidR="00B771D4" w:rsidRPr="00434433" w:rsidRDefault="00B771D4" w:rsidP="00434433">
            <w:pPr>
              <w:autoSpaceDE w:val="0"/>
              <w:autoSpaceDN w:val="0"/>
              <w:adjustRightInd w:val="0"/>
              <w:spacing w:after="0" w:line="240" w:lineRule="auto"/>
              <w:ind w:firstLine="425"/>
              <w:jc w:val="both"/>
              <w:rPr>
                <w:rFonts w:ascii="Times New Roman" w:hAnsi="Times New Roman"/>
                <w:sz w:val="24"/>
                <w:szCs w:val="24"/>
                <w:lang w:eastAsia="ru-RU"/>
              </w:rPr>
            </w:pPr>
            <w:r w:rsidRPr="00434433">
              <w:rPr>
                <w:rFonts w:ascii="Times New Roman" w:hAnsi="Times New Roman"/>
                <w:sz w:val="24"/>
                <w:szCs w:val="24"/>
                <w:lang w:eastAsia="ru-RU"/>
              </w:rPr>
              <w:t>Проверка поступления ответов на межведомственные запросы.</w:t>
            </w:r>
          </w:p>
          <w:p w:rsidR="00B771D4" w:rsidRPr="00434433" w:rsidRDefault="00B771D4" w:rsidP="00434433">
            <w:pPr>
              <w:spacing w:after="0" w:line="240" w:lineRule="auto"/>
              <w:ind w:firstLine="425"/>
              <w:jc w:val="both"/>
              <w:rPr>
                <w:rFonts w:ascii="Times New Roman" w:hAnsi="Times New Roman"/>
                <w:sz w:val="24"/>
                <w:szCs w:val="24"/>
                <w:lang w:eastAsia="ru-RU"/>
              </w:rPr>
            </w:pPr>
            <w:r w:rsidRPr="00434433">
              <w:rPr>
                <w:rFonts w:ascii="Times New Roman" w:hAnsi="Times New Roman"/>
                <w:sz w:val="24"/>
                <w:szCs w:val="24"/>
                <w:lang w:eastAsia="ru-RU"/>
              </w:rPr>
              <w:t>Ответы на межведомственные запросы поступают в Модуль оказания услуг ЕИС ОУ.</w:t>
            </w:r>
          </w:p>
          <w:p w:rsidR="00B771D4" w:rsidRPr="00434433" w:rsidRDefault="008C3446" w:rsidP="00434433">
            <w:pPr>
              <w:autoSpaceDE w:val="0"/>
              <w:autoSpaceDN w:val="0"/>
              <w:adjustRightInd w:val="0"/>
              <w:spacing w:after="0" w:line="240" w:lineRule="auto"/>
              <w:ind w:firstLine="425"/>
              <w:jc w:val="both"/>
              <w:rPr>
                <w:rFonts w:ascii="Times New Roman" w:hAnsi="Times New Roman"/>
                <w:sz w:val="24"/>
                <w:szCs w:val="24"/>
                <w:lang w:eastAsia="ru-RU"/>
              </w:rPr>
            </w:pPr>
            <w:r w:rsidRPr="00434433">
              <w:rPr>
                <w:rFonts w:ascii="Times New Roman" w:hAnsi="Times New Roman"/>
                <w:sz w:val="24"/>
                <w:szCs w:val="24"/>
                <w:lang w:eastAsia="ru-RU"/>
              </w:rPr>
              <w:t xml:space="preserve">В случае подачи документов с ЭП и </w:t>
            </w:r>
            <w:r w:rsidR="00B771D4" w:rsidRPr="00434433">
              <w:rPr>
                <w:rFonts w:ascii="Times New Roman" w:hAnsi="Times New Roman"/>
                <w:sz w:val="24"/>
                <w:szCs w:val="24"/>
                <w:lang w:eastAsia="ru-RU"/>
              </w:rPr>
              <w:t>поступлении ответов на запросы осуществляется переход к административной процедуре «Принятие решения»</w:t>
            </w:r>
          </w:p>
          <w:p w:rsidR="00B771D4" w:rsidRPr="00434433" w:rsidRDefault="00B771D4" w:rsidP="00434433">
            <w:pPr>
              <w:widowControl w:val="0"/>
              <w:autoSpaceDE w:val="0"/>
              <w:autoSpaceDN w:val="0"/>
              <w:adjustRightInd w:val="0"/>
              <w:spacing w:after="0" w:line="240" w:lineRule="auto"/>
              <w:ind w:firstLine="540"/>
              <w:jc w:val="both"/>
              <w:rPr>
                <w:rFonts w:ascii="Times New Roman" w:hAnsi="Times New Roman"/>
                <w:sz w:val="24"/>
                <w:szCs w:val="24"/>
              </w:rPr>
            </w:pPr>
          </w:p>
        </w:tc>
      </w:tr>
      <w:tr w:rsidR="008C3446" w:rsidRPr="00434433" w:rsidTr="008C3446">
        <w:trPr>
          <w:trHeight w:val="1029"/>
        </w:trPr>
        <w:tc>
          <w:tcPr>
            <w:tcW w:w="2532" w:type="dxa"/>
            <w:tcBorders>
              <w:left w:val="single" w:sz="4" w:space="0" w:color="auto"/>
              <w:right w:val="single" w:sz="4" w:space="0" w:color="auto"/>
            </w:tcBorders>
          </w:tcPr>
          <w:p w:rsidR="008C3446" w:rsidRPr="00434433" w:rsidRDefault="008C3446" w:rsidP="00434433">
            <w:pPr>
              <w:widowControl w:val="0"/>
              <w:autoSpaceDE w:val="0"/>
              <w:autoSpaceDN w:val="0"/>
              <w:adjustRightInd w:val="0"/>
              <w:spacing w:after="0" w:line="240" w:lineRule="auto"/>
              <w:rPr>
                <w:rFonts w:ascii="Times New Roman" w:eastAsia="Times New Roman" w:hAnsi="Times New Roman"/>
                <w:sz w:val="24"/>
                <w:szCs w:val="24"/>
              </w:rPr>
            </w:pPr>
            <w:r w:rsidRPr="00434433">
              <w:rPr>
                <w:rFonts w:ascii="Times New Roman" w:eastAsia="Times New Roman" w:hAnsi="Times New Roman"/>
                <w:sz w:val="24"/>
                <w:szCs w:val="24"/>
              </w:rPr>
              <w:t>Администрация/</w:t>
            </w:r>
          </w:p>
          <w:p w:rsidR="008C3446" w:rsidRPr="00434433" w:rsidRDefault="008C3446" w:rsidP="00434433">
            <w:pPr>
              <w:widowControl w:val="0"/>
              <w:autoSpaceDE w:val="0"/>
              <w:autoSpaceDN w:val="0"/>
              <w:adjustRightInd w:val="0"/>
              <w:spacing w:after="0" w:line="240" w:lineRule="auto"/>
              <w:jc w:val="center"/>
              <w:outlineLvl w:val="2"/>
              <w:rPr>
                <w:rFonts w:ascii="Times New Roman" w:hAnsi="Times New Roman"/>
                <w:sz w:val="24"/>
                <w:szCs w:val="24"/>
              </w:rPr>
            </w:pPr>
            <w:bookmarkStart w:id="408" w:name="_Toc500971083"/>
            <w:r w:rsidRPr="00434433">
              <w:rPr>
                <w:rFonts w:ascii="Times New Roman" w:eastAsia="Times New Roman" w:hAnsi="Times New Roman"/>
                <w:sz w:val="24"/>
                <w:szCs w:val="24"/>
              </w:rPr>
              <w:t>Модуль оказания услуг ЕИС ОУ</w:t>
            </w:r>
            <w:bookmarkEnd w:id="408"/>
          </w:p>
        </w:tc>
        <w:tc>
          <w:tcPr>
            <w:tcW w:w="2564" w:type="dxa"/>
            <w:tcBorders>
              <w:top w:val="single" w:sz="4" w:space="0" w:color="auto"/>
              <w:left w:val="single" w:sz="4" w:space="0" w:color="auto"/>
              <w:bottom w:val="single" w:sz="4" w:space="0" w:color="auto"/>
              <w:right w:val="single" w:sz="4" w:space="0" w:color="auto"/>
            </w:tcBorders>
          </w:tcPr>
          <w:p w:rsidR="008C3446" w:rsidRPr="00434433" w:rsidRDefault="008C3446" w:rsidP="00434433">
            <w:pPr>
              <w:widowControl w:val="0"/>
              <w:autoSpaceDE w:val="0"/>
              <w:autoSpaceDN w:val="0"/>
              <w:adjustRightInd w:val="0"/>
              <w:spacing w:after="0" w:line="240" w:lineRule="auto"/>
              <w:jc w:val="both"/>
              <w:rPr>
                <w:rFonts w:ascii="Times New Roman" w:hAnsi="Times New Roman"/>
                <w:sz w:val="24"/>
                <w:szCs w:val="24"/>
              </w:rPr>
            </w:pPr>
            <w:r w:rsidRPr="00434433">
              <w:rPr>
                <w:rFonts w:ascii="Times New Roman" w:hAnsi="Times New Roman"/>
                <w:sz w:val="24"/>
                <w:szCs w:val="24"/>
                <w:lang w:eastAsia="ru-RU"/>
              </w:rPr>
              <w:t>Подготовка предварительного положительного решения</w:t>
            </w:r>
            <w:r w:rsidRPr="00434433">
              <w:rPr>
                <w:rFonts w:ascii="Times New Roman" w:eastAsia="Times New Roman" w:hAnsi="Times New Roman"/>
                <w:sz w:val="24"/>
                <w:szCs w:val="24"/>
              </w:rPr>
              <w:t xml:space="preserve">, в случае подачи Заявителем (представителем Заявителя) через РПГУ документов не подписанных усиленной квалифицированной электронной подписью </w:t>
            </w:r>
          </w:p>
        </w:tc>
        <w:tc>
          <w:tcPr>
            <w:tcW w:w="1987" w:type="dxa"/>
            <w:tcBorders>
              <w:top w:val="single" w:sz="4" w:space="0" w:color="auto"/>
              <w:left w:val="single" w:sz="4" w:space="0" w:color="auto"/>
              <w:bottom w:val="single" w:sz="4" w:space="0" w:color="auto"/>
              <w:right w:val="single" w:sz="4" w:space="0" w:color="auto"/>
            </w:tcBorders>
          </w:tcPr>
          <w:p w:rsidR="008C3446" w:rsidRPr="00434433" w:rsidRDefault="008C3446" w:rsidP="00434433">
            <w:pPr>
              <w:suppressAutoHyphens/>
              <w:autoSpaceDE w:val="0"/>
              <w:autoSpaceDN w:val="0"/>
              <w:adjustRightInd w:val="0"/>
              <w:spacing w:after="0" w:line="240" w:lineRule="auto"/>
              <w:jc w:val="center"/>
              <w:rPr>
                <w:rFonts w:ascii="Times New Roman" w:hAnsi="Times New Roman"/>
                <w:sz w:val="24"/>
                <w:szCs w:val="24"/>
              </w:rPr>
            </w:pPr>
            <w:r w:rsidRPr="00434433">
              <w:rPr>
                <w:rFonts w:ascii="Times New Roman" w:eastAsia="Times New Roman" w:hAnsi="Times New Roman"/>
                <w:sz w:val="24"/>
                <w:szCs w:val="24"/>
              </w:rPr>
              <w:t xml:space="preserve">В течение </w:t>
            </w:r>
            <w:r w:rsidRPr="00434433">
              <w:rPr>
                <w:rFonts w:ascii="Times New Roman" w:eastAsia="Times New Roman" w:hAnsi="Times New Roman"/>
                <w:sz w:val="24"/>
                <w:szCs w:val="24"/>
              </w:rPr>
              <w:br/>
            </w:r>
            <w:r w:rsidR="00987267" w:rsidRPr="00434433">
              <w:rPr>
                <w:rFonts w:ascii="Times New Roman" w:eastAsia="Times New Roman" w:hAnsi="Times New Roman"/>
                <w:sz w:val="24"/>
                <w:szCs w:val="24"/>
              </w:rPr>
              <w:t>2</w:t>
            </w:r>
            <w:r w:rsidRPr="00434433">
              <w:rPr>
                <w:rFonts w:ascii="Times New Roman" w:eastAsia="Times New Roman" w:hAnsi="Times New Roman"/>
                <w:sz w:val="24"/>
                <w:szCs w:val="24"/>
              </w:rPr>
              <w:t xml:space="preserve"> рабочих дн</w:t>
            </w:r>
            <w:r w:rsidR="00987267" w:rsidRPr="00434433">
              <w:rPr>
                <w:rFonts w:ascii="Times New Roman" w:eastAsia="Times New Roman" w:hAnsi="Times New Roman"/>
                <w:sz w:val="24"/>
                <w:szCs w:val="24"/>
              </w:rPr>
              <w:t>ей</w:t>
            </w:r>
          </w:p>
        </w:tc>
        <w:tc>
          <w:tcPr>
            <w:tcW w:w="2551" w:type="dxa"/>
            <w:tcBorders>
              <w:top w:val="single" w:sz="4" w:space="0" w:color="auto"/>
              <w:left w:val="single" w:sz="4" w:space="0" w:color="auto"/>
              <w:bottom w:val="single" w:sz="4" w:space="0" w:color="auto"/>
              <w:right w:val="single" w:sz="4" w:space="0" w:color="auto"/>
            </w:tcBorders>
          </w:tcPr>
          <w:p w:rsidR="008C3446" w:rsidRPr="00434433" w:rsidRDefault="008C3446" w:rsidP="00434433">
            <w:pPr>
              <w:suppressAutoHyphens/>
              <w:autoSpaceDE w:val="0"/>
              <w:autoSpaceDN w:val="0"/>
              <w:adjustRightInd w:val="0"/>
              <w:spacing w:after="0" w:line="240" w:lineRule="auto"/>
              <w:jc w:val="center"/>
              <w:rPr>
                <w:rFonts w:ascii="Times New Roman" w:hAnsi="Times New Roman"/>
                <w:sz w:val="24"/>
                <w:szCs w:val="24"/>
              </w:rPr>
            </w:pPr>
            <w:r w:rsidRPr="00434433">
              <w:rPr>
                <w:rFonts w:ascii="Times New Roman" w:eastAsia="Times New Roman" w:hAnsi="Times New Roman"/>
                <w:sz w:val="24"/>
                <w:szCs w:val="24"/>
              </w:rPr>
              <w:t>5 минут</w:t>
            </w:r>
          </w:p>
        </w:tc>
        <w:tc>
          <w:tcPr>
            <w:tcW w:w="4962" w:type="dxa"/>
            <w:tcBorders>
              <w:top w:val="single" w:sz="4" w:space="0" w:color="auto"/>
              <w:left w:val="single" w:sz="4" w:space="0" w:color="auto"/>
              <w:bottom w:val="single" w:sz="4" w:space="0" w:color="auto"/>
              <w:right w:val="single" w:sz="4" w:space="0" w:color="auto"/>
            </w:tcBorders>
          </w:tcPr>
          <w:p w:rsidR="008C3446" w:rsidRPr="00434433" w:rsidRDefault="008C3446" w:rsidP="00434433">
            <w:pPr>
              <w:autoSpaceDE w:val="0"/>
              <w:autoSpaceDN w:val="0"/>
              <w:adjustRightInd w:val="0"/>
              <w:spacing w:after="0" w:line="240" w:lineRule="auto"/>
              <w:jc w:val="both"/>
              <w:rPr>
                <w:rFonts w:ascii="Times New Roman" w:eastAsia="Times New Roman" w:hAnsi="Times New Roman"/>
                <w:sz w:val="24"/>
                <w:szCs w:val="24"/>
              </w:rPr>
            </w:pPr>
            <w:r w:rsidRPr="00434433">
              <w:rPr>
                <w:rFonts w:ascii="Times New Roman" w:hAnsi="Times New Roman"/>
                <w:sz w:val="24"/>
                <w:szCs w:val="24"/>
                <w:lang w:eastAsia="ru-RU"/>
              </w:rPr>
              <w:t xml:space="preserve">        При</w:t>
            </w:r>
            <w:r w:rsidRPr="00434433">
              <w:rPr>
                <w:rFonts w:ascii="Times New Roman" w:eastAsia="Times New Roman" w:hAnsi="Times New Roman"/>
                <w:sz w:val="24"/>
                <w:szCs w:val="24"/>
              </w:rPr>
              <w:t xml:space="preserve"> отсутствии оснований для отказа,</w:t>
            </w:r>
            <w:r w:rsidRPr="00434433">
              <w:rPr>
                <w:rFonts w:ascii="Times New Roman" w:hAnsi="Times New Roman"/>
                <w:sz w:val="24"/>
                <w:szCs w:val="24"/>
                <w:lang w:eastAsia="ru-RU"/>
              </w:rPr>
              <w:t xml:space="preserve"> в случае подачи документов без ЭП, </w:t>
            </w:r>
            <w:r w:rsidRPr="00434433">
              <w:rPr>
                <w:rFonts w:ascii="Times New Roman" w:eastAsia="Times New Roman" w:hAnsi="Times New Roman"/>
                <w:sz w:val="24"/>
                <w:szCs w:val="24"/>
              </w:rPr>
              <w:t xml:space="preserve">в предоставлении </w:t>
            </w:r>
            <w:r w:rsidR="00EB4753">
              <w:rPr>
                <w:rFonts w:ascii="Times New Roman" w:eastAsia="Times New Roman" w:hAnsi="Times New Roman"/>
                <w:sz w:val="24"/>
                <w:szCs w:val="24"/>
              </w:rPr>
              <w:t>Муниципальной</w:t>
            </w:r>
            <w:r w:rsidRPr="00434433">
              <w:rPr>
                <w:rFonts w:ascii="Times New Roman" w:eastAsia="Times New Roman" w:hAnsi="Times New Roman"/>
                <w:sz w:val="24"/>
                <w:szCs w:val="24"/>
              </w:rPr>
              <w:t xml:space="preserve"> услуги,  Заявитель (представитель Заявителя) уведомляется о необходимости представления оригиналов документов в течение 2 рабочих дней для сверки в МФЦ до принятия решения, с изменением текущего статуса Заявления в Личном кабинете на РПГУ.</w:t>
            </w:r>
          </w:p>
          <w:p w:rsidR="008C3446" w:rsidRPr="00434433" w:rsidRDefault="008C3446" w:rsidP="00434433">
            <w:pPr>
              <w:autoSpaceDE w:val="0"/>
              <w:autoSpaceDN w:val="0"/>
              <w:adjustRightInd w:val="0"/>
              <w:spacing w:after="0" w:line="240" w:lineRule="auto"/>
              <w:ind w:firstLine="425"/>
              <w:jc w:val="both"/>
              <w:rPr>
                <w:rFonts w:ascii="Times New Roman" w:hAnsi="Times New Roman"/>
                <w:sz w:val="24"/>
                <w:szCs w:val="24"/>
                <w:lang w:eastAsia="ru-RU"/>
              </w:rPr>
            </w:pPr>
          </w:p>
        </w:tc>
      </w:tr>
      <w:tr w:rsidR="008C3446" w:rsidRPr="00434433" w:rsidTr="00B771D4">
        <w:trPr>
          <w:trHeight w:val="1029"/>
        </w:trPr>
        <w:tc>
          <w:tcPr>
            <w:tcW w:w="2532" w:type="dxa"/>
            <w:tcBorders>
              <w:left w:val="single" w:sz="4" w:space="0" w:color="auto"/>
              <w:bottom w:val="single" w:sz="4" w:space="0" w:color="auto"/>
              <w:right w:val="single" w:sz="4" w:space="0" w:color="auto"/>
            </w:tcBorders>
          </w:tcPr>
          <w:p w:rsidR="008C3446" w:rsidRPr="00434433" w:rsidRDefault="008C3446" w:rsidP="00434433">
            <w:pPr>
              <w:widowControl w:val="0"/>
              <w:autoSpaceDE w:val="0"/>
              <w:autoSpaceDN w:val="0"/>
              <w:adjustRightInd w:val="0"/>
              <w:spacing w:after="0" w:line="240" w:lineRule="auto"/>
              <w:jc w:val="center"/>
              <w:outlineLvl w:val="2"/>
              <w:rPr>
                <w:rFonts w:ascii="Times New Roman" w:hAnsi="Times New Roman"/>
                <w:sz w:val="24"/>
                <w:szCs w:val="24"/>
              </w:rPr>
            </w:pPr>
            <w:bookmarkStart w:id="409" w:name="_Toc500971084"/>
            <w:r w:rsidRPr="00434433">
              <w:rPr>
                <w:rFonts w:ascii="Times New Roman" w:eastAsia="Times New Roman" w:hAnsi="Times New Roman"/>
                <w:sz w:val="24"/>
                <w:szCs w:val="24"/>
              </w:rPr>
              <w:t>МФЦ/ Модуль МФЦ ЕИС ОУ</w:t>
            </w:r>
            <w:bookmarkEnd w:id="409"/>
          </w:p>
        </w:tc>
        <w:tc>
          <w:tcPr>
            <w:tcW w:w="2564" w:type="dxa"/>
            <w:tcBorders>
              <w:top w:val="single" w:sz="4" w:space="0" w:color="auto"/>
              <w:left w:val="single" w:sz="4" w:space="0" w:color="auto"/>
              <w:right w:val="single" w:sz="4" w:space="0" w:color="auto"/>
            </w:tcBorders>
          </w:tcPr>
          <w:p w:rsidR="008C3446" w:rsidRPr="00434433" w:rsidRDefault="008C3446" w:rsidP="00434433">
            <w:pPr>
              <w:widowControl w:val="0"/>
              <w:autoSpaceDE w:val="0"/>
              <w:autoSpaceDN w:val="0"/>
              <w:adjustRightInd w:val="0"/>
              <w:spacing w:after="0" w:line="240" w:lineRule="auto"/>
              <w:jc w:val="both"/>
              <w:rPr>
                <w:rFonts w:ascii="Times New Roman" w:hAnsi="Times New Roman"/>
                <w:sz w:val="24"/>
                <w:szCs w:val="24"/>
              </w:rPr>
            </w:pPr>
            <w:r w:rsidRPr="00434433">
              <w:rPr>
                <w:rFonts w:ascii="Times New Roman" w:eastAsia="Times New Roman" w:hAnsi="Times New Roman"/>
                <w:sz w:val="24"/>
                <w:szCs w:val="24"/>
              </w:rPr>
              <w:t>Представление Заявителем (представителем Заявителя) оригиналов документов для сверки в МФЦ</w:t>
            </w:r>
          </w:p>
        </w:tc>
        <w:tc>
          <w:tcPr>
            <w:tcW w:w="1987" w:type="dxa"/>
            <w:tcBorders>
              <w:top w:val="single" w:sz="4" w:space="0" w:color="auto"/>
              <w:left w:val="single" w:sz="4" w:space="0" w:color="auto"/>
              <w:bottom w:val="single" w:sz="4" w:space="0" w:color="auto"/>
              <w:right w:val="single" w:sz="4" w:space="0" w:color="auto"/>
            </w:tcBorders>
          </w:tcPr>
          <w:p w:rsidR="008C3446" w:rsidRPr="00434433" w:rsidRDefault="008C3446" w:rsidP="00434433">
            <w:pPr>
              <w:suppressAutoHyphens/>
              <w:autoSpaceDE w:val="0"/>
              <w:autoSpaceDN w:val="0"/>
              <w:adjustRightInd w:val="0"/>
              <w:spacing w:after="0" w:line="240" w:lineRule="auto"/>
              <w:jc w:val="center"/>
              <w:rPr>
                <w:rFonts w:ascii="Times New Roman" w:hAnsi="Times New Roman"/>
                <w:sz w:val="24"/>
                <w:szCs w:val="24"/>
              </w:rPr>
            </w:pPr>
            <w:r w:rsidRPr="00434433">
              <w:rPr>
                <w:rFonts w:ascii="Times New Roman" w:eastAsia="Times New Roman" w:hAnsi="Times New Roman"/>
                <w:sz w:val="24"/>
                <w:szCs w:val="24"/>
              </w:rPr>
              <w:t>В течение тех же 2 рабочих дней</w:t>
            </w:r>
          </w:p>
        </w:tc>
        <w:tc>
          <w:tcPr>
            <w:tcW w:w="2551" w:type="dxa"/>
            <w:tcBorders>
              <w:top w:val="single" w:sz="4" w:space="0" w:color="auto"/>
              <w:left w:val="single" w:sz="4" w:space="0" w:color="auto"/>
              <w:right w:val="single" w:sz="4" w:space="0" w:color="auto"/>
            </w:tcBorders>
          </w:tcPr>
          <w:p w:rsidR="008C3446" w:rsidRPr="00434433" w:rsidRDefault="008C3446" w:rsidP="00434433">
            <w:pPr>
              <w:suppressAutoHyphens/>
              <w:autoSpaceDE w:val="0"/>
              <w:autoSpaceDN w:val="0"/>
              <w:adjustRightInd w:val="0"/>
              <w:spacing w:after="0" w:line="240" w:lineRule="auto"/>
              <w:jc w:val="center"/>
              <w:rPr>
                <w:rFonts w:ascii="Times New Roman" w:hAnsi="Times New Roman"/>
                <w:sz w:val="24"/>
                <w:szCs w:val="24"/>
              </w:rPr>
            </w:pPr>
            <w:r w:rsidRPr="00434433">
              <w:rPr>
                <w:rFonts w:ascii="Times New Roman" w:eastAsia="Times New Roman" w:hAnsi="Times New Roman"/>
                <w:sz w:val="24"/>
                <w:szCs w:val="24"/>
              </w:rPr>
              <w:t>5 минут</w:t>
            </w:r>
          </w:p>
        </w:tc>
        <w:tc>
          <w:tcPr>
            <w:tcW w:w="4962" w:type="dxa"/>
            <w:tcBorders>
              <w:top w:val="single" w:sz="4" w:space="0" w:color="auto"/>
              <w:left w:val="single" w:sz="4" w:space="0" w:color="auto"/>
              <w:right w:val="single" w:sz="4" w:space="0" w:color="auto"/>
            </w:tcBorders>
          </w:tcPr>
          <w:p w:rsidR="008C3446" w:rsidRPr="00434433" w:rsidRDefault="008C3446" w:rsidP="00434433">
            <w:pPr>
              <w:autoSpaceDE w:val="0"/>
              <w:autoSpaceDN w:val="0"/>
              <w:adjustRightInd w:val="0"/>
              <w:spacing w:after="0" w:line="240" w:lineRule="auto"/>
              <w:ind w:firstLine="425"/>
              <w:jc w:val="both"/>
              <w:rPr>
                <w:rFonts w:ascii="Times New Roman" w:eastAsia="Times New Roman" w:hAnsi="Times New Roman"/>
                <w:sz w:val="24"/>
                <w:szCs w:val="24"/>
              </w:rPr>
            </w:pPr>
            <w:r w:rsidRPr="00434433">
              <w:rPr>
                <w:rFonts w:ascii="Times New Roman" w:eastAsia="Times New Roman" w:hAnsi="Times New Roman"/>
                <w:sz w:val="24"/>
                <w:szCs w:val="24"/>
              </w:rPr>
              <w:t>После представления Заявителем (представителем Заявителя) оригиналов документов для сверки в МФЦ, специалистом МФЦ в Модуле МФЦ ЕИС ОУ формируется акт сверки представленных Заявителем (представителем Заявителя) оригиналов документов и направляется в Модуль оказания услуг ЕИС ОУ.</w:t>
            </w:r>
          </w:p>
          <w:p w:rsidR="008C3446" w:rsidRPr="00434433" w:rsidRDefault="008C3446" w:rsidP="00434433">
            <w:pPr>
              <w:autoSpaceDE w:val="0"/>
              <w:autoSpaceDN w:val="0"/>
              <w:adjustRightInd w:val="0"/>
              <w:spacing w:after="0" w:line="240" w:lineRule="auto"/>
              <w:ind w:firstLine="425"/>
              <w:jc w:val="both"/>
              <w:rPr>
                <w:rFonts w:ascii="Times New Roman" w:hAnsi="Times New Roman"/>
                <w:color w:val="000000" w:themeColor="text1"/>
                <w:sz w:val="24"/>
                <w:szCs w:val="24"/>
                <w:lang w:eastAsia="ru-RU"/>
              </w:rPr>
            </w:pPr>
            <w:r w:rsidRPr="00434433">
              <w:rPr>
                <w:rFonts w:ascii="Times New Roman" w:hAnsi="Times New Roman"/>
                <w:color w:val="000000" w:themeColor="text1"/>
                <w:sz w:val="24"/>
                <w:szCs w:val="24"/>
                <w:lang w:eastAsia="ru-RU"/>
              </w:rPr>
              <w:t xml:space="preserve"> Осуществляется переход к административной процедуре «Принятие </w:t>
            </w:r>
            <w:r w:rsidRPr="00434433">
              <w:rPr>
                <w:rFonts w:ascii="Times New Roman" w:hAnsi="Times New Roman"/>
                <w:color w:val="000000" w:themeColor="text1"/>
                <w:sz w:val="24"/>
                <w:szCs w:val="24"/>
                <w:lang w:eastAsia="ru-RU"/>
              </w:rPr>
              <w:lastRenderedPageBreak/>
              <w:t>решения»</w:t>
            </w:r>
          </w:p>
          <w:p w:rsidR="008C3446" w:rsidRPr="00434433" w:rsidRDefault="008C3446" w:rsidP="00434433">
            <w:pPr>
              <w:autoSpaceDE w:val="0"/>
              <w:autoSpaceDN w:val="0"/>
              <w:adjustRightInd w:val="0"/>
              <w:spacing w:after="0" w:line="240" w:lineRule="auto"/>
              <w:ind w:firstLine="425"/>
              <w:jc w:val="both"/>
              <w:rPr>
                <w:rFonts w:ascii="Times New Roman" w:hAnsi="Times New Roman"/>
                <w:sz w:val="24"/>
                <w:szCs w:val="24"/>
                <w:lang w:eastAsia="ru-RU"/>
              </w:rPr>
            </w:pPr>
          </w:p>
        </w:tc>
      </w:tr>
    </w:tbl>
    <w:p w:rsidR="00B771D4" w:rsidRPr="00434433" w:rsidRDefault="00B771D4" w:rsidP="00434433">
      <w:pPr>
        <w:spacing w:after="0" w:line="240" w:lineRule="auto"/>
        <w:jc w:val="both"/>
        <w:rPr>
          <w:rFonts w:ascii="Times New Roman" w:hAnsi="Times New Roman"/>
          <w:sz w:val="24"/>
          <w:szCs w:val="24"/>
        </w:rPr>
      </w:pPr>
    </w:p>
    <w:p w:rsidR="00B771D4" w:rsidRPr="00434433" w:rsidRDefault="00B771D4" w:rsidP="00434433">
      <w:pPr>
        <w:spacing w:after="0" w:line="240" w:lineRule="auto"/>
        <w:jc w:val="center"/>
        <w:outlineLvl w:val="1"/>
        <w:rPr>
          <w:rFonts w:ascii="Times New Roman" w:hAnsi="Times New Roman"/>
          <w:sz w:val="24"/>
          <w:szCs w:val="24"/>
        </w:rPr>
      </w:pPr>
      <w:bookmarkStart w:id="410" w:name="_Toc474850952"/>
      <w:bookmarkStart w:id="411" w:name="_Toc500971085"/>
      <w:r w:rsidRPr="00434433">
        <w:rPr>
          <w:rFonts w:ascii="Times New Roman" w:hAnsi="Times New Roman"/>
          <w:sz w:val="24"/>
          <w:szCs w:val="24"/>
        </w:rPr>
        <w:t>4. Принятие решения.</w:t>
      </w:r>
      <w:bookmarkEnd w:id="410"/>
      <w:bookmarkEnd w:id="411"/>
    </w:p>
    <w:p w:rsidR="00B771D4" w:rsidRPr="00434433" w:rsidRDefault="00B771D4" w:rsidP="00434433">
      <w:pPr>
        <w:spacing w:after="0" w:line="240" w:lineRule="auto"/>
        <w:jc w:val="center"/>
        <w:rPr>
          <w:rFonts w:ascii="Times New Roman" w:hAnsi="Times New Roman"/>
          <w:b/>
          <w:sz w:val="24"/>
          <w:szCs w:val="24"/>
        </w:rPr>
      </w:pPr>
    </w:p>
    <w:tbl>
      <w:tblPr>
        <w:tblStyle w:val="213"/>
        <w:tblW w:w="14596" w:type="dxa"/>
        <w:tblLayout w:type="fixed"/>
        <w:tblLook w:val="04A0" w:firstRow="1" w:lastRow="0" w:firstColumn="1" w:lastColumn="0" w:noHBand="0" w:noVBand="1"/>
      </w:tblPr>
      <w:tblGrid>
        <w:gridCol w:w="2518"/>
        <w:gridCol w:w="2552"/>
        <w:gridCol w:w="2172"/>
        <w:gridCol w:w="2512"/>
        <w:gridCol w:w="4842"/>
      </w:tblGrid>
      <w:tr w:rsidR="00B771D4" w:rsidRPr="00434433" w:rsidTr="00B771D4">
        <w:tc>
          <w:tcPr>
            <w:tcW w:w="2518" w:type="dxa"/>
          </w:tcPr>
          <w:p w:rsidR="00B771D4" w:rsidRPr="00434433" w:rsidRDefault="00B771D4" w:rsidP="00434433">
            <w:pPr>
              <w:autoSpaceDE w:val="0"/>
              <w:autoSpaceDN w:val="0"/>
              <w:adjustRightInd w:val="0"/>
              <w:spacing w:after="0" w:line="240" w:lineRule="auto"/>
              <w:jc w:val="center"/>
              <w:rPr>
                <w:rFonts w:eastAsia="Calibri"/>
                <w:b/>
                <w:sz w:val="24"/>
                <w:szCs w:val="24"/>
              </w:rPr>
            </w:pPr>
            <w:r w:rsidRPr="00434433">
              <w:rPr>
                <w:b/>
                <w:sz w:val="24"/>
                <w:szCs w:val="24"/>
              </w:rPr>
              <w:t>Место выполнения процедуры/используемая ИС</w:t>
            </w:r>
          </w:p>
        </w:tc>
        <w:tc>
          <w:tcPr>
            <w:tcW w:w="2552" w:type="dxa"/>
          </w:tcPr>
          <w:p w:rsidR="00B771D4" w:rsidRPr="00434433" w:rsidRDefault="00B771D4" w:rsidP="00434433">
            <w:pPr>
              <w:autoSpaceDE w:val="0"/>
              <w:autoSpaceDN w:val="0"/>
              <w:adjustRightInd w:val="0"/>
              <w:spacing w:after="0" w:line="240" w:lineRule="auto"/>
              <w:jc w:val="center"/>
              <w:rPr>
                <w:rFonts w:eastAsia="Calibri"/>
                <w:b/>
                <w:sz w:val="24"/>
                <w:szCs w:val="24"/>
              </w:rPr>
            </w:pPr>
            <w:r w:rsidRPr="00434433">
              <w:rPr>
                <w:rFonts w:cs="Arial"/>
                <w:b/>
                <w:sz w:val="24"/>
                <w:szCs w:val="24"/>
              </w:rPr>
              <w:t>Административные действия</w:t>
            </w:r>
          </w:p>
        </w:tc>
        <w:tc>
          <w:tcPr>
            <w:tcW w:w="2172" w:type="dxa"/>
          </w:tcPr>
          <w:p w:rsidR="00B771D4" w:rsidRPr="00434433" w:rsidRDefault="00B771D4" w:rsidP="00434433">
            <w:pPr>
              <w:autoSpaceDE w:val="0"/>
              <w:autoSpaceDN w:val="0"/>
              <w:adjustRightInd w:val="0"/>
              <w:spacing w:after="0" w:line="240" w:lineRule="auto"/>
              <w:jc w:val="center"/>
              <w:rPr>
                <w:rFonts w:eastAsia="Calibri"/>
                <w:b/>
                <w:sz w:val="24"/>
                <w:szCs w:val="24"/>
              </w:rPr>
            </w:pPr>
            <w:r w:rsidRPr="00434433">
              <w:rPr>
                <w:b/>
                <w:sz w:val="24"/>
                <w:szCs w:val="24"/>
              </w:rPr>
              <w:t>Срок выполнения</w:t>
            </w:r>
          </w:p>
        </w:tc>
        <w:tc>
          <w:tcPr>
            <w:tcW w:w="2512" w:type="dxa"/>
          </w:tcPr>
          <w:p w:rsidR="00B771D4" w:rsidRPr="00434433" w:rsidRDefault="00B771D4" w:rsidP="00434433">
            <w:pPr>
              <w:autoSpaceDE w:val="0"/>
              <w:autoSpaceDN w:val="0"/>
              <w:adjustRightInd w:val="0"/>
              <w:spacing w:after="0" w:line="240" w:lineRule="auto"/>
              <w:jc w:val="center"/>
              <w:rPr>
                <w:rFonts w:eastAsia="Calibri"/>
                <w:b/>
                <w:sz w:val="24"/>
                <w:szCs w:val="24"/>
              </w:rPr>
            </w:pPr>
            <w:r w:rsidRPr="00434433">
              <w:rPr>
                <w:b/>
                <w:sz w:val="24"/>
                <w:szCs w:val="24"/>
              </w:rPr>
              <w:t>Трудоёмкость</w:t>
            </w:r>
          </w:p>
        </w:tc>
        <w:tc>
          <w:tcPr>
            <w:tcW w:w="4842" w:type="dxa"/>
          </w:tcPr>
          <w:p w:rsidR="00B771D4" w:rsidRPr="00434433" w:rsidRDefault="00B771D4" w:rsidP="00434433">
            <w:pPr>
              <w:autoSpaceDE w:val="0"/>
              <w:autoSpaceDN w:val="0"/>
              <w:adjustRightInd w:val="0"/>
              <w:spacing w:after="0" w:line="240" w:lineRule="auto"/>
              <w:jc w:val="center"/>
              <w:rPr>
                <w:rFonts w:eastAsia="Calibri"/>
                <w:b/>
                <w:sz w:val="24"/>
                <w:szCs w:val="24"/>
              </w:rPr>
            </w:pPr>
            <w:r w:rsidRPr="00434433">
              <w:rPr>
                <w:b/>
                <w:sz w:val="24"/>
                <w:szCs w:val="24"/>
              </w:rPr>
              <w:t>Содержание действия</w:t>
            </w:r>
          </w:p>
        </w:tc>
      </w:tr>
      <w:tr w:rsidR="00B771D4" w:rsidRPr="00434433" w:rsidTr="00B771D4">
        <w:tc>
          <w:tcPr>
            <w:tcW w:w="2518" w:type="dxa"/>
            <w:vMerge w:val="restart"/>
          </w:tcPr>
          <w:p w:rsidR="00B771D4" w:rsidRPr="00434433" w:rsidRDefault="00B771D4" w:rsidP="00434433">
            <w:pPr>
              <w:widowControl w:val="0"/>
              <w:autoSpaceDE w:val="0"/>
              <w:autoSpaceDN w:val="0"/>
              <w:adjustRightInd w:val="0"/>
              <w:spacing w:after="0" w:line="240" w:lineRule="auto"/>
              <w:jc w:val="both"/>
              <w:rPr>
                <w:sz w:val="24"/>
                <w:szCs w:val="24"/>
              </w:rPr>
            </w:pPr>
            <w:r w:rsidRPr="00434433">
              <w:rPr>
                <w:sz w:val="24"/>
                <w:szCs w:val="24"/>
              </w:rPr>
              <w:t>Администрация/</w:t>
            </w:r>
          </w:p>
          <w:p w:rsidR="00B771D4" w:rsidRPr="00434433" w:rsidRDefault="00B771D4" w:rsidP="00434433">
            <w:pPr>
              <w:autoSpaceDE w:val="0"/>
              <w:autoSpaceDN w:val="0"/>
              <w:adjustRightInd w:val="0"/>
              <w:spacing w:after="0" w:line="240" w:lineRule="auto"/>
              <w:jc w:val="center"/>
              <w:rPr>
                <w:b/>
                <w:sz w:val="24"/>
                <w:szCs w:val="24"/>
              </w:rPr>
            </w:pPr>
            <w:r w:rsidRPr="00434433">
              <w:rPr>
                <w:sz w:val="24"/>
                <w:szCs w:val="24"/>
              </w:rPr>
              <w:t>Модуль оказания услуг ЕИС ОУ</w:t>
            </w:r>
          </w:p>
        </w:tc>
        <w:tc>
          <w:tcPr>
            <w:tcW w:w="2552" w:type="dxa"/>
          </w:tcPr>
          <w:p w:rsidR="00B771D4" w:rsidRPr="00434433" w:rsidRDefault="00B771D4" w:rsidP="00434433">
            <w:pPr>
              <w:autoSpaceDE w:val="0"/>
              <w:autoSpaceDN w:val="0"/>
              <w:adjustRightInd w:val="0"/>
              <w:spacing w:after="0" w:line="240" w:lineRule="auto"/>
              <w:jc w:val="center"/>
              <w:rPr>
                <w:rFonts w:cs="Arial"/>
                <w:b/>
                <w:sz w:val="24"/>
                <w:szCs w:val="24"/>
              </w:rPr>
            </w:pPr>
            <w:r w:rsidRPr="00434433">
              <w:rPr>
                <w:sz w:val="24"/>
                <w:szCs w:val="24"/>
              </w:rPr>
              <w:t>Подготовка проекта решения</w:t>
            </w:r>
          </w:p>
        </w:tc>
        <w:tc>
          <w:tcPr>
            <w:tcW w:w="2172" w:type="dxa"/>
            <w:vMerge w:val="restart"/>
          </w:tcPr>
          <w:p w:rsidR="00B771D4" w:rsidRPr="00434433" w:rsidRDefault="00892D7E" w:rsidP="00434433">
            <w:pPr>
              <w:autoSpaceDE w:val="0"/>
              <w:autoSpaceDN w:val="0"/>
              <w:adjustRightInd w:val="0"/>
              <w:spacing w:after="0" w:line="240" w:lineRule="auto"/>
              <w:jc w:val="center"/>
              <w:rPr>
                <w:b/>
                <w:sz w:val="24"/>
                <w:szCs w:val="24"/>
              </w:rPr>
            </w:pPr>
            <w:r w:rsidRPr="00434433">
              <w:rPr>
                <w:sz w:val="24"/>
                <w:szCs w:val="24"/>
              </w:rPr>
              <w:t xml:space="preserve">В течении </w:t>
            </w:r>
            <w:r w:rsidR="00987267" w:rsidRPr="00434433">
              <w:rPr>
                <w:sz w:val="24"/>
                <w:szCs w:val="24"/>
              </w:rPr>
              <w:br/>
            </w:r>
            <w:r w:rsidR="00B771D4" w:rsidRPr="00434433">
              <w:rPr>
                <w:sz w:val="24"/>
                <w:szCs w:val="24"/>
              </w:rPr>
              <w:t xml:space="preserve">3 </w:t>
            </w:r>
            <w:r w:rsidRPr="00434433">
              <w:rPr>
                <w:sz w:val="24"/>
                <w:szCs w:val="24"/>
              </w:rPr>
              <w:t>рабочих</w:t>
            </w:r>
            <w:r w:rsidR="00B771D4" w:rsidRPr="00434433">
              <w:rPr>
                <w:sz w:val="24"/>
                <w:szCs w:val="24"/>
              </w:rPr>
              <w:t xml:space="preserve"> дн</w:t>
            </w:r>
            <w:r w:rsidRPr="00434433">
              <w:rPr>
                <w:sz w:val="24"/>
                <w:szCs w:val="24"/>
              </w:rPr>
              <w:t>ей</w:t>
            </w:r>
            <w:r w:rsidR="00B771D4" w:rsidRPr="00434433">
              <w:rPr>
                <w:sz w:val="24"/>
                <w:szCs w:val="24"/>
              </w:rPr>
              <w:t xml:space="preserve">  </w:t>
            </w:r>
          </w:p>
        </w:tc>
        <w:tc>
          <w:tcPr>
            <w:tcW w:w="2512" w:type="dxa"/>
          </w:tcPr>
          <w:p w:rsidR="00B771D4" w:rsidRPr="00434433" w:rsidRDefault="00B771D4" w:rsidP="00434433">
            <w:pPr>
              <w:autoSpaceDE w:val="0"/>
              <w:autoSpaceDN w:val="0"/>
              <w:adjustRightInd w:val="0"/>
              <w:spacing w:after="0" w:line="240" w:lineRule="auto"/>
              <w:jc w:val="center"/>
              <w:rPr>
                <w:b/>
                <w:sz w:val="24"/>
                <w:szCs w:val="24"/>
              </w:rPr>
            </w:pPr>
            <w:r w:rsidRPr="00434433">
              <w:rPr>
                <w:sz w:val="24"/>
                <w:szCs w:val="24"/>
              </w:rPr>
              <w:t>15 минут</w:t>
            </w:r>
          </w:p>
        </w:tc>
        <w:tc>
          <w:tcPr>
            <w:tcW w:w="4842" w:type="dxa"/>
          </w:tcPr>
          <w:p w:rsidR="00B771D4" w:rsidRPr="00434433" w:rsidRDefault="00B771D4" w:rsidP="00434433">
            <w:pPr>
              <w:autoSpaceDE w:val="0"/>
              <w:autoSpaceDN w:val="0"/>
              <w:adjustRightInd w:val="0"/>
              <w:spacing w:after="0" w:line="240" w:lineRule="auto"/>
              <w:jc w:val="both"/>
              <w:rPr>
                <w:rFonts w:eastAsia="Calibri"/>
                <w:sz w:val="24"/>
                <w:szCs w:val="24"/>
              </w:rPr>
            </w:pPr>
            <w:r w:rsidRPr="00434433">
              <w:rPr>
                <w:sz w:val="24"/>
                <w:szCs w:val="24"/>
              </w:rPr>
              <w:t>Специалист Администрации, ответственный за предоставление Муниципальной услуги, на основании собранного комплекта документов определяет возможность предоставления Муниципальной услуги.</w:t>
            </w:r>
          </w:p>
          <w:p w:rsidR="00B771D4" w:rsidRPr="00434433" w:rsidRDefault="00B771D4" w:rsidP="00434433">
            <w:pPr>
              <w:autoSpaceDE w:val="0"/>
              <w:autoSpaceDN w:val="0"/>
              <w:adjustRightInd w:val="0"/>
              <w:spacing w:after="0" w:line="240" w:lineRule="auto"/>
              <w:jc w:val="both"/>
              <w:rPr>
                <w:rFonts w:eastAsia="Calibri"/>
                <w:sz w:val="24"/>
                <w:szCs w:val="24"/>
              </w:rPr>
            </w:pPr>
            <w:r w:rsidRPr="00434433">
              <w:rPr>
                <w:sz w:val="24"/>
                <w:szCs w:val="24"/>
              </w:rPr>
              <w:t xml:space="preserve">При наличии оснований для отказа подготавливается проект Решения по форме, указанной в Приложении </w:t>
            </w:r>
            <w:r w:rsidR="00EB4753">
              <w:rPr>
                <w:sz w:val="24"/>
                <w:szCs w:val="24"/>
              </w:rPr>
              <w:t xml:space="preserve">№ </w:t>
            </w:r>
            <w:r w:rsidR="00892D7E" w:rsidRPr="00434433">
              <w:rPr>
                <w:sz w:val="24"/>
                <w:szCs w:val="24"/>
              </w:rPr>
              <w:t>5</w:t>
            </w:r>
            <w:r w:rsidRPr="00434433">
              <w:rPr>
                <w:sz w:val="24"/>
                <w:szCs w:val="24"/>
              </w:rPr>
              <w:t xml:space="preserve"> к настоящему Административному регламенту.</w:t>
            </w:r>
          </w:p>
          <w:p w:rsidR="00B771D4" w:rsidRPr="00434433" w:rsidRDefault="00B771D4" w:rsidP="00434433">
            <w:pPr>
              <w:autoSpaceDE w:val="0"/>
              <w:autoSpaceDN w:val="0"/>
              <w:adjustRightInd w:val="0"/>
              <w:spacing w:after="0" w:line="240" w:lineRule="auto"/>
              <w:jc w:val="both"/>
              <w:rPr>
                <w:rFonts w:eastAsia="Calibri"/>
                <w:sz w:val="24"/>
                <w:szCs w:val="24"/>
              </w:rPr>
            </w:pPr>
            <w:r w:rsidRPr="00434433">
              <w:rPr>
                <w:sz w:val="24"/>
                <w:szCs w:val="24"/>
              </w:rPr>
              <w:t xml:space="preserve">При отсутствии оснований для отказа подготавливается проект Решения по форме, указанной в Приложении </w:t>
            </w:r>
            <w:r w:rsidR="00EB4753">
              <w:rPr>
                <w:sz w:val="24"/>
                <w:szCs w:val="24"/>
              </w:rPr>
              <w:t xml:space="preserve">№ </w:t>
            </w:r>
            <w:r w:rsidR="00892D7E" w:rsidRPr="00434433">
              <w:rPr>
                <w:sz w:val="24"/>
                <w:szCs w:val="24"/>
              </w:rPr>
              <w:t>4</w:t>
            </w:r>
            <w:r w:rsidRPr="00434433">
              <w:rPr>
                <w:sz w:val="24"/>
                <w:szCs w:val="24"/>
              </w:rPr>
              <w:t xml:space="preserve"> к настоящему Административному регламенту.</w:t>
            </w:r>
          </w:p>
          <w:p w:rsidR="00B771D4" w:rsidRPr="00434433" w:rsidRDefault="00B771D4" w:rsidP="00434433">
            <w:pPr>
              <w:autoSpaceDE w:val="0"/>
              <w:autoSpaceDN w:val="0"/>
              <w:adjustRightInd w:val="0"/>
              <w:spacing w:after="0" w:line="240" w:lineRule="auto"/>
              <w:jc w:val="center"/>
              <w:rPr>
                <w:b/>
                <w:sz w:val="24"/>
                <w:szCs w:val="24"/>
              </w:rPr>
            </w:pPr>
          </w:p>
        </w:tc>
      </w:tr>
      <w:tr w:rsidR="00B771D4" w:rsidRPr="00434433" w:rsidTr="00B771D4">
        <w:tc>
          <w:tcPr>
            <w:tcW w:w="2518" w:type="dxa"/>
            <w:vMerge/>
          </w:tcPr>
          <w:p w:rsidR="00B771D4" w:rsidRPr="00434433" w:rsidRDefault="00B771D4" w:rsidP="00434433">
            <w:pPr>
              <w:autoSpaceDE w:val="0"/>
              <w:autoSpaceDN w:val="0"/>
              <w:adjustRightInd w:val="0"/>
              <w:spacing w:after="0" w:line="240" w:lineRule="auto"/>
              <w:jc w:val="center"/>
              <w:rPr>
                <w:b/>
                <w:sz w:val="24"/>
                <w:szCs w:val="24"/>
              </w:rPr>
            </w:pPr>
          </w:p>
        </w:tc>
        <w:tc>
          <w:tcPr>
            <w:tcW w:w="2552" w:type="dxa"/>
          </w:tcPr>
          <w:p w:rsidR="00B771D4" w:rsidRPr="00434433" w:rsidRDefault="00B771D4" w:rsidP="00434433">
            <w:pPr>
              <w:autoSpaceDE w:val="0"/>
              <w:autoSpaceDN w:val="0"/>
              <w:adjustRightInd w:val="0"/>
              <w:spacing w:after="0" w:line="240" w:lineRule="auto"/>
              <w:jc w:val="center"/>
              <w:rPr>
                <w:rFonts w:cs="Arial"/>
                <w:b/>
                <w:sz w:val="24"/>
                <w:szCs w:val="24"/>
              </w:rPr>
            </w:pPr>
            <w:r w:rsidRPr="00434433">
              <w:rPr>
                <w:sz w:val="24"/>
                <w:szCs w:val="24"/>
              </w:rPr>
              <w:t xml:space="preserve">Направление проекта решения на подпись уполномоченного должностного лица Администрации </w:t>
            </w:r>
          </w:p>
        </w:tc>
        <w:tc>
          <w:tcPr>
            <w:tcW w:w="2172" w:type="dxa"/>
            <w:vMerge/>
          </w:tcPr>
          <w:p w:rsidR="00B771D4" w:rsidRPr="00434433" w:rsidRDefault="00B771D4" w:rsidP="00434433">
            <w:pPr>
              <w:autoSpaceDE w:val="0"/>
              <w:autoSpaceDN w:val="0"/>
              <w:adjustRightInd w:val="0"/>
              <w:spacing w:after="0" w:line="240" w:lineRule="auto"/>
              <w:jc w:val="center"/>
              <w:rPr>
                <w:b/>
                <w:sz w:val="24"/>
                <w:szCs w:val="24"/>
              </w:rPr>
            </w:pPr>
          </w:p>
        </w:tc>
        <w:tc>
          <w:tcPr>
            <w:tcW w:w="2512" w:type="dxa"/>
          </w:tcPr>
          <w:p w:rsidR="00B771D4" w:rsidRPr="00434433" w:rsidRDefault="00B771D4" w:rsidP="00434433">
            <w:pPr>
              <w:autoSpaceDE w:val="0"/>
              <w:autoSpaceDN w:val="0"/>
              <w:adjustRightInd w:val="0"/>
              <w:spacing w:after="0" w:line="240" w:lineRule="auto"/>
              <w:jc w:val="center"/>
              <w:rPr>
                <w:b/>
                <w:sz w:val="24"/>
                <w:szCs w:val="24"/>
              </w:rPr>
            </w:pPr>
            <w:r w:rsidRPr="00434433">
              <w:rPr>
                <w:sz w:val="24"/>
                <w:szCs w:val="24"/>
              </w:rPr>
              <w:t>5 минут</w:t>
            </w:r>
          </w:p>
        </w:tc>
        <w:tc>
          <w:tcPr>
            <w:tcW w:w="4842" w:type="dxa"/>
          </w:tcPr>
          <w:p w:rsidR="00B771D4" w:rsidRPr="00434433" w:rsidRDefault="00B771D4" w:rsidP="00434433">
            <w:pPr>
              <w:autoSpaceDE w:val="0"/>
              <w:autoSpaceDN w:val="0"/>
              <w:adjustRightInd w:val="0"/>
              <w:spacing w:after="0" w:line="240" w:lineRule="auto"/>
              <w:rPr>
                <w:b/>
                <w:sz w:val="24"/>
                <w:szCs w:val="24"/>
              </w:rPr>
            </w:pPr>
            <w:r w:rsidRPr="00434433">
              <w:rPr>
                <w:sz w:val="24"/>
                <w:szCs w:val="24"/>
              </w:rPr>
              <w:t xml:space="preserve">Проект решения вносится в Модуль оказания услуг ЕИС ОУ и направляется уполномоченному должностному лицу Администрации. </w:t>
            </w:r>
          </w:p>
        </w:tc>
      </w:tr>
      <w:tr w:rsidR="00B771D4" w:rsidRPr="00434433" w:rsidTr="00E0024D">
        <w:trPr>
          <w:trHeight w:val="2117"/>
        </w:trPr>
        <w:tc>
          <w:tcPr>
            <w:tcW w:w="2518" w:type="dxa"/>
            <w:vMerge/>
          </w:tcPr>
          <w:p w:rsidR="00B771D4" w:rsidRPr="00434433" w:rsidRDefault="00B771D4" w:rsidP="00434433">
            <w:pPr>
              <w:autoSpaceDE w:val="0"/>
              <w:autoSpaceDN w:val="0"/>
              <w:adjustRightInd w:val="0"/>
              <w:spacing w:after="0" w:line="240" w:lineRule="auto"/>
              <w:jc w:val="center"/>
              <w:rPr>
                <w:b/>
                <w:sz w:val="24"/>
                <w:szCs w:val="24"/>
              </w:rPr>
            </w:pPr>
          </w:p>
        </w:tc>
        <w:tc>
          <w:tcPr>
            <w:tcW w:w="2552" w:type="dxa"/>
          </w:tcPr>
          <w:p w:rsidR="00B771D4" w:rsidRPr="00434433" w:rsidRDefault="00B771D4" w:rsidP="00434433">
            <w:pPr>
              <w:autoSpaceDE w:val="0"/>
              <w:autoSpaceDN w:val="0"/>
              <w:adjustRightInd w:val="0"/>
              <w:spacing w:after="0" w:line="240" w:lineRule="auto"/>
              <w:jc w:val="center"/>
              <w:rPr>
                <w:sz w:val="24"/>
                <w:szCs w:val="24"/>
              </w:rPr>
            </w:pPr>
            <w:r w:rsidRPr="00434433">
              <w:rPr>
                <w:rFonts w:cs="Arial"/>
                <w:sz w:val="24"/>
                <w:szCs w:val="24"/>
              </w:rPr>
              <w:t>Подписание решения</w:t>
            </w:r>
          </w:p>
        </w:tc>
        <w:tc>
          <w:tcPr>
            <w:tcW w:w="2172" w:type="dxa"/>
            <w:vMerge/>
          </w:tcPr>
          <w:p w:rsidR="00B771D4" w:rsidRPr="00434433" w:rsidRDefault="00B771D4" w:rsidP="00434433">
            <w:pPr>
              <w:autoSpaceDE w:val="0"/>
              <w:autoSpaceDN w:val="0"/>
              <w:adjustRightInd w:val="0"/>
              <w:spacing w:after="0" w:line="240" w:lineRule="auto"/>
              <w:jc w:val="center"/>
              <w:rPr>
                <w:b/>
                <w:sz w:val="24"/>
                <w:szCs w:val="24"/>
              </w:rPr>
            </w:pPr>
          </w:p>
        </w:tc>
        <w:tc>
          <w:tcPr>
            <w:tcW w:w="2512" w:type="dxa"/>
          </w:tcPr>
          <w:p w:rsidR="00B771D4" w:rsidRPr="00434433" w:rsidRDefault="00B771D4" w:rsidP="00434433">
            <w:pPr>
              <w:autoSpaceDE w:val="0"/>
              <w:autoSpaceDN w:val="0"/>
              <w:adjustRightInd w:val="0"/>
              <w:spacing w:after="0" w:line="240" w:lineRule="auto"/>
              <w:jc w:val="center"/>
              <w:rPr>
                <w:sz w:val="24"/>
                <w:szCs w:val="24"/>
              </w:rPr>
            </w:pPr>
            <w:r w:rsidRPr="00434433">
              <w:rPr>
                <w:sz w:val="24"/>
                <w:szCs w:val="24"/>
              </w:rPr>
              <w:t>15 минут</w:t>
            </w:r>
          </w:p>
        </w:tc>
        <w:tc>
          <w:tcPr>
            <w:tcW w:w="4842" w:type="dxa"/>
          </w:tcPr>
          <w:p w:rsidR="00B771D4" w:rsidRPr="00434433" w:rsidRDefault="00B771D4" w:rsidP="00434433">
            <w:pPr>
              <w:autoSpaceDE w:val="0"/>
              <w:autoSpaceDN w:val="0"/>
              <w:adjustRightInd w:val="0"/>
              <w:spacing w:after="0" w:line="240" w:lineRule="auto"/>
              <w:jc w:val="both"/>
              <w:rPr>
                <w:sz w:val="24"/>
                <w:szCs w:val="24"/>
              </w:rPr>
            </w:pPr>
            <w:r w:rsidRPr="00434433">
              <w:rPr>
                <w:sz w:val="24"/>
                <w:szCs w:val="24"/>
              </w:rPr>
              <w:t>Уполномоченное должностное лицо Администрации исходя из критериев принятия решения о предоставлении Муниципальной услуги подписывает подготовленный проект решения либо возвращает проект решения для изменения решения.</w:t>
            </w:r>
          </w:p>
        </w:tc>
      </w:tr>
    </w:tbl>
    <w:p w:rsidR="00B771D4" w:rsidRPr="00434433" w:rsidRDefault="00B771D4" w:rsidP="00434433">
      <w:pPr>
        <w:spacing w:after="0" w:line="240" w:lineRule="auto"/>
        <w:jc w:val="both"/>
        <w:rPr>
          <w:rFonts w:ascii="Times New Roman" w:hAnsi="Times New Roman"/>
          <w:b/>
          <w:sz w:val="24"/>
          <w:szCs w:val="24"/>
        </w:rPr>
      </w:pPr>
    </w:p>
    <w:p w:rsidR="00B771D4" w:rsidRPr="00434433" w:rsidRDefault="00B771D4" w:rsidP="00434433">
      <w:pPr>
        <w:keepNext/>
        <w:spacing w:after="0" w:line="240" w:lineRule="auto"/>
        <w:ind w:left="360"/>
        <w:contextualSpacing/>
        <w:jc w:val="center"/>
        <w:outlineLvl w:val="1"/>
        <w:rPr>
          <w:rFonts w:ascii="Times New Roman" w:hAnsi="Times New Roman"/>
          <w:sz w:val="28"/>
          <w:szCs w:val="28"/>
        </w:rPr>
      </w:pPr>
      <w:bookmarkStart w:id="412" w:name="_Toc459389746"/>
      <w:bookmarkStart w:id="413" w:name="_Toc500971086"/>
      <w:r w:rsidRPr="00434433">
        <w:rPr>
          <w:rFonts w:ascii="Times New Roman" w:eastAsia="Times New Roman" w:hAnsi="Times New Roman"/>
          <w:bCs/>
          <w:iCs/>
          <w:sz w:val="24"/>
          <w:szCs w:val="24"/>
          <w:lang w:eastAsia="ru-RU"/>
        </w:rPr>
        <w:t xml:space="preserve">5. </w:t>
      </w:r>
      <w:bookmarkStart w:id="414" w:name="_Toc474850953"/>
      <w:bookmarkEnd w:id="412"/>
      <w:r w:rsidRPr="00434433">
        <w:rPr>
          <w:rFonts w:ascii="Times New Roman" w:hAnsi="Times New Roman"/>
          <w:sz w:val="24"/>
          <w:szCs w:val="24"/>
        </w:rPr>
        <w:t>Направление (выдача) результата</w:t>
      </w:r>
      <w:r w:rsidRPr="00434433">
        <w:rPr>
          <w:rFonts w:ascii="Times New Roman" w:hAnsi="Times New Roman"/>
          <w:sz w:val="28"/>
          <w:szCs w:val="28"/>
        </w:rPr>
        <w:t>.</w:t>
      </w:r>
      <w:bookmarkEnd w:id="413"/>
      <w:bookmarkEnd w:id="414"/>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565"/>
        <w:gridCol w:w="2422"/>
        <w:gridCol w:w="1941"/>
        <w:gridCol w:w="4819"/>
      </w:tblGrid>
      <w:tr w:rsidR="00B771D4" w:rsidRPr="00434433" w:rsidTr="00B771D4">
        <w:trPr>
          <w:trHeight w:val="664"/>
          <w:tblHeader/>
        </w:trPr>
        <w:tc>
          <w:tcPr>
            <w:tcW w:w="3245" w:type="dxa"/>
            <w:shd w:val="clear" w:color="auto" w:fill="auto"/>
          </w:tcPr>
          <w:p w:rsidR="00B771D4" w:rsidRPr="00434433" w:rsidRDefault="00B771D4" w:rsidP="00434433">
            <w:pPr>
              <w:autoSpaceDE w:val="0"/>
              <w:autoSpaceDN w:val="0"/>
              <w:adjustRightInd w:val="0"/>
              <w:spacing w:after="0" w:line="240" w:lineRule="auto"/>
              <w:jc w:val="both"/>
              <w:rPr>
                <w:rFonts w:ascii="Times New Roman" w:hAnsi="Times New Roman"/>
                <w:sz w:val="24"/>
                <w:szCs w:val="24"/>
              </w:rPr>
            </w:pPr>
            <w:r w:rsidRPr="00434433">
              <w:rPr>
                <w:rFonts w:ascii="Times New Roman" w:hAnsi="Times New Roman"/>
                <w:sz w:val="24"/>
                <w:szCs w:val="24"/>
              </w:rPr>
              <w:t>Место выполнения процедуры/используемая ИС</w:t>
            </w:r>
          </w:p>
        </w:tc>
        <w:tc>
          <w:tcPr>
            <w:tcW w:w="2565" w:type="dxa"/>
            <w:shd w:val="clear" w:color="auto" w:fill="auto"/>
          </w:tcPr>
          <w:p w:rsidR="00B771D4" w:rsidRPr="00434433" w:rsidRDefault="00B771D4" w:rsidP="00434433">
            <w:pPr>
              <w:autoSpaceDE w:val="0"/>
              <w:autoSpaceDN w:val="0"/>
              <w:adjustRightInd w:val="0"/>
              <w:spacing w:after="0" w:line="240" w:lineRule="auto"/>
              <w:jc w:val="both"/>
              <w:rPr>
                <w:rFonts w:ascii="Times New Roman" w:hAnsi="Times New Roman"/>
                <w:sz w:val="24"/>
                <w:szCs w:val="24"/>
              </w:rPr>
            </w:pPr>
            <w:r w:rsidRPr="00434433">
              <w:rPr>
                <w:rFonts w:ascii="Times New Roman" w:hAnsi="Times New Roman"/>
                <w:sz w:val="24"/>
                <w:szCs w:val="24"/>
              </w:rPr>
              <w:t>Административные действия</w:t>
            </w:r>
          </w:p>
        </w:tc>
        <w:tc>
          <w:tcPr>
            <w:tcW w:w="2422" w:type="dxa"/>
            <w:shd w:val="clear" w:color="auto" w:fill="auto"/>
          </w:tcPr>
          <w:p w:rsidR="00B771D4" w:rsidRPr="00434433" w:rsidRDefault="00B771D4" w:rsidP="00434433">
            <w:pPr>
              <w:autoSpaceDE w:val="0"/>
              <w:autoSpaceDN w:val="0"/>
              <w:adjustRightInd w:val="0"/>
              <w:spacing w:after="0" w:line="240" w:lineRule="auto"/>
              <w:jc w:val="both"/>
              <w:rPr>
                <w:rFonts w:ascii="Times New Roman" w:hAnsi="Times New Roman"/>
                <w:sz w:val="24"/>
                <w:szCs w:val="24"/>
              </w:rPr>
            </w:pPr>
            <w:r w:rsidRPr="00434433">
              <w:rPr>
                <w:rFonts w:ascii="Times New Roman" w:hAnsi="Times New Roman"/>
                <w:sz w:val="24"/>
                <w:szCs w:val="24"/>
              </w:rPr>
              <w:t>Средний срок выполнения</w:t>
            </w:r>
          </w:p>
        </w:tc>
        <w:tc>
          <w:tcPr>
            <w:tcW w:w="1941" w:type="dxa"/>
          </w:tcPr>
          <w:p w:rsidR="00B771D4" w:rsidRPr="00434433" w:rsidRDefault="00B771D4" w:rsidP="00434433">
            <w:pPr>
              <w:spacing w:after="0" w:line="240" w:lineRule="auto"/>
              <w:jc w:val="both"/>
              <w:rPr>
                <w:rFonts w:ascii="Times New Roman" w:hAnsi="Times New Roman"/>
                <w:sz w:val="24"/>
                <w:szCs w:val="24"/>
              </w:rPr>
            </w:pPr>
            <w:r w:rsidRPr="00434433">
              <w:rPr>
                <w:rFonts w:ascii="Times New Roman" w:hAnsi="Times New Roman"/>
                <w:sz w:val="24"/>
                <w:szCs w:val="24"/>
              </w:rPr>
              <w:t>Трудоемкость</w:t>
            </w:r>
          </w:p>
        </w:tc>
        <w:tc>
          <w:tcPr>
            <w:tcW w:w="4819" w:type="dxa"/>
            <w:shd w:val="clear" w:color="auto" w:fill="auto"/>
          </w:tcPr>
          <w:p w:rsidR="00B771D4" w:rsidRPr="00434433" w:rsidRDefault="00B771D4" w:rsidP="00434433">
            <w:pPr>
              <w:autoSpaceDE w:val="0"/>
              <w:autoSpaceDN w:val="0"/>
              <w:adjustRightInd w:val="0"/>
              <w:spacing w:after="0" w:line="240" w:lineRule="auto"/>
              <w:jc w:val="both"/>
              <w:rPr>
                <w:rFonts w:ascii="Times New Roman" w:hAnsi="Times New Roman"/>
                <w:sz w:val="24"/>
                <w:szCs w:val="24"/>
              </w:rPr>
            </w:pPr>
            <w:r w:rsidRPr="00434433">
              <w:rPr>
                <w:rFonts w:ascii="Times New Roman" w:hAnsi="Times New Roman"/>
                <w:sz w:val="24"/>
                <w:szCs w:val="24"/>
              </w:rPr>
              <w:t>Содержание действия:</w:t>
            </w:r>
          </w:p>
        </w:tc>
      </w:tr>
      <w:tr w:rsidR="00B771D4" w:rsidRPr="00434433" w:rsidTr="00E0024D">
        <w:trPr>
          <w:trHeight w:val="2281"/>
        </w:trPr>
        <w:tc>
          <w:tcPr>
            <w:tcW w:w="3245" w:type="dxa"/>
            <w:shd w:val="clear" w:color="auto" w:fill="auto"/>
          </w:tcPr>
          <w:p w:rsidR="00B771D4" w:rsidRPr="00434433" w:rsidRDefault="00B771D4" w:rsidP="00434433">
            <w:pPr>
              <w:widowControl w:val="0"/>
              <w:autoSpaceDE w:val="0"/>
              <w:autoSpaceDN w:val="0"/>
              <w:adjustRightInd w:val="0"/>
              <w:spacing w:after="0" w:line="240" w:lineRule="auto"/>
              <w:jc w:val="both"/>
              <w:rPr>
                <w:rFonts w:ascii="Times New Roman" w:hAnsi="Times New Roman"/>
                <w:sz w:val="24"/>
                <w:szCs w:val="24"/>
              </w:rPr>
            </w:pPr>
            <w:r w:rsidRPr="00434433">
              <w:rPr>
                <w:rFonts w:ascii="Times New Roman" w:hAnsi="Times New Roman"/>
                <w:sz w:val="24"/>
                <w:szCs w:val="24"/>
              </w:rPr>
              <w:t>Администрация/</w:t>
            </w:r>
          </w:p>
          <w:p w:rsidR="00B771D4" w:rsidRPr="00434433" w:rsidRDefault="00B771D4" w:rsidP="00434433">
            <w:pPr>
              <w:autoSpaceDE w:val="0"/>
              <w:autoSpaceDN w:val="0"/>
              <w:adjustRightInd w:val="0"/>
              <w:spacing w:after="0" w:line="240" w:lineRule="auto"/>
              <w:jc w:val="both"/>
              <w:rPr>
                <w:rFonts w:ascii="Times New Roman" w:hAnsi="Times New Roman"/>
                <w:sz w:val="24"/>
                <w:szCs w:val="24"/>
              </w:rPr>
            </w:pPr>
            <w:r w:rsidRPr="00434433">
              <w:rPr>
                <w:rFonts w:ascii="Times New Roman" w:hAnsi="Times New Roman"/>
                <w:sz w:val="24"/>
                <w:szCs w:val="24"/>
              </w:rPr>
              <w:t>Модуль оказания услуг ЕИС ОУ</w:t>
            </w:r>
          </w:p>
          <w:p w:rsidR="00B771D4" w:rsidRPr="00434433" w:rsidRDefault="00B771D4" w:rsidP="00434433">
            <w:pPr>
              <w:spacing w:after="0" w:line="240" w:lineRule="auto"/>
              <w:jc w:val="both"/>
              <w:rPr>
                <w:rFonts w:ascii="Times New Roman" w:hAnsi="Times New Roman"/>
                <w:sz w:val="24"/>
                <w:szCs w:val="24"/>
              </w:rPr>
            </w:pPr>
          </w:p>
          <w:p w:rsidR="00B771D4" w:rsidRPr="00434433" w:rsidRDefault="00B771D4" w:rsidP="00434433">
            <w:pPr>
              <w:spacing w:after="0" w:line="240" w:lineRule="auto"/>
              <w:jc w:val="both"/>
              <w:rPr>
                <w:rFonts w:ascii="Times New Roman" w:hAnsi="Times New Roman"/>
                <w:sz w:val="24"/>
                <w:szCs w:val="24"/>
              </w:rPr>
            </w:pPr>
          </w:p>
          <w:p w:rsidR="00B771D4" w:rsidRPr="00434433" w:rsidRDefault="00B771D4" w:rsidP="00434433">
            <w:pPr>
              <w:spacing w:after="0" w:line="240" w:lineRule="auto"/>
              <w:jc w:val="both"/>
              <w:rPr>
                <w:rFonts w:ascii="Times New Roman" w:hAnsi="Times New Roman"/>
                <w:sz w:val="24"/>
                <w:szCs w:val="24"/>
              </w:rPr>
            </w:pPr>
          </w:p>
          <w:p w:rsidR="00B771D4" w:rsidRPr="00434433" w:rsidRDefault="00B771D4" w:rsidP="00434433">
            <w:pPr>
              <w:spacing w:after="0" w:line="240" w:lineRule="auto"/>
              <w:jc w:val="both"/>
              <w:rPr>
                <w:rFonts w:ascii="Times New Roman" w:hAnsi="Times New Roman"/>
                <w:sz w:val="24"/>
                <w:szCs w:val="24"/>
              </w:rPr>
            </w:pPr>
          </w:p>
          <w:p w:rsidR="00B771D4" w:rsidRPr="00434433" w:rsidRDefault="00B771D4" w:rsidP="00434433">
            <w:pPr>
              <w:spacing w:after="0" w:line="240" w:lineRule="auto"/>
              <w:jc w:val="both"/>
              <w:rPr>
                <w:rFonts w:ascii="Times New Roman" w:hAnsi="Times New Roman"/>
                <w:sz w:val="24"/>
                <w:szCs w:val="24"/>
              </w:rPr>
            </w:pPr>
          </w:p>
          <w:p w:rsidR="00B771D4" w:rsidRPr="00434433" w:rsidRDefault="00B771D4" w:rsidP="00434433">
            <w:pPr>
              <w:spacing w:after="0" w:line="240" w:lineRule="auto"/>
              <w:jc w:val="both"/>
              <w:rPr>
                <w:rFonts w:ascii="Times New Roman" w:hAnsi="Times New Roman"/>
                <w:sz w:val="24"/>
                <w:szCs w:val="24"/>
              </w:rPr>
            </w:pPr>
          </w:p>
          <w:p w:rsidR="00B771D4" w:rsidRPr="00434433" w:rsidRDefault="00B771D4" w:rsidP="00434433">
            <w:pPr>
              <w:spacing w:after="0" w:line="240" w:lineRule="auto"/>
              <w:jc w:val="both"/>
              <w:rPr>
                <w:rFonts w:ascii="Times New Roman" w:hAnsi="Times New Roman"/>
                <w:sz w:val="24"/>
                <w:szCs w:val="24"/>
              </w:rPr>
            </w:pPr>
          </w:p>
        </w:tc>
        <w:tc>
          <w:tcPr>
            <w:tcW w:w="2565" w:type="dxa"/>
            <w:vMerge w:val="restart"/>
            <w:shd w:val="clear" w:color="auto" w:fill="auto"/>
          </w:tcPr>
          <w:p w:rsidR="00B771D4" w:rsidRPr="00434433" w:rsidRDefault="00B771D4" w:rsidP="00434433">
            <w:pPr>
              <w:autoSpaceDE w:val="0"/>
              <w:autoSpaceDN w:val="0"/>
              <w:adjustRightInd w:val="0"/>
              <w:spacing w:after="0" w:line="240" w:lineRule="auto"/>
              <w:jc w:val="both"/>
              <w:rPr>
                <w:rFonts w:ascii="Times New Roman" w:hAnsi="Times New Roman"/>
                <w:sz w:val="24"/>
                <w:szCs w:val="24"/>
              </w:rPr>
            </w:pPr>
            <w:r w:rsidRPr="00434433">
              <w:rPr>
                <w:rFonts w:ascii="Times New Roman" w:hAnsi="Times New Roman"/>
                <w:sz w:val="24"/>
                <w:szCs w:val="24"/>
              </w:rPr>
              <w:t xml:space="preserve">Направление (выдача) результата </w:t>
            </w:r>
          </w:p>
        </w:tc>
        <w:tc>
          <w:tcPr>
            <w:tcW w:w="2422" w:type="dxa"/>
            <w:vMerge w:val="restart"/>
            <w:shd w:val="clear" w:color="auto" w:fill="auto"/>
          </w:tcPr>
          <w:p w:rsidR="00B771D4" w:rsidRPr="00434433" w:rsidRDefault="00B771D4" w:rsidP="00434433">
            <w:pPr>
              <w:autoSpaceDE w:val="0"/>
              <w:autoSpaceDN w:val="0"/>
              <w:adjustRightInd w:val="0"/>
              <w:spacing w:after="0" w:line="240" w:lineRule="auto"/>
              <w:jc w:val="both"/>
              <w:rPr>
                <w:rFonts w:ascii="Times New Roman" w:hAnsi="Times New Roman"/>
                <w:sz w:val="24"/>
                <w:szCs w:val="24"/>
              </w:rPr>
            </w:pPr>
            <w:r w:rsidRPr="00434433">
              <w:rPr>
                <w:rFonts w:ascii="Times New Roman" w:hAnsi="Times New Roman"/>
                <w:sz w:val="24"/>
                <w:szCs w:val="24"/>
              </w:rPr>
              <w:t xml:space="preserve"> те же 3 </w:t>
            </w:r>
            <w:r w:rsidR="00892D7E" w:rsidRPr="00434433">
              <w:rPr>
                <w:rFonts w:ascii="Times New Roman" w:hAnsi="Times New Roman"/>
                <w:sz w:val="24"/>
                <w:szCs w:val="24"/>
              </w:rPr>
              <w:t xml:space="preserve">рабочих </w:t>
            </w:r>
            <w:r w:rsidRPr="00434433">
              <w:rPr>
                <w:rFonts w:ascii="Times New Roman" w:hAnsi="Times New Roman"/>
                <w:sz w:val="24"/>
                <w:szCs w:val="24"/>
              </w:rPr>
              <w:t>дня</w:t>
            </w:r>
          </w:p>
        </w:tc>
        <w:tc>
          <w:tcPr>
            <w:tcW w:w="1941" w:type="dxa"/>
          </w:tcPr>
          <w:p w:rsidR="00B771D4" w:rsidRPr="00434433" w:rsidRDefault="00B771D4" w:rsidP="00434433">
            <w:pPr>
              <w:autoSpaceDE w:val="0"/>
              <w:autoSpaceDN w:val="0"/>
              <w:adjustRightInd w:val="0"/>
              <w:spacing w:after="0" w:line="240" w:lineRule="auto"/>
              <w:jc w:val="both"/>
              <w:rPr>
                <w:rFonts w:ascii="Times New Roman" w:eastAsia="Times New Roman" w:hAnsi="Times New Roman"/>
                <w:sz w:val="24"/>
                <w:szCs w:val="24"/>
              </w:rPr>
            </w:pPr>
            <w:r w:rsidRPr="00434433">
              <w:rPr>
                <w:rFonts w:ascii="Times New Roman" w:eastAsia="Times New Roman" w:hAnsi="Times New Roman"/>
                <w:sz w:val="24"/>
                <w:szCs w:val="24"/>
              </w:rPr>
              <w:t>10 минут</w:t>
            </w:r>
          </w:p>
        </w:tc>
        <w:tc>
          <w:tcPr>
            <w:tcW w:w="4819" w:type="dxa"/>
            <w:shd w:val="clear" w:color="auto" w:fill="auto"/>
          </w:tcPr>
          <w:p w:rsidR="00B771D4" w:rsidRPr="00434433" w:rsidRDefault="00B771D4" w:rsidP="00434433">
            <w:pPr>
              <w:spacing w:after="0" w:line="240" w:lineRule="auto"/>
              <w:jc w:val="both"/>
              <w:rPr>
                <w:rFonts w:ascii="Times New Roman" w:eastAsia="Times New Roman" w:hAnsi="Times New Roman"/>
                <w:sz w:val="24"/>
                <w:szCs w:val="24"/>
              </w:rPr>
            </w:pPr>
            <w:r w:rsidRPr="00434433">
              <w:rPr>
                <w:rFonts w:ascii="Times New Roman" w:eastAsia="Times New Roman" w:hAnsi="Times New Roman"/>
                <w:sz w:val="24"/>
                <w:szCs w:val="24"/>
              </w:rPr>
              <w:t>Через РПГУ:</w:t>
            </w:r>
          </w:p>
          <w:p w:rsidR="00B771D4" w:rsidRPr="00434433" w:rsidRDefault="00B771D4" w:rsidP="00434433">
            <w:pPr>
              <w:autoSpaceDE w:val="0"/>
              <w:autoSpaceDN w:val="0"/>
              <w:adjustRightInd w:val="0"/>
              <w:spacing w:after="0" w:line="240" w:lineRule="auto"/>
              <w:jc w:val="both"/>
              <w:rPr>
                <w:rFonts w:ascii="Times New Roman" w:eastAsia="Times New Roman" w:hAnsi="Times New Roman"/>
                <w:sz w:val="24"/>
                <w:szCs w:val="24"/>
              </w:rPr>
            </w:pPr>
            <w:r w:rsidRPr="00434433">
              <w:rPr>
                <w:rFonts w:ascii="Times New Roman" w:eastAsia="Times New Roman" w:hAnsi="Times New Roman"/>
                <w:sz w:val="24"/>
                <w:szCs w:val="24"/>
              </w:rPr>
              <w:t>1)</w:t>
            </w:r>
            <w:r w:rsidRPr="00434433">
              <w:rPr>
                <w:rFonts w:ascii="Times New Roman" w:eastAsia="Times New Roman" w:hAnsi="Times New Roman"/>
                <w:sz w:val="24"/>
                <w:szCs w:val="24"/>
              </w:rPr>
              <w:tab/>
              <w:t>Результат в виде решения направляется в личный кабинет Заявителю (представителю Заявителя) посредством РПГУ в виде электронного документа, подписанного ЭП уполномоченным должностным лицом Администрации.</w:t>
            </w:r>
          </w:p>
          <w:p w:rsidR="00B771D4" w:rsidRPr="00434433" w:rsidRDefault="00B771D4" w:rsidP="00434433">
            <w:pPr>
              <w:autoSpaceDE w:val="0"/>
              <w:autoSpaceDN w:val="0"/>
              <w:adjustRightInd w:val="0"/>
              <w:spacing w:after="0" w:line="240" w:lineRule="auto"/>
              <w:jc w:val="both"/>
              <w:rPr>
                <w:rFonts w:ascii="Times New Roman" w:hAnsi="Times New Roman"/>
                <w:sz w:val="24"/>
                <w:szCs w:val="24"/>
              </w:rPr>
            </w:pPr>
            <w:r w:rsidRPr="00434433">
              <w:rPr>
                <w:rFonts w:ascii="Times New Roman" w:eastAsia="Times New Roman" w:hAnsi="Times New Roman"/>
                <w:sz w:val="24"/>
                <w:szCs w:val="24"/>
              </w:rPr>
              <w:t>2)</w:t>
            </w:r>
            <w:r w:rsidRPr="00434433">
              <w:rPr>
                <w:rFonts w:ascii="Times New Roman" w:eastAsia="Times New Roman" w:hAnsi="Times New Roman"/>
                <w:sz w:val="24"/>
                <w:szCs w:val="24"/>
              </w:rPr>
              <w:tab/>
              <w:t xml:space="preserve"> Направленный Заявителю (представителю Заявителя) результат фиксируется специалистом Администрации в </w:t>
            </w:r>
            <w:r w:rsidRPr="00434433">
              <w:rPr>
                <w:rFonts w:ascii="Times New Roman" w:hAnsi="Times New Roman"/>
                <w:sz w:val="24"/>
                <w:szCs w:val="24"/>
              </w:rPr>
              <w:t>Модуле оказания услуг ЕИС ОУ.</w:t>
            </w:r>
          </w:p>
          <w:p w:rsidR="00892D7E" w:rsidRPr="00434433" w:rsidRDefault="00892D7E" w:rsidP="00434433">
            <w:pPr>
              <w:autoSpaceDE w:val="0"/>
              <w:autoSpaceDN w:val="0"/>
              <w:adjustRightInd w:val="0"/>
              <w:spacing w:after="0" w:line="240" w:lineRule="auto"/>
              <w:jc w:val="both"/>
              <w:rPr>
                <w:rFonts w:ascii="Times New Roman" w:hAnsi="Times New Roman"/>
                <w:sz w:val="24"/>
                <w:szCs w:val="24"/>
              </w:rPr>
            </w:pPr>
            <w:r w:rsidRPr="00434433">
              <w:rPr>
                <w:rFonts w:ascii="Times New Roman" w:hAnsi="Times New Roman"/>
                <w:sz w:val="24"/>
                <w:szCs w:val="24"/>
              </w:rPr>
              <w:t>Разрешение на использование земель (земельного участка), специалист Администрации в течение 10 календарных дней направляет в Управление Федеральной службы государственной регистрации, кадастра и картографии по Московской области.</w:t>
            </w:r>
          </w:p>
          <w:p w:rsidR="00B771D4" w:rsidRPr="00434433" w:rsidRDefault="00892D7E" w:rsidP="00434433">
            <w:pPr>
              <w:autoSpaceDE w:val="0"/>
              <w:autoSpaceDN w:val="0"/>
              <w:adjustRightInd w:val="0"/>
              <w:spacing w:after="0" w:line="240" w:lineRule="auto"/>
              <w:jc w:val="both"/>
              <w:rPr>
                <w:rFonts w:ascii="Times New Roman" w:hAnsi="Times New Roman"/>
                <w:sz w:val="24"/>
                <w:szCs w:val="24"/>
              </w:rPr>
            </w:pPr>
            <w:r w:rsidRPr="00434433">
              <w:rPr>
                <w:rFonts w:ascii="Times New Roman" w:hAnsi="Times New Roman"/>
                <w:sz w:val="24"/>
                <w:szCs w:val="24"/>
              </w:rPr>
              <w:t xml:space="preserve"> </w:t>
            </w:r>
            <w:r w:rsidR="00B771D4" w:rsidRPr="00434433">
              <w:rPr>
                <w:rFonts w:ascii="Times New Roman" w:hAnsi="Times New Roman"/>
                <w:sz w:val="24"/>
                <w:szCs w:val="24"/>
              </w:rPr>
              <w:t xml:space="preserve">В случае необходимости Заявитель (представитель Заявителя) дополнительно может получить результат через МФЦ или по почте при условии указания соответствующего способа получения </w:t>
            </w:r>
            <w:r w:rsidR="00B771D4" w:rsidRPr="00434433">
              <w:rPr>
                <w:rFonts w:ascii="Times New Roman" w:hAnsi="Times New Roman"/>
                <w:sz w:val="24"/>
                <w:szCs w:val="24"/>
              </w:rPr>
              <w:lastRenderedPageBreak/>
              <w:t>результата в Заявлении.</w:t>
            </w:r>
          </w:p>
          <w:p w:rsidR="006322F1" w:rsidRPr="00434433" w:rsidRDefault="006322F1" w:rsidP="00434433">
            <w:pPr>
              <w:autoSpaceDE w:val="0"/>
              <w:autoSpaceDN w:val="0"/>
              <w:adjustRightInd w:val="0"/>
              <w:spacing w:after="0" w:line="240" w:lineRule="auto"/>
              <w:jc w:val="both"/>
              <w:rPr>
                <w:rFonts w:ascii="Times New Roman" w:hAnsi="Times New Roman"/>
                <w:sz w:val="24"/>
                <w:szCs w:val="24"/>
              </w:rPr>
            </w:pPr>
          </w:p>
          <w:p w:rsidR="006322F1" w:rsidRPr="00434433" w:rsidRDefault="006322F1" w:rsidP="00434433">
            <w:pPr>
              <w:autoSpaceDE w:val="0"/>
              <w:autoSpaceDN w:val="0"/>
              <w:adjustRightInd w:val="0"/>
              <w:spacing w:after="0" w:line="240" w:lineRule="auto"/>
              <w:jc w:val="both"/>
              <w:rPr>
                <w:rFonts w:ascii="Times New Roman" w:hAnsi="Times New Roman"/>
                <w:sz w:val="24"/>
                <w:szCs w:val="24"/>
              </w:rPr>
            </w:pPr>
          </w:p>
        </w:tc>
      </w:tr>
      <w:tr w:rsidR="00B771D4" w:rsidRPr="00434433" w:rsidTr="00B771D4">
        <w:trPr>
          <w:trHeight w:val="4385"/>
        </w:trPr>
        <w:tc>
          <w:tcPr>
            <w:tcW w:w="3245" w:type="dxa"/>
            <w:shd w:val="clear" w:color="auto" w:fill="auto"/>
          </w:tcPr>
          <w:p w:rsidR="00B771D4" w:rsidRPr="00434433" w:rsidRDefault="00B771D4" w:rsidP="00434433">
            <w:pPr>
              <w:autoSpaceDE w:val="0"/>
              <w:autoSpaceDN w:val="0"/>
              <w:adjustRightInd w:val="0"/>
              <w:spacing w:after="0" w:line="240" w:lineRule="auto"/>
              <w:jc w:val="both"/>
              <w:rPr>
                <w:rFonts w:ascii="Times New Roman" w:hAnsi="Times New Roman"/>
                <w:sz w:val="24"/>
                <w:szCs w:val="24"/>
              </w:rPr>
            </w:pPr>
            <w:r w:rsidRPr="00434433">
              <w:rPr>
                <w:rFonts w:ascii="Times New Roman" w:hAnsi="Times New Roman"/>
                <w:sz w:val="24"/>
                <w:szCs w:val="24"/>
              </w:rPr>
              <w:lastRenderedPageBreak/>
              <w:t>МФЦ/ Модуль МФЦ ЕИС ОУ</w:t>
            </w:r>
          </w:p>
        </w:tc>
        <w:tc>
          <w:tcPr>
            <w:tcW w:w="2565" w:type="dxa"/>
            <w:vMerge/>
            <w:shd w:val="clear" w:color="auto" w:fill="auto"/>
          </w:tcPr>
          <w:p w:rsidR="00B771D4" w:rsidRPr="00434433" w:rsidRDefault="00B771D4" w:rsidP="00434433">
            <w:pPr>
              <w:spacing w:after="0" w:line="240" w:lineRule="auto"/>
              <w:jc w:val="both"/>
              <w:rPr>
                <w:rFonts w:ascii="Times New Roman" w:hAnsi="Times New Roman"/>
                <w:sz w:val="24"/>
                <w:szCs w:val="24"/>
              </w:rPr>
            </w:pPr>
          </w:p>
        </w:tc>
        <w:tc>
          <w:tcPr>
            <w:tcW w:w="2422" w:type="dxa"/>
            <w:vMerge/>
            <w:shd w:val="clear" w:color="auto" w:fill="auto"/>
          </w:tcPr>
          <w:p w:rsidR="00B771D4" w:rsidRPr="00434433" w:rsidRDefault="00B771D4" w:rsidP="00434433">
            <w:pPr>
              <w:spacing w:after="0" w:line="240" w:lineRule="auto"/>
              <w:jc w:val="both"/>
              <w:rPr>
                <w:rFonts w:ascii="Times New Roman" w:hAnsi="Times New Roman"/>
                <w:sz w:val="24"/>
                <w:szCs w:val="24"/>
              </w:rPr>
            </w:pPr>
          </w:p>
        </w:tc>
        <w:tc>
          <w:tcPr>
            <w:tcW w:w="1941" w:type="dxa"/>
          </w:tcPr>
          <w:p w:rsidR="00B771D4" w:rsidRPr="00434433" w:rsidRDefault="00B771D4" w:rsidP="00434433">
            <w:pPr>
              <w:autoSpaceDE w:val="0"/>
              <w:autoSpaceDN w:val="0"/>
              <w:adjustRightInd w:val="0"/>
              <w:spacing w:after="0" w:line="240" w:lineRule="auto"/>
              <w:jc w:val="both"/>
              <w:rPr>
                <w:rFonts w:ascii="Times New Roman" w:eastAsia="Times New Roman" w:hAnsi="Times New Roman"/>
                <w:sz w:val="24"/>
                <w:szCs w:val="24"/>
              </w:rPr>
            </w:pPr>
            <w:r w:rsidRPr="00434433">
              <w:rPr>
                <w:rFonts w:ascii="Times New Roman" w:eastAsia="Times New Roman" w:hAnsi="Times New Roman"/>
                <w:sz w:val="24"/>
                <w:szCs w:val="24"/>
              </w:rPr>
              <w:t>10 минут</w:t>
            </w:r>
          </w:p>
        </w:tc>
        <w:tc>
          <w:tcPr>
            <w:tcW w:w="4819" w:type="dxa"/>
            <w:shd w:val="clear" w:color="auto" w:fill="auto"/>
          </w:tcPr>
          <w:p w:rsidR="00B771D4" w:rsidRPr="00434433" w:rsidRDefault="00B771D4" w:rsidP="00434433">
            <w:pPr>
              <w:autoSpaceDE w:val="0"/>
              <w:autoSpaceDN w:val="0"/>
              <w:adjustRightInd w:val="0"/>
              <w:spacing w:after="0" w:line="240" w:lineRule="auto"/>
              <w:jc w:val="both"/>
              <w:rPr>
                <w:rFonts w:ascii="Times New Roman" w:hAnsi="Times New Roman"/>
                <w:sz w:val="24"/>
                <w:szCs w:val="24"/>
              </w:rPr>
            </w:pPr>
            <w:r w:rsidRPr="00434433">
              <w:rPr>
                <w:rFonts w:ascii="Times New Roman" w:hAnsi="Times New Roman"/>
                <w:sz w:val="24"/>
                <w:szCs w:val="24"/>
              </w:rPr>
              <w:t>Через МФЦ:</w:t>
            </w:r>
          </w:p>
          <w:p w:rsidR="00B771D4" w:rsidRPr="00434433" w:rsidRDefault="00B771D4" w:rsidP="00434433">
            <w:pPr>
              <w:numPr>
                <w:ilvl w:val="0"/>
                <w:numId w:val="20"/>
              </w:numPr>
              <w:autoSpaceDE w:val="0"/>
              <w:autoSpaceDN w:val="0"/>
              <w:adjustRightInd w:val="0"/>
              <w:spacing w:after="0" w:line="240" w:lineRule="auto"/>
              <w:contextualSpacing/>
              <w:jc w:val="both"/>
              <w:rPr>
                <w:rFonts w:ascii="Times New Roman" w:hAnsi="Times New Roman"/>
                <w:sz w:val="24"/>
                <w:szCs w:val="24"/>
              </w:rPr>
            </w:pPr>
            <w:r w:rsidRPr="00434433">
              <w:rPr>
                <w:rFonts w:ascii="Times New Roman" w:hAnsi="Times New Roman"/>
                <w:sz w:val="24"/>
                <w:szCs w:val="24"/>
              </w:rPr>
              <w:t>В этом случае специалистом МФЦ распечатывается копия электронного документа на бумажном носителе, заверяется подписью специалиста МФЦ и печатью МФЦ.</w:t>
            </w:r>
          </w:p>
          <w:p w:rsidR="00B771D4" w:rsidRPr="00434433" w:rsidRDefault="00B771D4" w:rsidP="00434433">
            <w:pPr>
              <w:numPr>
                <w:ilvl w:val="0"/>
                <w:numId w:val="20"/>
              </w:numPr>
              <w:autoSpaceDE w:val="0"/>
              <w:autoSpaceDN w:val="0"/>
              <w:adjustRightInd w:val="0"/>
              <w:spacing w:after="0" w:line="240" w:lineRule="auto"/>
              <w:contextualSpacing/>
              <w:jc w:val="both"/>
              <w:rPr>
                <w:rFonts w:ascii="Times New Roman" w:hAnsi="Times New Roman"/>
                <w:sz w:val="24"/>
                <w:szCs w:val="24"/>
              </w:rPr>
            </w:pPr>
            <w:r w:rsidRPr="00434433">
              <w:rPr>
                <w:rFonts w:ascii="Times New Roman" w:hAnsi="Times New Roman"/>
                <w:sz w:val="24"/>
                <w:szCs w:val="24"/>
              </w:rPr>
              <w:t xml:space="preserve">Специалист МФЦ выдает Заявителю (представителю Заявителя) результат, принимает у Заявителя (представителя Заявителя) </w:t>
            </w:r>
            <w:r w:rsidR="006A366E" w:rsidRPr="00434433">
              <w:rPr>
                <w:rFonts w:ascii="Times New Roman" w:hAnsi="Times New Roman"/>
                <w:sz w:val="24"/>
                <w:szCs w:val="24"/>
              </w:rPr>
              <w:t>выписку</w:t>
            </w:r>
            <w:r w:rsidRPr="00434433">
              <w:rPr>
                <w:rFonts w:ascii="Times New Roman" w:hAnsi="Times New Roman"/>
                <w:sz w:val="24"/>
                <w:szCs w:val="24"/>
              </w:rPr>
              <w:t xml:space="preserve"> о получении результата.</w:t>
            </w:r>
          </w:p>
          <w:p w:rsidR="00B771D4" w:rsidRPr="00434433" w:rsidRDefault="00B771D4" w:rsidP="00434433">
            <w:pPr>
              <w:numPr>
                <w:ilvl w:val="0"/>
                <w:numId w:val="20"/>
              </w:numPr>
              <w:spacing w:after="0" w:line="240" w:lineRule="auto"/>
              <w:contextualSpacing/>
              <w:jc w:val="both"/>
              <w:rPr>
                <w:rFonts w:ascii="Times New Roman" w:hAnsi="Times New Roman"/>
                <w:sz w:val="24"/>
                <w:szCs w:val="24"/>
              </w:rPr>
            </w:pPr>
            <w:r w:rsidRPr="00434433">
              <w:rPr>
                <w:rFonts w:ascii="Times New Roman" w:eastAsia="Times New Roman" w:hAnsi="Times New Roman"/>
                <w:sz w:val="24"/>
                <w:szCs w:val="24"/>
              </w:rPr>
              <w:t>проставляет отметку о выдаче результата в</w:t>
            </w:r>
            <w:r w:rsidRPr="00434433">
              <w:t xml:space="preserve"> </w:t>
            </w:r>
            <w:r w:rsidRPr="00434433">
              <w:rPr>
                <w:rFonts w:ascii="Times New Roman" w:eastAsia="Times New Roman" w:hAnsi="Times New Roman"/>
                <w:sz w:val="24"/>
                <w:szCs w:val="24"/>
              </w:rPr>
              <w:t>Модуле МФЦ ЕИС ОУ.</w:t>
            </w:r>
          </w:p>
          <w:p w:rsidR="006322F1" w:rsidRPr="00434433" w:rsidRDefault="006322F1" w:rsidP="00434433">
            <w:pPr>
              <w:spacing w:after="0" w:line="240" w:lineRule="auto"/>
              <w:contextualSpacing/>
              <w:jc w:val="both"/>
              <w:rPr>
                <w:rFonts w:ascii="Times New Roman" w:hAnsi="Times New Roman"/>
                <w:sz w:val="24"/>
                <w:szCs w:val="24"/>
              </w:rPr>
            </w:pPr>
          </w:p>
        </w:tc>
      </w:tr>
      <w:tr w:rsidR="00B771D4" w:rsidRPr="00434433" w:rsidTr="00E0024D">
        <w:trPr>
          <w:trHeight w:val="3845"/>
        </w:trPr>
        <w:tc>
          <w:tcPr>
            <w:tcW w:w="3245" w:type="dxa"/>
            <w:shd w:val="clear" w:color="auto" w:fill="auto"/>
          </w:tcPr>
          <w:p w:rsidR="00B771D4" w:rsidRPr="00434433" w:rsidRDefault="00B771D4" w:rsidP="00434433">
            <w:pPr>
              <w:widowControl w:val="0"/>
              <w:autoSpaceDE w:val="0"/>
              <w:autoSpaceDN w:val="0"/>
              <w:adjustRightInd w:val="0"/>
              <w:spacing w:after="0" w:line="240" w:lineRule="auto"/>
              <w:jc w:val="both"/>
              <w:rPr>
                <w:rFonts w:ascii="Times New Roman" w:hAnsi="Times New Roman"/>
                <w:sz w:val="24"/>
                <w:szCs w:val="24"/>
              </w:rPr>
            </w:pPr>
            <w:r w:rsidRPr="00434433">
              <w:rPr>
                <w:rFonts w:ascii="Times New Roman" w:hAnsi="Times New Roman"/>
                <w:sz w:val="24"/>
                <w:szCs w:val="24"/>
              </w:rPr>
              <w:lastRenderedPageBreak/>
              <w:t>Администрация/</w:t>
            </w:r>
          </w:p>
          <w:p w:rsidR="00B771D4" w:rsidRPr="00434433" w:rsidRDefault="00B771D4" w:rsidP="00434433">
            <w:pPr>
              <w:spacing w:after="0" w:line="240" w:lineRule="auto"/>
              <w:jc w:val="both"/>
              <w:rPr>
                <w:rFonts w:ascii="Times New Roman" w:hAnsi="Times New Roman"/>
                <w:sz w:val="24"/>
                <w:szCs w:val="24"/>
              </w:rPr>
            </w:pPr>
            <w:r w:rsidRPr="00434433">
              <w:rPr>
                <w:rFonts w:ascii="Times New Roman" w:hAnsi="Times New Roman"/>
                <w:sz w:val="24"/>
                <w:szCs w:val="24"/>
              </w:rPr>
              <w:t>Модуль оказания услуг ЕИС ОУ/Почта</w:t>
            </w:r>
          </w:p>
        </w:tc>
        <w:tc>
          <w:tcPr>
            <w:tcW w:w="2565" w:type="dxa"/>
            <w:shd w:val="clear" w:color="auto" w:fill="auto"/>
          </w:tcPr>
          <w:p w:rsidR="00B771D4" w:rsidRPr="00434433" w:rsidRDefault="00B771D4" w:rsidP="00434433">
            <w:pPr>
              <w:spacing w:after="0" w:line="240" w:lineRule="auto"/>
              <w:jc w:val="both"/>
              <w:rPr>
                <w:rFonts w:ascii="Times New Roman" w:hAnsi="Times New Roman"/>
                <w:sz w:val="24"/>
                <w:szCs w:val="24"/>
              </w:rPr>
            </w:pPr>
          </w:p>
        </w:tc>
        <w:tc>
          <w:tcPr>
            <w:tcW w:w="2422" w:type="dxa"/>
            <w:shd w:val="clear" w:color="auto" w:fill="auto"/>
          </w:tcPr>
          <w:p w:rsidR="00B771D4" w:rsidRPr="00434433" w:rsidRDefault="00B771D4" w:rsidP="00434433">
            <w:pPr>
              <w:spacing w:after="0" w:line="240" w:lineRule="auto"/>
              <w:jc w:val="both"/>
              <w:rPr>
                <w:rFonts w:ascii="Times New Roman" w:hAnsi="Times New Roman"/>
                <w:sz w:val="24"/>
                <w:szCs w:val="24"/>
              </w:rPr>
            </w:pPr>
          </w:p>
        </w:tc>
        <w:tc>
          <w:tcPr>
            <w:tcW w:w="1941" w:type="dxa"/>
          </w:tcPr>
          <w:p w:rsidR="00B771D4" w:rsidRPr="00434433" w:rsidRDefault="00B771D4" w:rsidP="00434433">
            <w:pPr>
              <w:autoSpaceDE w:val="0"/>
              <w:autoSpaceDN w:val="0"/>
              <w:adjustRightInd w:val="0"/>
              <w:spacing w:after="0" w:line="240" w:lineRule="auto"/>
              <w:jc w:val="both"/>
              <w:rPr>
                <w:rFonts w:ascii="Times New Roman" w:eastAsia="Times New Roman" w:hAnsi="Times New Roman"/>
                <w:sz w:val="24"/>
                <w:szCs w:val="24"/>
              </w:rPr>
            </w:pPr>
            <w:r w:rsidRPr="00434433">
              <w:rPr>
                <w:rFonts w:ascii="Times New Roman" w:eastAsia="Times New Roman" w:hAnsi="Times New Roman"/>
                <w:sz w:val="24"/>
                <w:szCs w:val="24"/>
              </w:rPr>
              <w:t>10 минут</w:t>
            </w:r>
          </w:p>
        </w:tc>
        <w:tc>
          <w:tcPr>
            <w:tcW w:w="4819" w:type="dxa"/>
            <w:shd w:val="clear" w:color="auto" w:fill="auto"/>
          </w:tcPr>
          <w:p w:rsidR="00B771D4" w:rsidRPr="00434433" w:rsidRDefault="00B771D4" w:rsidP="00434433">
            <w:pPr>
              <w:autoSpaceDE w:val="0"/>
              <w:autoSpaceDN w:val="0"/>
              <w:adjustRightInd w:val="0"/>
              <w:spacing w:after="0" w:line="240" w:lineRule="auto"/>
              <w:jc w:val="both"/>
              <w:rPr>
                <w:rFonts w:ascii="Times New Roman" w:hAnsi="Times New Roman"/>
                <w:sz w:val="24"/>
                <w:szCs w:val="24"/>
              </w:rPr>
            </w:pPr>
            <w:r w:rsidRPr="00434433">
              <w:rPr>
                <w:rFonts w:ascii="Times New Roman" w:hAnsi="Times New Roman"/>
                <w:sz w:val="24"/>
                <w:szCs w:val="24"/>
              </w:rPr>
              <w:t>По почте:</w:t>
            </w:r>
          </w:p>
          <w:p w:rsidR="00B771D4" w:rsidRPr="00434433" w:rsidRDefault="00B771D4" w:rsidP="00434433">
            <w:pPr>
              <w:autoSpaceDE w:val="0"/>
              <w:autoSpaceDN w:val="0"/>
              <w:adjustRightInd w:val="0"/>
              <w:spacing w:after="0" w:line="240" w:lineRule="auto"/>
              <w:jc w:val="both"/>
              <w:rPr>
                <w:rFonts w:ascii="Times New Roman" w:hAnsi="Times New Roman"/>
                <w:sz w:val="24"/>
                <w:szCs w:val="24"/>
              </w:rPr>
            </w:pPr>
            <w:r w:rsidRPr="00434433">
              <w:rPr>
                <w:rFonts w:ascii="Times New Roman" w:hAnsi="Times New Roman"/>
                <w:sz w:val="24"/>
                <w:szCs w:val="24"/>
              </w:rPr>
              <w:t>1)</w:t>
            </w:r>
            <w:r w:rsidRPr="00434433">
              <w:rPr>
                <w:rFonts w:ascii="Times New Roman" w:hAnsi="Times New Roman"/>
                <w:sz w:val="24"/>
                <w:szCs w:val="24"/>
              </w:rPr>
              <w:tab/>
              <w:t>В этом случае, специалистом Администрации распечатывается копия документа, заверяется подписью специалиста Администрации, печатью Администрации и направляется Заявителю (представителю Заявителя) письмом по почте не позднее срока, установленного для предоставления Муниципальной услуги.</w:t>
            </w:r>
          </w:p>
          <w:p w:rsidR="00B771D4" w:rsidRPr="00434433" w:rsidRDefault="00B771D4" w:rsidP="00434433">
            <w:pPr>
              <w:spacing w:after="0" w:line="240" w:lineRule="auto"/>
              <w:jc w:val="both"/>
              <w:rPr>
                <w:rFonts w:ascii="Times New Roman" w:hAnsi="Times New Roman"/>
                <w:sz w:val="24"/>
                <w:szCs w:val="24"/>
              </w:rPr>
            </w:pPr>
            <w:r w:rsidRPr="00434433">
              <w:rPr>
                <w:rFonts w:ascii="Times New Roman" w:hAnsi="Times New Roman"/>
                <w:sz w:val="24"/>
                <w:szCs w:val="24"/>
              </w:rPr>
              <w:t>2)</w:t>
            </w:r>
            <w:r w:rsidRPr="00434433">
              <w:rPr>
                <w:rFonts w:ascii="Times New Roman" w:hAnsi="Times New Roman"/>
                <w:sz w:val="24"/>
                <w:szCs w:val="24"/>
              </w:rPr>
              <w:tab/>
              <w:t>Специалист Администрации проставляет отметку о направлении результата Заявителю (представителю Заявителя) по почте в Модуль оказания услуг ЕИС ОУ.</w:t>
            </w:r>
          </w:p>
        </w:tc>
      </w:tr>
      <w:bookmarkEnd w:id="358"/>
      <w:bookmarkEnd w:id="359"/>
      <w:bookmarkEnd w:id="360"/>
      <w:bookmarkEnd w:id="361"/>
      <w:bookmarkEnd w:id="362"/>
      <w:bookmarkEnd w:id="363"/>
    </w:tbl>
    <w:p w:rsidR="00B771D4" w:rsidRPr="00434433" w:rsidRDefault="00B771D4" w:rsidP="00434433">
      <w:pPr>
        <w:spacing w:after="0" w:line="240" w:lineRule="auto"/>
        <w:jc w:val="both"/>
        <w:rPr>
          <w:rFonts w:ascii="Times New Roman" w:hAnsi="Times New Roman"/>
          <w:color w:val="000000" w:themeColor="text1"/>
          <w:sz w:val="24"/>
          <w:szCs w:val="24"/>
          <w:lang w:eastAsia="ru-RU"/>
        </w:rPr>
        <w:sectPr w:rsidR="00B771D4" w:rsidRPr="00434433" w:rsidSect="00C607F7">
          <w:headerReference w:type="default" r:id="rId18"/>
          <w:footerReference w:type="default" r:id="rId19"/>
          <w:pgSz w:w="16838" w:h="11906" w:orient="landscape" w:code="9"/>
          <w:pgMar w:top="1134" w:right="1440" w:bottom="567" w:left="1701" w:header="720" w:footer="720" w:gutter="0"/>
          <w:cols w:space="720"/>
          <w:noEndnote/>
          <w:docGrid w:linePitch="299"/>
        </w:sectPr>
      </w:pPr>
    </w:p>
    <w:p w:rsidR="00016CD5" w:rsidRPr="00434433" w:rsidRDefault="00016CD5" w:rsidP="00434433">
      <w:pPr>
        <w:pStyle w:val="3"/>
        <w:spacing w:after="0"/>
        <w:ind w:left="5046" w:firstLine="57"/>
        <w:rPr>
          <w:rFonts w:ascii="Times New Roman" w:hAnsi="Times New Roman" w:cs="Times New Roman"/>
          <w:b w:val="0"/>
          <w:sz w:val="24"/>
          <w:szCs w:val="24"/>
        </w:rPr>
      </w:pPr>
      <w:bookmarkStart w:id="415" w:name="_Приложение_№15._Форма"/>
      <w:bookmarkStart w:id="416" w:name="_Приложение_№14._Форма"/>
      <w:bookmarkStart w:id="417" w:name="_Toc500971087"/>
      <w:bookmarkStart w:id="418" w:name="прил16"/>
      <w:bookmarkEnd w:id="415"/>
      <w:bookmarkEnd w:id="416"/>
      <w:r w:rsidRPr="00434433">
        <w:rPr>
          <w:rFonts w:ascii="Times New Roman" w:hAnsi="Times New Roman" w:cs="Times New Roman"/>
          <w:b w:val="0"/>
          <w:sz w:val="24"/>
          <w:szCs w:val="24"/>
        </w:rPr>
        <w:lastRenderedPageBreak/>
        <w:t xml:space="preserve">Приложение </w:t>
      </w:r>
      <w:r w:rsidR="00EB4753">
        <w:rPr>
          <w:rFonts w:ascii="Times New Roman" w:hAnsi="Times New Roman" w:cs="Times New Roman"/>
          <w:b w:val="0"/>
          <w:sz w:val="24"/>
          <w:szCs w:val="24"/>
        </w:rPr>
        <w:t xml:space="preserve">№ </w:t>
      </w:r>
      <w:r w:rsidRPr="00434433">
        <w:rPr>
          <w:rFonts w:ascii="Times New Roman" w:hAnsi="Times New Roman" w:cs="Times New Roman"/>
          <w:b w:val="0"/>
          <w:sz w:val="24"/>
          <w:szCs w:val="24"/>
        </w:rPr>
        <w:t>1</w:t>
      </w:r>
      <w:r w:rsidR="00F00284" w:rsidRPr="00434433">
        <w:rPr>
          <w:rFonts w:ascii="Times New Roman" w:hAnsi="Times New Roman" w:cs="Times New Roman"/>
          <w:b w:val="0"/>
          <w:sz w:val="24"/>
          <w:szCs w:val="24"/>
        </w:rPr>
        <w:t>5</w:t>
      </w:r>
      <w:bookmarkEnd w:id="417"/>
      <w:r w:rsidRPr="00434433">
        <w:rPr>
          <w:rFonts w:ascii="Times New Roman" w:hAnsi="Times New Roman" w:cs="Times New Roman"/>
          <w:b w:val="0"/>
          <w:sz w:val="24"/>
          <w:szCs w:val="24"/>
        </w:rPr>
        <w:t xml:space="preserve"> </w:t>
      </w:r>
    </w:p>
    <w:p w:rsidR="00EB4753" w:rsidRDefault="00DD7C10" w:rsidP="00EB4753">
      <w:pPr>
        <w:keepNext/>
        <w:spacing w:after="0" w:line="240" w:lineRule="auto"/>
        <w:ind w:left="5103" w:right="-993"/>
        <w:rPr>
          <w:rFonts w:ascii="Times New Roman" w:eastAsia="Times New Roman" w:hAnsi="Times New Roman"/>
          <w:bCs/>
          <w:iCs/>
          <w:color w:val="000000" w:themeColor="text1"/>
          <w:sz w:val="24"/>
          <w:szCs w:val="24"/>
          <w:lang w:eastAsia="ru-RU"/>
        </w:rPr>
      </w:pPr>
      <w:bookmarkStart w:id="419" w:name="_Приложение_15._Форма"/>
      <w:bookmarkStart w:id="420" w:name="блокСхема"/>
      <w:bookmarkEnd w:id="418"/>
      <w:bookmarkEnd w:id="419"/>
      <w:r w:rsidRPr="00434433">
        <w:rPr>
          <w:rFonts w:ascii="Times New Roman" w:eastAsia="Times New Roman" w:hAnsi="Times New Roman"/>
          <w:bCs/>
          <w:iCs/>
          <w:color w:val="000000" w:themeColor="text1"/>
          <w:sz w:val="24"/>
          <w:szCs w:val="24"/>
          <w:lang w:eastAsia="ru-RU"/>
        </w:rPr>
        <w:t xml:space="preserve">к </w:t>
      </w:r>
      <w:r w:rsidR="00EB4753">
        <w:rPr>
          <w:rFonts w:ascii="Times New Roman" w:eastAsia="Times New Roman" w:hAnsi="Times New Roman"/>
          <w:bCs/>
          <w:iCs/>
          <w:color w:val="000000" w:themeColor="text1"/>
          <w:sz w:val="24"/>
          <w:szCs w:val="24"/>
          <w:lang w:eastAsia="ru-RU"/>
        </w:rPr>
        <w:t>Административному</w:t>
      </w:r>
      <w:r w:rsidRPr="00434433">
        <w:rPr>
          <w:rFonts w:ascii="Times New Roman" w:eastAsia="Times New Roman" w:hAnsi="Times New Roman"/>
          <w:bCs/>
          <w:iCs/>
          <w:color w:val="000000" w:themeColor="text1"/>
          <w:sz w:val="24"/>
          <w:szCs w:val="24"/>
          <w:lang w:eastAsia="ru-RU"/>
        </w:rPr>
        <w:t xml:space="preserve"> </w:t>
      </w:r>
      <w:r w:rsidR="00EB4753">
        <w:rPr>
          <w:rFonts w:ascii="Times New Roman" w:eastAsia="Times New Roman" w:hAnsi="Times New Roman"/>
          <w:bCs/>
          <w:iCs/>
          <w:color w:val="000000" w:themeColor="text1"/>
          <w:sz w:val="24"/>
          <w:szCs w:val="24"/>
          <w:lang w:eastAsia="ru-RU"/>
        </w:rPr>
        <w:t>р</w:t>
      </w:r>
      <w:r w:rsidRPr="00434433">
        <w:rPr>
          <w:rFonts w:ascii="Times New Roman" w:eastAsia="Times New Roman" w:hAnsi="Times New Roman"/>
          <w:bCs/>
          <w:iCs/>
          <w:color w:val="000000" w:themeColor="text1"/>
          <w:sz w:val="24"/>
          <w:szCs w:val="24"/>
          <w:lang w:eastAsia="ru-RU"/>
        </w:rPr>
        <w:t>егламент</w:t>
      </w:r>
      <w:r w:rsidR="00EB4753">
        <w:rPr>
          <w:rFonts w:ascii="Times New Roman" w:eastAsia="Times New Roman" w:hAnsi="Times New Roman"/>
          <w:bCs/>
          <w:iCs/>
          <w:color w:val="000000" w:themeColor="text1"/>
          <w:sz w:val="24"/>
          <w:szCs w:val="24"/>
          <w:lang w:eastAsia="ru-RU"/>
        </w:rPr>
        <w:t>у</w:t>
      </w:r>
    </w:p>
    <w:p w:rsidR="00742174" w:rsidRPr="00434433" w:rsidRDefault="00DD7C10" w:rsidP="00EB4753">
      <w:pPr>
        <w:keepNext/>
        <w:spacing w:after="0" w:line="240" w:lineRule="auto"/>
        <w:ind w:left="5103" w:right="-993"/>
        <w:rPr>
          <w:rFonts w:ascii="Times New Roman" w:eastAsia="Times New Roman" w:hAnsi="Times New Roman"/>
          <w:bCs/>
          <w:iCs/>
          <w:color w:val="000000" w:themeColor="text1"/>
          <w:sz w:val="24"/>
          <w:szCs w:val="24"/>
          <w:lang w:eastAsia="ru-RU"/>
        </w:rPr>
      </w:pPr>
      <w:r w:rsidRPr="00434433">
        <w:rPr>
          <w:rFonts w:ascii="Times New Roman" w:eastAsia="Times New Roman" w:hAnsi="Times New Roman"/>
          <w:bCs/>
          <w:iCs/>
          <w:color w:val="000000" w:themeColor="text1"/>
          <w:sz w:val="24"/>
          <w:szCs w:val="24"/>
          <w:lang w:eastAsia="ru-RU"/>
        </w:rPr>
        <w:t xml:space="preserve"> </w:t>
      </w:r>
    </w:p>
    <w:p w:rsidR="00742174" w:rsidRPr="00434433" w:rsidRDefault="006A1B81" w:rsidP="00434433">
      <w:pPr>
        <w:spacing w:after="0" w:line="240" w:lineRule="auto"/>
        <w:jc w:val="center"/>
      </w:pPr>
      <w:r w:rsidRPr="00434433">
        <w:rPr>
          <w:rFonts w:ascii="Times New Roman" w:hAnsi="Times New Roman"/>
          <w:color w:val="000000" w:themeColor="text1"/>
        </w:rPr>
        <w:t xml:space="preserve">Блок-схема предоставления </w:t>
      </w:r>
      <w:r w:rsidR="008E4BD1" w:rsidRPr="00434433">
        <w:rPr>
          <w:rFonts w:ascii="Times New Roman" w:hAnsi="Times New Roman"/>
          <w:color w:val="000000" w:themeColor="text1"/>
        </w:rPr>
        <w:t>Муниципальной</w:t>
      </w:r>
      <w:r w:rsidR="00B769F1" w:rsidRPr="00434433">
        <w:rPr>
          <w:rFonts w:ascii="Times New Roman" w:hAnsi="Times New Roman"/>
          <w:color w:val="000000" w:themeColor="text1"/>
        </w:rPr>
        <w:t xml:space="preserve"> услуги</w:t>
      </w:r>
      <w:r w:rsidR="00586BE6" w:rsidRPr="00434433">
        <w:rPr>
          <w:rFonts w:ascii="Times New Roman" w:hAnsi="Times New Roman"/>
          <w:color w:val="000000" w:themeColor="text1"/>
        </w:rPr>
        <w:t xml:space="preserve"> </w:t>
      </w:r>
      <w:r w:rsidR="005409C0" w:rsidRPr="00434433">
        <w:rPr>
          <w:rFonts w:ascii="Times New Roman" w:hAnsi="Times New Roman"/>
          <w:color w:val="000000" w:themeColor="text1"/>
        </w:rPr>
        <w:t xml:space="preserve">через </w:t>
      </w:r>
      <w:bookmarkEnd w:id="420"/>
      <w:r w:rsidR="0009439E" w:rsidRPr="00434433">
        <w:rPr>
          <w:rFonts w:ascii="Times New Roman" w:hAnsi="Times New Roman"/>
          <w:color w:val="000000" w:themeColor="text1"/>
        </w:rPr>
        <w:t>РПГУ</w:t>
      </w:r>
      <w:r w:rsidR="00742174" w:rsidRPr="00434433">
        <w:rPr>
          <w:rFonts w:asciiTheme="minorHAnsi" w:eastAsiaTheme="minorHAnsi" w:hAnsiTheme="minorHAnsi" w:cstheme="minorBidi"/>
        </w:rPr>
        <w:t xml:space="preserve"> </w:t>
      </w:r>
      <w:r w:rsidR="006322F1" w:rsidRPr="00434433">
        <w:rPr>
          <w:rFonts w:asciiTheme="minorHAnsi" w:eastAsiaTheme="minorHAnsi" w:hAnsiTheme="minorHAnsi" w:cstheme="minorBidi"/>
        </w:rPr>
        <w:object w:dxaOrig="10858" w:dyaOrig="147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582pt" o:ole="">
            <v:imagedata r:id="rId20" o:title=""/>
          </v:shape>
          <o:OLEObject Type="Embed" ProgID="Visio.Drawing.11" ShapeID="_x0000_i1025" DrawAspect="Content" ObjectID="_1578920727" r:id="rId21"/>
        </w:object>
      </w:r>
    </w:p>
    <w:p w:rsidR="00742174" w:rsidRPr="00434433" w:rsidRDefault="00742174" w:rsidP="00434433">
      <w:pPr>
        <w:spacing w:after="0" w:line="240" w:lineRule="auto"/>
        <w:rPr>
          <w:rFonts w:ascii="Times New Roman" w:hAnsi="Times New Roman"/>
        </w:rPr>
      </w:pPr>
      <w:r w:rsidRPr="00434433">
        <w:br w:type="page"/>
      </w:r>
      <w:r w:rsidRPr="00434433">
        <w:rPr>
          <w:rFonts w:ascii="Times New Roman" w:hAnsi="Times New Roman"/>
        </w:rPr>
        <w:lastRenderedPageBreak/>
        <w:t xml:space="preserve">Блок-схема предоставления Муниципальной услуги </w:t>
      </w:r>
      <w:r w:rsidR="0009439E" w:rsidRPr="00434433">
        <w:rPr>
          <w:rFonts w:ascii="Times New Roman" w:hAnsi="Times New Roman"/>
        </w:rPr>
        <w:t>при подаче через МФЦ</w:t>
      </w:r>
    </w:p>
    <w:p w:rsidR="005409C0" w:rsidRPr="00434433" w:rsidRDefault="00EB5E90" w:rsidP="00434433">
      <w:pPr>
        <w:keepNext/>
        <w:spacing w:after="0" w:line="240" w:lineRule="auto"/>
        <w:ind w:left="-709" w:firstLine="567"/>
        <w:rPr>
          <w:rFonts w:ascii="Times New Roman" w:hAnsi="Times New Roman"/>
          <w:color w:val="000000" w:themeColor="text1"/>
          <w:sz w:val="24"/>
          <w:szCs w:val="24"/>
          <w:lang w:eastAsia="ru-RU"/>
        </w:rPr>
      </w:pPr>
      <w:r w:rsidRPr="00434433">
        <w:rPr>
          <w:color w:val="000000" w:themeColor="text1"/>
        </w:rPr>
        <w:object w:dxaOrig="10682" w:dyaOrig="14796">
          <v:shape id="_x0000_i1026" type="#_x0000_t75" style="width:458.25pt;height:633.75pt" o:ole="">
            <v:imagedata r:id="rId22" o:title=""/>
          </v:shape>
          <o:OLEObject Type="Embed" ProgID="Visio.Drawing.11" ShapeID="_x0000_i1026" DrawAspect="Content" ObjectID="_1578920728" r:id="rId23"/>
        </w:object>
      </w:r>
    </w:p>
    <w:p w:rsidR="005409C0" w:rsidRPr="00434433" w:rsidRDefault="005409C0" w:rsidP="00434433">
      <w:pPr>
        <w:spacing w:after="0" w:line="240" w:lineRule="auto"/>
        <w:jc w:val="center"/>
        <w:rPr>
          <w:rFonts w:ascii="Times New Roman" w:hAnsi="Times New Roman"/>
          <w:b/>
          <w:color w:val="000000" w:themeColor="text1"/>
          <w:sz w:val="24"/>
          <w:szCs w:val="24"/>
          <w:lang w:eastAsia="ru-RU"/>
        </w:rPr>
      </w:pPr>
    </w:p>
    <w:p w:rsidR="00E61B03" w:rsidRPr="00434433" w:rsidRDefault="00E61B03" w:rsidP="00434433">
      <w:pPr>
        <w:spacing w:after="0" w:line="240" w:lineRule="auto"/>
      </w:pPr>
    </w:p>
    <w:sectPr w:rsidR="00E61B03" w:rsidRPr="00434433" w:rsidSect="004E08F9">
      <w:pgSz w:w="11906" w:h="16838" w:code="9"/>
      <w:pgMar w:top="1440" w:right="1700" w:bottom="1276" w:left="1701"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3EB1" w:rsidRDefault="00773EB1" w:rsidP="005F1EAE">
      <w:pPr>
        <w:spacing w:after="0" w:line="240" w:lineRule="auto"/>
      </w:pPr>
      <w:r>
        <w:separator/>
      </w:r>
    </w:p>
  </w:endnote>
  <w:endnote w:type="continuationSeparator" w:id="0">
    <w:p w:rsidR="00773EB1" w:rsidRDefault="00773EB1" w:rsidP="005F1EAE">
      <w:pPr>
        <w:spacing w:after="0" w:line="240" w:lineRule="auto"/>
      </w:pPr>
      <w:r>
        <w:continuationSeparator/>
      </w:r>
    </w:p>
  </w:endnote>
  <w:endnote w:type="continuationNotice" w:id="1">
    <w:p w:rsidR="00773EB1" w:rsidRDefault="00773E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20000287" w:usb1="00000000" w:usb2="00000000" w:usb3="00000000" w:csb0="0000019F" w:csb1="00000000"/>
  </w:font>
  <w:font w:name="Consultant">
    <w:panose1 w:val="00000000000000000000"/>
    <w:charset w:val="CC"/>
    <w:family w:val="modern"/>
    <w:notTrueType/>
    <w:pitch w:val="variable"/>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sz w:val="24"/>
        <w:szCs w:val="24"/>
      </w:rPr>
      <w:id w:val="-648587192"/>
      <w:docPartObj>
        <w:docPartGallery w:val="Page Numbers (Bottom of Page)"/>
        <w:docPartUnique/>
      </w:docPartObj>
    </w:sdtPr>
    <w:sdtEndPr/>
    <w:sdtContent>
      <w:p w:rsidR="00C3078D" w:rsidRPr="00600B30" w:rsidRDefault="00C3078D" w:rsidP="00600B30">
        <w:pPr>
          <w:pStyle w:val="aa"/>
          <w:jc w:val="right"/>
          <w:rPr>
            <w:rFonts w:ascii="Times New Roman" w:hAnsi="Times New Roman"/>
            <w:sz w:val="24"/>
            <w:szCs w:val="24"/>
          </w:rPr>
        </w:pPr>
        <w:r w:rsidRPr="00600B30">
          <w:rPr>
            <w:rFonts w:ascii="Times New Roman" w:hAnsi="Times New Roman"/>
            <w:sz w:val="24"/>
            <w:szCs w:val="24"/>
          </w:rPr>
          <w:fldChar w:fldCharType="begin"/>
        </w:r>
        <w:r w:rsidRPr="00600B30">
          <w:rPr>
            <w:rFonts w:ascii="Times New Roman" w:hAnsi="Times New Roman"/>
            <w:sz w:val="24"/>
            <w:szCs w:val="24"/>
          </w:rPr>
          <w:instrText>PAGE   \* MERGEFORMAT</w:instrText>
        </w:r>
        <w:r w:rsidRPr="00600B30">
          <w:rPr>
            <w:rFonts w:ascii="Times New Roman" w:hAnsi="Times New Roman"/>
            <w:sz w:val="24"/>
            <w:szCs w:val="24"/>
          </w:rPr>
          <w:fldChar w:fldCharType="separate"/>
        </w:r>
        <w:r w:rsidR="007271E8">
          <w:rPr>
            <w:rFonts w:ascii="Times New Roman" w:hAnsi="Times New Roman"/>
            <w:noProof/>
            <w:sz w:val="24"/>
            <w:szCs w:val="24"/>
          </w:rPr>
          <w:t>1</w:t>
        </w:r>
        <w:r w:rsidRPr="00600B30">
          <w:rPr>
            <w:rFonts w:ascii="Times New Roman" w:hAnsi="Times New Roman"/>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38B1" w:rsidRDefault="006138B1" w:rsidP="006138B1">
    <w:pPr>
      <w:pStyle w:val="aa"/>
      <w:jc w:val="right"/>
    </w:pPr>
    <w:r>
      <w:t>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078D" w:rsidRPr="00D43216" w:rsidRDefault="00C3078D" w:rsidP="00113C60">
    <w:pPr>
      <w:pStyle w:val="aa"/>
      <w:framePr w:wrap="none" w:vAnchor="text" w:hAnchor="margin" w:xAlign="right" w:y="1"/>
      <w:rPr>
        <w:rStyle w:val="af5"/>
        <w:rFonts w:ascii="Times New Roman" w:hAnsi="Times New Roman"/>
        <w:sz w:val="24"/>
        <w:szCs w:val="24"/>
      </w:rPr>
    </w:pPr>
    <w:r w:rsidRPr="00D43216">
      <w:rPr>
        <w:rStyle w:val="af5"/>
        <w:rFonts w:ascii="Times New Roman" w:hAnsi="Times New Roman"/>
        <w:sz w:val="24"/>
        <w:szCs w:val="24"/>
      </w:rPr>
      <w:fldChar w:fldCharType="begin"/>
    </w:r>
    <w:r w:rsidRPr="00D43216">
      <w:rPr>
        <w:rStyle w:val="af5"/>
        <w:rFonts w:ascii="Times New Roman" w:hAnsi="Times New Roman"/>
        <w:sz w:val="24"/>
        <w:szCs w:val="24"/>
      </w:rPr>
      <w:instrText xml:space="preserve">PAGE  </w:instrText>
    </w:r>
    <w:r w:rsidRPr="00D43216">
      <w:rPr>
        <w:rStyle w:val="af5"/>
        <w:rFonts w:ascii="Times New Roman" w:hAnsi="Times New Roman"/>
        <w:sz w:val="24"/>
        <w:szCs w:val="24"/>
      </w:rPr>
      <w:fldChar w:fldCharType="separate"/>
    </w:r>
    <w:r w:rsidR="007271E8">
      <w:rPr>
        <w:rStyle w:val="af5"/>
        <w:rFonts w:ascii="Times New Roman" w:hAnsi="Times New Roman"/>
        <w:noProof/>
        <w:sz w:val="24"/>
        <w:szCs w:val="24"/>
      </w:rPr>
      <w:t>44</w:t>
    </w:r>
    <w:r w:rsidRPr="00D43216">
      <w:rPr>
        <w:rStyle w:val="af5"/>
        <w:rFonts w:ascii="Times New Roman" w:hAnsi="Times New Roman"/>
        <w:sz w:val="24"/>
        <w:szCs w:val="24"/>
      </w:rPr>
      <w:fldChar w:fldCharType="end"/>
    </w:r>
  </w:p>
  <w:p w:rsidR="00C3078D" w:rsidRDefault="00C3078D">
    <w:pPr>
      <w:widowControl w:val="0"/>
      <w:autoSpaceDE w:val="0"/>
      <w:autoSpaceDN w:val="0"/>
      <w:adjustRightInd w:val="0"/>
      <w:spacing w:after="0" w:line="240" w:lineRule="auto"/>
      <w:rPr>
        <w:rFonts w:ascii="Times New Roman" w:hAnsi="Times New Roman"/>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sz w:val="24"/>
        <w:szCs w:val="24"/>
      </w:rPr>
      <w:id w:val="-2120295794"/>
      <w:docPartObj>
        <w:docPartGallery w:val="Page Numbers (Bottom of Page)"/>
        <w:docPartUnique/>
      </w:docPartObj>
    </w:sdtPr>
    <w:sdtEndPr/>
    <w:sdtContent>
      <w:p w:rsidR="00C3078D" w:rsidRPr="00600B30" w:rsidRDefault="00C3078D" w:rsidP="00600B30">
        <w:pPr>
          <w:pStyle w:val="aa"/>
          <w:jc w:val="right"/>
          <w:rPr>
            <w:rFonts w:ascii="Times New Roman" w:hAnsi="Times New Roman"/>
            <w:sz w:val="24"/>
            <w:szCs w:val="24"/>
          </w:rPr>
        </w:pPr>
        <w:r w:rsidRPr="00600B30">
          <w:rPr>
            <w:rFonts w:ascii="Times New Roman" w:hAnsi="Times New Roman"/>
            <w:sz w:val="24"/>
            <w:szCs w:val="24"/>
          </w:rPr>
          <w:fldChar w:fldCharType="begin"/>
        </w:r>
        <w:r w:rsidRPr="00600B30">
          <w:rPr>
            <w:rFonts w:ascii="Times New Roman" w:hAnsi="Times New Roman"/>
            <w:sz w:val="24"/>
            <w:szCs w:val="24"/>
          </w:rPr>
          <w:instrText>PAGE   \* MERGEFORMAT</w:instrText>
        </w:r>
        <w:r w:rsidRPr="00600B30">
          <w:rPr>
            <w:rFonts w:ascii="Times New Roman" w:hAnsi="Times New Roman"/>
            <w:sz w:val="24"/>
            <w:szCs w:val="24"/>
          </w:rPr>
          <w:fldChar w:fldCharType="separate"/>
        </w:r>
        <w:r w:rsidR="007271E8">
          <w:rPr>
            <w:rFonts w:ascii="Times New Roman" w:hAnsi="Times New Roman"/>
            <w:noProof/>
            <w:sz w:val="24"/>
            <w:szCs w:val="24"/>
          </w:rPr>
          <w:t>50</w:t>
        </w:r>
        <w:r w:rsidRPr="00600B30">
          <w:rPr>
            <w:rFonts w:ascii="Times New Roman" w:hAnsi="Times New Roman"/>
            <w:sz w:val="24"/>
            <w:szCs w:val="24"/>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078D" w:rsidRPr="00CC6429" w:rsidRDefault="00C3078D" w:rsidP="00A55FBB">
    <w:pPr>
      <w:pStyle w:val="aa"/>
      <w:framePr w:wrap="none" w:vAnchor="text" w:hAnchor="margin" w:xAlign="right" w:y="1"/>
      <w:rPr>
        <w:rStyle w:val="af5"/>
        <w:rFonts w:ascii="Times New Roman" w:hAnsi="Times New Roman"/>
        <w:sz w:val="24"/>
        <w:szCs w:val="24"/>
      </w:rPr>
    </w:pPr>
    <w:r w:rsidRPr="00CC6429">
      <w:rPr>
        <w:rStyle w:val="af5"/>
        <w:rFonts w:ascii="Times New Roman" w:hAnsi="Times New Roman"/>
        <w:sz w:val="24"/>
        <w:szCs w:val="24"/>
      </w:rPr>
      <w:fldChar w:fldCharType="begin"/>
    </w:r>
    <w:r w:rsidRPr="00CC6429">
      <w:rPr>
        <w:rStyle w:val="af5"/>
        <w:rFonts w:ascii="Times New Roman" w:hAnsi="Times New Roman"/>
        <w:sz w:val="24"/>
        <w:szCs w:val="24"/>
      </w:rPr>
      <w:instrText xml:space="preserve">PAGE  </w:instrText>
    </w:r>
    <w:r w:rsidRPr="00CC6429">
      <w:rPr>
        <w:rStyle w:val="af5"/>
        <w:rFonts w:ascii="Times New Roman" w:hAnsi="Times New Roman"/>
        <w:sz w:val="24"/>
        <w:szCs w:val="24"/>
      </w:rPr>
      <w:fldChar w:fldCharType="separate"/>
    </w:r>
    <w:r w:rsidR="007271E8">
      <w:rPr>
        <w:rStyle w:val="af5"/>
        <w:rFonts w:ascii="Times New Roman" w:hAnsi="Times New Roman"/>
        <w:noProof/>
        <w:sz w:val="24"/>
        <w:szCs w:val="24"/>
      </w:rPr>
      <w:t>64</w:t>
    </w:r>
    <w:r w:rsidRPr="00CC6429">
      <w:rPr>
        <w:rStyle w:val="af5"/>
        <w:rFonts w:ascii="Times New Roman" w:hAnsi="Times New Roman"/>
        <w:sz w:val="24"/>
        <w:szCs w:val="24"/>
      </w:rPr>
      <w:fldChar w:fldCharType="end"/>
    </w:r>
  </w:p>
  <w:p w:rsidR="00C3078D" w:rsidRPr="00FF3AC8" w:rsidRDefault="00C3078D" w:rsidP="00113C60">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3EB1" w:rsidRDefault="00773EB1" w:rsidP="005F1EAE">
      <w:pPr>
        <w:spacing w:after="0" w:line="240" w:lineRule="auto"/>
      </w:pPr>
      <w:r>
        <w:separator/>
      </w:r>
    </w:p>
  </w:footnote>
  <w:footnote w:type="continuationSeparator" w:id="0">
    <w:p w:rsidR="00773EB1" w:rsidRDefault="00773EB1" w:rsidP="005F1EAE">
      <w:pPr>
        <w:spacing w:after="0" w:line="240" w:lineRule="auto"/>
      </w:pPr>
      <w:r>
        <w:continuationSeparator/>
      </w:r>
    </w:p>
  </w:footnote>
  <w:footnote w:type="continuationNotice" w:id="1">
    <w:p w:rsidR="00773EB1" w:rsidRDefault="00773EB1">
      <w:pPr>
        <w:spacing w:after="0" w:line="240" w:lineRule="auto"/>
      </w:pPr>
    </w:p>
  </w:footnote>
  <w:footnote w:id="2">
    <w:p w:rsidR="00C3078D" w:rsidRPr="006526F6" w:rsidRDefault="00C3078D" w:rsidP="001765D0">
      <w:pPr>
        <w:pStyle w:val="ae"/>
        <w:jc w:val="both"/>
      </w:pPr>
      <w:r w:rsidRPr="00B14C04">
        <w:rPr>
          <w:rStyle w:val="afe"/>
        </w:rPr>
        <w:footnoteRef/>
      </w:r>
      <w:r w:rsidRPr="00B14C04">
        <w:t xml:space="preserve"> В соответствии с  порядком взаимодействия, определенным Соглашением </w:t>
      </w:r>
      <w:r>
        <w:t xml:space="preserve">между </w:t>
      </w:r>
      <w:r w:rsidRPr="00B14C04">
        <w:t>МФЦ и Администрацией, действующим на территории  соответствующего муниципального образования Московской области.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078D" w:rsidRPr="00A35C85" w:rsidRDefault="00C3078D" w:rsidP="00A35C85">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078D" w:rsidRPr="008A44E3" w:rsidRDefault="00C3078D" w:rsidP="008A44E3">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E0C34"/>
    <w:multiLevelType w:val="multilevel"/>
    <w:tmpl w:val="D62E4280"/>
    <w:lvl w:ilvl="0">
      <w:start w:val="10"/>
      <w:numFmt w:val="decimal"/>
      <w:lvlText w:val="%1."/>
      <w:lvlJc w:val="left"/>
      <w:pPr>
        <w:ind w:left="660" w:hanging="660"/>
      </w:pPr>
      <w:rPr>
        <w:rFonts w:hint="default"/>
      </w:rPr>
    </w:lvl>
    <w:lvl w:ilvl="1">
      <w:start w:val="1"/>
      <w:numFmt w:val="decimal"/>
      <w:lvlText w:val="%1.%2."/>
      <w:lvlJc w:val="left"/>
      <w:pPr>
        <w:ind w:left="944" w:hanging="660"/>
      </w:pPr>
      <w:rPr>
        <w:rFonts w:hint="default"/>
      </w:rPr>
    </w:lvl>
    <w:lvl w:ilvl="2">
      <w:start w:val="1"/>
      <w:numFmt w:val="bullet"/>
      <w:lvlText w:val=""/>
      <w:lvlJc w:val="left"/>
      <w:pPr>
        <w:ind w:left="1854" w:hanging="720"/>
      </w:pPr>
      <w:rPr>
        <w:rFonts w:ascii="Symbol" w:hAnsi="Symbol"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nsid w:val="033A6CE1"/>
    <w:multiLevelType w:val="hybridMultilevel"/>
    <w:tmpl w:val="0172E41E"/>
    <w:lvl w:ilvl="0" w:tplc="07103CAE">
      <w:start w:val="1"/>
      <w:numFmt w:val="russianLower"/>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09844BB9"/>
    <w:multiLevelType w:val="hybridMultilevel"/>
    <w:tmpl w:val="660C6FFE"/>
    <w:lvl w:ilvl="0" w:tplc="D5ACDCD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A46548D"/>
    <w:multiLevelType w:val="hybridMultilevel"/>
    <w:tmpl w:val="0FD02590"/>
    <w:lvl w:ilvl="0" w:tplc="04190011">
      <w:start w:val="1"/>
      <w:numFmt w:val="decimal"/>
      <w:lvlText w:val="%1)"/>
      <w:lvlJc w:val="left"/>
      <w:pPr>
        <w:ind w:left="1117" w:hanging="408"/>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
    <w:nsid w:val="11726406"/>
    <w:multiLevelType w:val="multilevel"/>
    <w:tmpl w:val="0086551C"/>
    <w:lvl w:ilvl="0">
      <w:start w:val="19"/>
      <w:numFmt w:val="decimal"/>
      <w:lvlText w:val="%1."/>
      <w:lvlJc w:val="left"/>
      <w:pPr>
        <w:ind w:left="928" w:hanging="360"/>
      </w:pPr>
      <w:rPr>
        <w:rFonts w:ascii="Times New Roman" w:eastAsia="Calibri" w:hAnsi="Times New Roman" w:cs="Times New Roman" w:hint="default"/>
        <w:sz w:val="24"/>
        <w:szCs w:val="24"/>
      </w:rPr>
    </w:lvl>
    <w:lvl w:ilvl="1">
      <w:start w:val="1"/>
      <w:numFmt w:val="decimal"/>
      <w:isLgl/>
      <w:lvlText w:val="%1.%2."/>
      <w:lvlJc w:val="left"/>
      <w:pPr>
        <w:ind w:left="1571" w:hanging="720"/>
      </w:pPr>
      <w:rPr>
        <w:rFonts w:hint="default"/>
        <w:sz w:val="24"/>
        <w:szCs w:val="24"/>
      </w:rPr>
    </w:lvl>
    <w:lvl w:ilvl="2">
      <w:start w:val="1"/>
      <w:numFmt w:val="decimal"/>
      <w:isLgl/>
      <w:lvlText w:val="%1.%2.%3."/>
      <w:lvlJc w:val="left"/>
      <w:pPr>
        <w:ind w:left="1571" w:hanging="720"/>
      </w:pPr>
      <w:rPr>
        <w:rFonts w:hint="default"/>
        <w:sz w:val="24"/>
        <w:szCs w:val="28"/>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5">
    <w:nsid w:val="12491BC7"/>
    <w:multiLevelType w:val="hybridMultilevel"/>
    <w:tmpl w:val="F676C272"/>
    <w:lvl w:ilvl="0" w:tplc="09206F20">
      <w:start w:val="1"/>
      <w:numFmt w:val="decimal"/>
      <w:pStyle w:val="1"/>
      <w:lvlText w:val="%1."/>
      <w:lvlJc w:val="left"/>
      <w:pPr>
        <w:ind w:left="502"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51F7898"/>
    <w:multiLevelType w:val="hybridMultilevel"/>
    <w:tmpl w:val="F5FA003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2A67320"/>
    <w:multiLevelType w:val="multilevel"/>
    <w:tmpl w:val="463E4CB6"/>
    <w:lvl w:ilvl="0">
      <w:start w:val="19"/>
      <w:numFmt w:val="decimal"/>
      <w:lvlText w:val="%1."/>
      <w:lvlJc w:val="left"/>
      <w:pPr>
        <w:ind w:left="480" w:hanging="480"/>
      </w:pPr>
      <w:rPr>
        <w:rFonts w:ascii="Times New Roman" w:hAnsi="Times New Roman" w:cs="Times New Roman" w:hint="default"/>
      </w:rPr>
    </w:lvl>
    <w:lvl w:ilvl="1">
      <w:start w:val="1"/>
      <w:numFmt w:val="decimal"/>
      <w:lvlText w:val="%1.%2."/>
      <w:lvlJc w:val="left"/>
      <w:pPr>
        <w:ind w:left="1047" w:hanging="480"/>
      </w:pPr>
      <w:rPr>
        <w:rFonts w:ascii="Times New Roman" w:hAnsi="Times New Roman" w:cs="Times New Roman" w:hint="default"/>
        <w:b w:val="0"/>
        <w:i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2AC74F59"/>
    <w:multiLevelType w:val="multilevel"/>
    <w:tmpl w:val="D6B67F08"/>
    <w:lvl w:ilvl="0">
      <w:start w:val="14"/>
      <w:numFmt w:val="decimal"/>
      <w:lvlText w:val="%1."/>
      <w:lvlJc w:val="left"/>
      <w:pPr>
        <w:ind w:left="480" w:hanging="480"/>
      </w:pPr>
      <w:rPr>
        <w:rFonts w:hint="default"/>
      </w:rPr>
    </w:lvl>
    <w:lvl w:ilvl="1">
      <w:start w:val="1"/>
      <w:numFmt w:val="decimal"/>
      <w:lvlText w:val="%1.%2."/>
      <w:lvlJc w:val="left"/>
      <w:pPr>
        <w:ind w:left="1331" w:hanging="480"/>
      </w:pPr>
      <w:rPr>
        <w:rFonts w:ascii="Times New Roman" w:hAnsi="Times New Roman" w:cs="Times New Roman" w:hint="default"/>
        <w:b w:val="0"/>
        <w:i w:val="0"/>
        <w:color w:val="auto"/>
        <w:sz w:val="24"/>
        <w:szCs w:val="24"/>
      </w:rPr>
    </w:lvl>
    <w:lvl w:ilvl="2">
      <w:start w:val="1"/>
      <w:numFmt w:val="decimal"/>
      <w:lvlText w:val="%1.%2.%3."/>
      <w:lvlJc w:val="left"/>
      <w:pPr>
        <w:ind w:left="1571"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9">
    <w:nsid w:val="35B23774"/>
    <w:multiLevelType w:val="hybridMultilevel"/>
    <w:tmpl w:val="46326E16"/>
    <w:lvl w:ilvl="0" w:tplc="A8D80508">
      <w:start w:val="1"/>
      <w:numFmt w:val="bullet"/>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DFA541A"/>
    <w:multiLevelType w:val="multilevel"/>
    <w:tmpl w:val="6B400D4E"/>
    <w:lvl w:ilvl="0">
      <w:start w:val="1"/>
      <w:numFmt w:val="upperRoman"/>
      <w:lvlText w:val="%1."/>
      <w:lvlJc w:val="left"/>
      <w:pPr>
        <w:ind w:left="1080" w:hanging="72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2">
    <w:nsid w:val="3E2F584B"/>
    <w:multiLevelType w:val="multilevel"/>
    <w:tmpl w:val="5390454C"/>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sz w:val="24"/>
      </w:rPr>
    </w:lvl>
    <w:lvl w:ilvl="2">
      <w:start w:val="1"/>
      <w:numFmt w:val="decimal"/>
      <w:lvlText w:val="%1.%2.%3."/>
      <w:lvlJc w:val="left"/>
      <w:pPr>
        <w:ind w:left="1288" w:hanging="720"/>
      </w:pPr>
      <w:rPr>
        <w:rFonts w:ascii="Times New Roman" w:hAnsi="Times New Roman" w:cs="Times New Roman"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3">
    <w:nsid w:val="445D67EF"/>
    <w:multiLevelType w:val="hybridMultilevel"/>
    <w:tmpl w:val="33E41678"/>
    <w:lvl w:ilvl="0" w:tplc="61BCC474">
      <w:start w:val="1"/>
      <w:numFmt w:val="decimal"/>
      <w:pStyle w:val="10"/>
      <w:lvlText w:val="%1)"/>
      <w:lvlJc w:val="left"/>
      <w:pPr>
        <w:ind w:left="1068" w:hanging="360"/>
      </w:pPr>
      <w:rPr>
        <w:rFonts w:ascii="Times New Roman" w:hAnsi="Times New Roman" w:cs="Times New Roman" w:hint="default"/>
        <w:sz w:val="24"/>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48970693"/>
    <w:multiLevelType w:val="hybridMultilevel"/>
    <w:tmpl w:val="8D184BF8"/>
    <w:lvl w:ilvl="0" w:tplc="D550DB0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nsid w:val="4B5E1102"/>
    <w:multiLevelType w:val="multilevel"/>
    <w:tmpl w:val="64A4571C"/>
    <w:lvl w:ilvl="0">
      <w:start w:val="17"/>
      <w:numFmt w:val="decimal"/>
      <w:lvlText w:val="%1."/>
      <w:lvlJc w:val="left"/>
      <w:pPr>
        <w:ind w:left="480" w:hanging="480"/>
      </w:pPr>
      <w:rPr>
        <w:rFonts w:hint="default"/>
      </w:rPr>
    </w:lvl>
    <w:lvl w:ilvl="1">
      <w:start w:val="16"/>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nsid w:val="4C7D2293"/>
    <w:multiLevelType w:val="hybridMultilevel"/>
    <w:tmpl w:val="5506337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DDD6133"/>
    <w:multiLevelType w:val="multilevel"/>
    <w:tmpl w:val="3B8CD912"/>
    <w:lvl w:ilvl="0">
      <w:start w:val="14"/>
      <w:numFmt w:val="decimal"/>
      <w:lvlText w:val="%1."/>
      <w:lvlJc w:val="left"/>
      <w:pPr>
        <w:ind w:left="786" w:hanging="360"/>
      </w:pPr>
      <w:rPr>
        <w:rFonts w:hint="default"/>
        <w:sz w:val="28"/>
      </w:rPr>
    </w:lvl>
    <w:lvl w:ilvl="1">
      <w:start w:val="1"/>
      <w:numFmt w:val="decimal"/>
      <w:isLgl/>
      <w:lvlText w:val="%1.%2."/>
      <w:lvlJc w:val="left"/>
      <w:pPr>
        <w:ind w:left="1288" w:hanging="720"/>
      </w:pPr>
      <w:rPr>
        <w:rFonts w:ascii="Times New Roman" w:hAnsi="Times New Roman" w:cs="Times New Roman" w:hint="default"/>
        <w:color w:val="auto"/>
        <w:sz w:val="24"/>
      </w:rPr>
    </w:lvl>
    <w:lvl w:ilvl="2">
      <w:start w:val="1"/>
      <w:numFmt w:val="decimal"/>
      <w:isLgl/>
      <w:lvlText w:val="%1.%2.%3."/>
      <w:lvlJc w:val="left"/>
      <w:pPr>
        <w:ind w:left="1288" w:hanging="720"/>
      </w:pPr>
      <w:rPr>
        <w:rFonts w:hint="default"/>
        <w:color w:val="auto"/>
        <w:sz w:val="24"/>
        <w:szCs w:val="28"/>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19">
    <w:nsid w:val="4F924ECB"/>
    <w:multiLevelType w:val="multilevel"/>
    <w:tmpl w:val="07F825A0"/>
    <w:lvl w:ilvl="0">
      <w:start w:val="6"/>
      <w:numFmt w:val="decimal"/>
      <w:lvlText w:val="%1."/>
      <w:lvlJc w:val="left"/>
      <w:pPr>
        <w:ind w:left="675" w:hanging="675"/>
      </w:pPr>
      <w:rPr>
        <w:rFonts w:hint="default"/>
      </w:rPr>
    </w:lvl>
    <w:lvl w:ilvl="1">
      <w:start w:val="1"/>
      <w:numFmt w:val="decimal"/>
      <w:lvlText w:val="%1.%2."/>
      <w:lvlJc w:val="left"/>
      <w:pPr>
        <w:ind w:left="1216" w:hanging="72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776" w:hanging="180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6128" w:hanging="2160"/>
      </w:pPr>
      <w:rPr>
        <w:rFonts w:hint="default"/>
      </w:rPr>
    </w:lvl>
  </w:abstractNum>
  <w:abstractNum w:abstractNumId="20">
    <w:nsid w:val="51E05108"/>
    <w:multiLevelType w:val="hybridMultilevel"/>
    <w:tmpl w:val="64D2466C"/>
    <w:lvl w:ilvl="0" w:tplc="8C88D696">
      <w:start w:val="1"/>
      <w:numFmt w:val="decimal"/>
      <w:lvlText w:val="%1)"/>
      <w:lvlJc w:val="left"/>
      <w:pPr>
        <w:ind w:left="928" w:hanging="360"/>
      </w:pPr>
      <w:rPr>
        <w:rFonts w:hint="default"/>
        <w:i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1">
    <w:nsid w:val="537E5FC5"/>
    <w:multiLevelType w:val="hybridMultilevel"/>
    <w:tmpl w:val="6E8A231A"/>
    <w:lvl w:ilvl="0" w:tplc="7BDC1094">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2">
    <w:nsid w:val="54FF0C19"/>
    <w:multiLevelType w:val="hybridMultilevel"/>
    <w:tmpl w:val="39E8D390"/>
    <w:lvl w:ilvl="0" w:tplc="7BDC1094">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929527E"/>
    <w:multiLevelType w:val="hybridMultilevel"/>
    <w:tmpl w:val="E6FCD2FE"/>
    <w:lvl w:ilvl="0" w:tplc="D2CC945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4">
    <w:nsid w:val="5B8412F9"/>
    <w:multiLevelType w:val="hybridMultilevel"/>
    <w:tmpl w:val="05D29AF4"/>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nsid w:val="61DD2207"/>
    <w:multiLevelType w:val="hybridMultilevel"/>
    <w:tmpl w:val="7988D8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427063D"/>
    <w:multiLevelType w:val="hybridMultilevel"/>
    <w:tmpl w:val="282215FE"/>
    <w:lvl w:ilvl="0" w:tplc="04190011">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4527ABE"/>
    <w:multiLevelType w:val="multilevel"/>
    <w:tmpl w:val="508203F2"/>
    <w:lvl w:ilvl="0">
      <w:start w:val="9"/>
      <w:numFmt w:val="decimal"/>
      <w:lvlText w:val="%1."/>
      <w:lvlJc w:val="left"/>
      <w:pPr>
        <w:ind w:left="540" w:hanging="540"/>
      </w:pPr>
      <w:rPr>
        <w:rFonts w:hint="default"/>
      </w:rPr>
    </w:lvl>
    <w:lvl w:ilvl="1">
      <w:start w:val="1"/>
      <w:numFmt w:val="decimal"/>
      <w:lvlText w:val="%1.%2."/>
      <w:lvlJc w:val="left"/>
      <w:pPr>
        <w:ind w:left="1036" w:hanging="54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8">
    <w:nsid w:val="69471D3D"/>
    <w:multiLevelType w:val="multilevel"/>
    <w:tmpl w:val="E2B2634C"/>
    <w:lvl w:ilvl="0">
      <w:start w:val="1"/>
      <w:numFmt w:val="decimal"/>
      <w:lvlText w:val="%1."/>
      <w:lvlJc w:val="left"/>
      <w:pPr>
        <w:ind w:left="720" w:hanging="360"/>
      </w:pPr>
      <w:rPr>
        <w:rFonts w:hint="default"/>
      </w:rPr>
    </w:lvl>
    <w:lvl w:ilvl="1">
      <w:start w:val="1"/>
      <w:numFmt w:val="decimal"/>
      <w:pStyle w:val="a2"/>
      <w:isLgl/>
      <w:lvlText w:val="%1.%2."/>
      <w:lvlJc w:val="left"/>
      <w:pPr>
        <w:ind w:left="1842" w:hanging="1275"/>
      </w:pPr>
      <w:rPr>
        <w:rFonts w:hint="default"/>
      </w:rPr>
    </w:lvl>
    <w:lvl w:ilvl="2">
      <w:start w:val="1"/>
      <w:numFmt w:val="decimal"/>
      <w:pStyle w:val="2"/>
      <w:isLgl/>
      <w:lvlText w:val="%1.%2.%3."/>
      <w:lvlJc w:val="left"/>
      <w:pPr>
        <w:ind w:left="2049" w:hanging="1275"/>
      </w:pPr>
      <w:rPr>
        <w:rFonts w:hint="default"/>
      </w:rPr>
    </w:lvl>
    <w:lvl w:ilvl="3">
      <w:start w:val="1"/>
      <w:numFmt w:val="decimal"/>
      <w:isLgl/>
      <w:lvlText w:val="%1.%2.%3.%4."/>
      <w:lvlJc w:val="left"/>
      <w:pPr>
        <w:ind w:left="2256" w:hanging="1275"/>
      </w:pPr>
      <w:rPr>
        <w:rFonts w:hint="default"/>
      </w:rPr>
    </w:lvl>
    <w:lvl w:ilvl="4">
      <w:start w:val="1"/>
      <w:numFmt w:val="decimal"/>
      <w:isLgl/>
      <w:lvlText w:val="%1.%2.%3.%4.%5."/>
      <w:lvlJc w:val="left"/>
      <w:pPr>
        <w:ind w:left="2463" w:hanging="1275"/>
      </w:pPr>
      <w:rPr>
        <w:rFonts w:hint="default"/>
      </w:rPr>
    </w:lvl>
    <w:lvl w:ilvl="5">
      <w:start w:val="1"/>
      <w:numFmt w:val="decimal"/>
      <w:isLgl/>
      <w:lvlText w:val="%1.%2.%3.%4.%5.%6."/>
      <w:lvlJc w:val="left"/>
      <w:pPr>
        <w:ind w:left="2670" w:hanging="1275"/>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9">
    <w:nsid w:val="6B5D14C0"/>
    <w:multiLevelType w:val="multilevel"/>
    <w:tmpl w:val="F52E7378"/>
    <w:lvl w:ilvl="0">
      <w:start w:val="1"/>
      <w:numFmt w:val="decimal"/>
      <w:pStyle w:val="2-"/>
      <w:lvlText w:val="%1."/>
      <w:lvlJc w:val="left"/>
      <w:pPr>
        <w:ind w:left="786" w:hanging="360"/>
      </w:pPr>
      <w:rPr>
        <w:rFonts w:hint="default"/>
        <w:sz w:val="24"/>
        <w:szCs w:val="24"/>
      </w:rPr>
    </w:lvl>
    <w:lvl w:ilvl="1">
      <w:start w:val="1"/>
      <w:numFmt w:val="decimal"/>
      <w:pStyle w:val="11"/>
      <w:isLgl/>
      <w:lvlText w:val=" %2."/>
      <w:lvlJc w:val="left"/>
      <w:pPr>
        <w:ind w:left="1288" w:hanging="720"/>
      </w:pPr>
      <w:rPr>
        <w:rFonts w:hint="default"/>
        <w:color w:val="auto"/>
        <w:sz w:val="24"/>
        <w:szCs w:val="24"/>
      </w:rPr>
    </w:lvl>
    <w:lvl w:ilvl="2">
      <w:start w:val="1"/>
      <w:numFmt w:val="decimal"/>
      <w:pStyle w:val="111"/>
      <w:isLgl/>
      <w:lvlText w:val="%3."/>
      <w:lvlJc w:val="left"/>
      <w:pPr>
        <w:ind w:left="1713" w:hanging="720"/>
      </w:pPr>
      <w:rPr>
        <w:rFonts w:ascii="Times New Roman" w:eastAsia="Calibri" w:hAnsi="Times New Roman" w:cs="Times New Roman" w:hint="default"/>
        <w:sz w:val="24"/>
        <w:szCs w:val="24"/>
      </w:rPr>
    </w:lvl>
    <w:lvl w:ilvl="3">
      <w:start w:val="1"/>
      <w:numFmt w:val="decimal"/>
      <w:lvlText w:val="%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30">
    <w:nsid w:val="71EB136E"/>
    <w:multiLevelType w:val="hybridMultilevel"/>
    <w:tmpl w:val="F050C88C"/>
    <w:lvl w:ilvl="0" w:tplc="67A0E38C">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1">
    <w:nsid w:val="7240561B"/>
    <w:multiLevelType w:val="multilevel"/>
    <w:tmpl w:val="9C642998"/>
    <w:lvl w:ilvl="0">
      <w:start w:val="12"/>
      <w:numFmt w:val="decimal"/>
      <w:lvlText w:val="%1."/>
      <w:lvlJc w:val="left"/>
      <w:pPr>
        <w:ind w:left="1086" w:hanging="660"/>
      </w:pPr>
      <w:rPr>
        <w:rFonts w:hint="default"/>
        <w:b/>
        <w:i/>
        <w:sz w:val="24"/>
        <w:szCs w:val="24"/>
      </w:rPr>
    </w:lvl>
    <w:lvl w:ilvl="1">
      <w:start w:val="1"/>
      <w:numFmt w:val="decimal"/>
      <w:lvlText w:val="%1.%2."/>
      <w:lvlJc w:val="left"/>
      <w:pPr>
        <w:ind w:left="660" w:hanging="660"/>
      </w:pPr>
      <w:rPr>
        <w:rFonts w:hint="default"/>
        <w:sz w:val="24"/>
        <w:szCs w:val="24"/>
      </w:rPr>
    </w:lvl>
    <w:lvl w:ilvl="2">
      <w:start w:val="1"/>
      <w:numFmt w:val="decimal"/>
      <w:lvlText w:val="%1.%2.%3."/>
      <w:lvlJc w:val="left"/>
      <w:pPr>
        <w:ind w:left="1004" w:hanging="720"/>
      </w:pPr>
      <w:rPr>
        <w:rFonts w:hint="default"/>
        <w:sz w:val="24"/>
        <w:szCs w:val="24"/>
      </w:rPr>
    </w:lvl>
    <w:lvl w:ilvl="3">
      <w:start w:val="1"/>
      <w:numFmt w:val="decimal"/>
      <w:lvlText w:val="%1.%2.%3.%4."/>
      <w:lvlJc w:val="left"/>
      <w:pPr>
        <w:ind w:left="8814" w:hanging="720"/>
      </w:pPr>
      <w:rPr>
        <w:rFonts w:hint="default"/>
      </w:rPr>
    </w:lvl>
    <w:lvl w:ilvl="4">
      <w:start w:val="1"/>
      <w:numFmt w:val="decimal"/>
      <w:lvlText w:val="%1.%2.%3.%4.%5."/>
      <w:lvlJc w:val="left"/>
      <w:pPr>
        <w:ind w:left="11872" w:hanging="1080"/>
      </w:pPr>
      <w:rPr>
        <w:rFonts w:hint="default"/>
      </w:rPr>
    </w:lvl>
    <w:lvl w:ilvl="5">
      <w:start w:val="1"/>
      <w:numFmt w:val="decimal"/>
      <w:lvlText w:val="%1.%2.%3.%4.%5.%6."/>
      <w:lvlJc w:val="left"/>
      <w:pPr>
        <w:ind w:left="14570" w:hanging="1080"/>
      </w:pPr>
      <w:rPr>
        <w:rFonts w:hint="default"/>
      </w:rPr>
    </w:lvl>
    <w:lvl w:ilvl="6">
      <w:start w:val="1"/>
      <w:numFmt w:val="decimal"/>
      <w:lvlText w:val="%1.%2.%3.%4.%5.%6.%7."/>
      <w:lvlJc w:val="left"/>
      <w:pPr>
        <w:ind w:left="17628" w:hanging="1440"/>
      </w:pPr>
      <w:rPr>
        <w:rFonts w:hint="default"/>
      </w:rPr>
    </w:lvl>
    <w:lvl w:ilvl="7">
      <w:start w:val="1"/>
      <w:numFmt w:val="decimal"/>
      <w:lvlText w:val="%1.%2.%3.%4.%5.%6.%7.%8."/>
      <w:lvlJc w:val="left"/>
      <w:pPr>
        <w:ind w:left="20326" w:hanging="1440"/>
      </w:pPr>
      <w:rPr>
        <w:rFonts w:hint="default"/>
      </w:rPr>
    </w:lvl>
    <w:lvl w:ilvl="8">
      <w:start w:val="1"/>
      <w:numFmt w:val="decimal"/>
      <w:lvlText w:val="%1.%2.%3.%4.%5.%6.%7.%8.%9."/>
      <w:lvlJc w:val="left"/>
      <w:pPr>
        <w:ind w:left="23384" w:hanging="1800"/>
      </w:pPr>
      <w:rPr>
        <w:rFonts w:hint="default"/>
      </w:rPr>
    </w:lvl>
  </w:abstractNum>
  <w:abstractNum w:abstractNumId="32">
    <w:nsid w:val="742E5589"/>
    <w:multiLevelType w:val="hybridMultilevel"/>
    <w:tmpl w:val="E6FCD2FE"/>
    <w:lvl w:ilvl="0" w:tplc="D2CC945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3">
    <w:nsid w:val="7E8169E7"/>
    <w:multiLevelType w:val="multilevel"/>
    <w:tmpl w:val="FC70F574"/>
    <w:lvl w:ilvl="0">
      <w:start w:val="27"/>
      <w:numFmt w:val="decimal"/>
      <w:lvlText w:val="%1"/>
      <w:lvlJc w:val="left"/>
      <w:pPr>
        <w:ind w:left="600" w:hanging="600"/>
      </w:pPr>
    </w:lvl>
    <w:lvl w:ilvl="1">
      <w:start w:val="3"/>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15"/>
  </w:num>
  <w:num w:numId="2">
    <w:abstractNumId w:val="10"/>
  </w:num>
  <w:num w:numId="3">
    <w:abstractNumId w:val="13"/>
  </w:num>
  <w:num w:numId="4">
    <w:abstractNumId w:val="1"/>
  </w:num>
  <w:num w:numId="5">
    <w:abstractNumId w:val="5"/>
  </w:num>
  <w:num w:numId="6">
    <w:abstractNumId w:val="1"/>
    <w:lvlOverride w:ilvl="0">
      <w:startOverride w:val="1"/>
    </w:lvlOverride>
  </w:num>
  <w:num w:numId="7">
    <w:abstractNumId w:val="5"/>
    <w:lvlOverride w:ilvl="0">
      <w:startOverride w:val="1"/>
    </w:lvlOverride>
  </w:num>
  <w:num w:numId="8">
    <w:abstractNumId w:val="28"/>
  </w:num>
  <w:num w:numId="9">
    <w:abstractNumId w:val="19"/>
  </w:num>
  <w:num w:numId="10">
    <w:abstractNumId w:val="29"/>
  </w:num>
  <w:num w:numId="11">
    <w:abstractNumId w:val="27"/>
  </w:num>
  <w:num w:numId="12">
    <w:abstractNumId w:val="11"/>
  </w:num>
  <w:num w:numId="13">
    <w:abstractNumId w:val="25"/>
  </w:num>
  <w:num w:numId="14">
    <w:abstractNumId w:val="24"/>
  </w:num>
  <w:num w:numId="15">
    <w:abstractNumId w:val="5"/>
    <w:lvlOverride w:ilvl="0">
      <w:startOverride w:val="1"/>
    </w:lvlOverride>
  </w:num>
  <w:num w:numId="16">
    <w:abstractNumId w:val="5"/>
    <w:lvlOverride w:ilvl="0">
      <w:startOverride w:val="1"/>
    </w:lvlOverride>
  </w:num>
  <w:num w:numId="17">
    <w:abstractNumId w:val="5"/>
    <w:lvlOverride w:ilvl="0">
      <w:startOverride w:val="1"/>
    </w:lvlOverride>
  </w:num>
  <w:num w:numId="18">
    <w:abstractNumId w:val="0"/>
  </w:num>
  <w:num w:numId="19">
    <w:abstractNumId w:val="12"/>
  </w:num>
  <w:num w:numId="20">
    <w:abstractNumId w:val="26"/>
  </w:num>
  <w:num w:numId="21">
    <w:abstractNumId w:val="18"/>
  </w:num>
  <w:num w:numId="22">
    <w:abstractNumId w:val="16"/>
  </w:num>
  <w:num w:numId="23">
    <w:abstractNumId w:val="18"/>
    <w:lvlOverride w:ilvl="0">
      <w:startOverride w:val="34"/>
    </w:lvlOverride>
    <w:lvlOverride w:ilvl="1">
      <w:startOverride w:val="5"/>
    </w:lvlOverride>
  </w:num>
  <w:num w:numId="24">
    <w:abstractNumId w:val="2"/>
  </w:num>
  <w:num w:numId="25">
    <w:abstractNumId w:val="13"/>
    <w:lvlOverride w:ilvl="0">
      <w:startOverride w:val="1"/>
    </w:lvlOverride>
  </w:num>
  <w:num w:numId="26">
    <w:abstractNumId w:val="13"/>
    <w:lvlOverride w:ilvl="0">
      <w:startOverride w:val="1"/>
    </w:lvlOverride>
  </w:num>
  <w:num w:numId="27">
    <w:abstractNumId w:val="13"/>
    <w:lvlOverride w:ilvl="0">
      <w:startOverride w:val="1"/>
    </w:lvlOverride>
  </w:num>
  <w:num w:numId="28">
    <w:abstractNumId w:val="6"/>
  </w:num>
  <w:num w:numId="29">
    <w:abstractNumId w:val="20"/>
  </w:num>
  <w:num w:numId="30">
    <w:abstractNumId w:val="14"/>
  </w:num>
  <w:num w:numId="31">
    <w:abstractNumId w:val="23"/>
  </w:num>
  <w:num w:numId="32">
    <w:abstractNumId w:val="13"/>
    <w:lvlOverride w:ilvl="0">
      <w:startOverride w:val="1"/>
    </w:lvlOverride>
  </w:num>
  <w:num w:numId="33">
    <w:abstractNumId w:val="13"/>
    <w:lvlOverride w:ilvl="0">
      <w:startOverride w:val="1"/>
    </w:lvlOverride>
  </w:num>
  <w:num w:numId="34">
    <w:abstractNumId w:val="7"/>
  </w:num>
  <w:num w:numId="35">
    <w:abstractNumId w:val="21"/>
  </w:num>
  <w:num w:numId="36">
    <w:abstractNumId w:val="30"/>
  </w:num>
  <w:num w:numId="37">
    <w:abstractNumId w:val="9"/>
  </w:num>
  <w:num w:numId="38">
    <w:abstractNumId w:val="33"/>
    <w:lvlOverride w:ilvl="0">
      <w:startOverride w:val="2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4"/>
  </w:num>
  <w:num w:numId="42">
    <w:abstractNumId w:val="4"/>
  </w:num>
  <w:num w:numId="43">
    <w:abstractNumId w:val="17"/>
  </w:num>
  <w:num w:numId="44">
    <w:abstractNumId w:val="3"/>
  </w:num>
  <w:num w:numId="45">
    <w:abstractNumId w:val="5"/>
    <w:lvlOverride w:ilvl="0">
      <w:startOverride w:val="1"/>
    </w:lvlOverride>
  </w:num>
  <w:num w:numId="46">
    <w:abstractNumId w:val="8"/>
  </w:num>
  <w:num w:numId="47">
    <w:abstractNumId w:val="31"/>
  </w:num>
  <w:num w:numId="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131078" w:nlCheck="1" w:checkStyle="0"/>
  <w:activeWritingStyle w:appName="MSWord" w:lang="en-US" w:vendorID="64" w:dllVersion="131078" w:nlCheck="1" w:checkStyle="1"/>
  <w:defaultTabStop w:val="57"/>
  <w:hyphenationZone w:val="357"/>
  <w:doNotHyphenateCaps/>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C84"/>
    <w:rsid w:val="00000011"/>
    <w:rsid w:val="0000047B"/>
    <w:rsid w:val="00000D45"/>
    <w:rsid w:val="00000E91"/>
    <w:rsid w:val="00001111"/>
    <w:rsid w:val="00001571"/>
    <w:rsid w:val="00001B2D"/>
    <w:rsid w:val="00002444"/>
    <w:rsid w:val="00003247"/>
    <w:rsid w:val="0000544F"/>
    <w:rsid w:val="00005679"/>
    <w:rsid w:val="00005860"/>
    <w:rsid w:val="00005925"/>
    <w:rsid w:val="0000606C"/>
    <w:rsid w:val="00006D5E"/>
    <w:rsid w:val="0000756E"/>
    <w:rsid w:val="00007CB9"/>
    <w:rsid w:val="000100EC"/>
    <w:rsid w:val="00010ADB"/>
    <w:rsid w:val="00010B39"/>
    <w:rsid w:val="000112FD"/>
    <w:rsid w:val="0001146F"/>
    <w:rsid w:val="000114D8"/>
    <w:rsid w:val="00012056"/>
    <w:rsid w:val="000127DC"/>
    <w:rsid w:val="0001290F"/>
    <w:rsid w:val="0001360F"/>
    <w:rsid w:val="00013C4A"/>
    <w:rsid w:val="00013C96"/>
    <w:rsid w:val="00014530"/>
    <w:rsid w:val="00015697"/>
    <w:rsid w:val="0001589E"/>
    <w:rsid w:val="00015F5C"/>
    <w:rsid w:val="00016CD5"/>
    <w:rsid w:val="00017550"/>
    <w:rsid w:val="0001765A"/>
    <w:rsid w:val="0001790A"/>
    <w:rsid w:val="00017BAF"/>
    <w:rsid w:val="00021294"/>
    <w:rsid w:val="0002175D"/>
    <w:rsid w:val="00021F5E"/>
    <w:rsid w:val="0002202E"/>
    <w:rsid w:val="00022175"/>
    <w:rsid w:val="00022B1F"/>
    <w:rsid w:val="00022F4A"/>
    <w:rsid w:val="00023166"/>
    <w:rsid w:val="00023D9E"/>
    <w:rsid w:val="000240FE"/>
    <w:rsid w:val="00024478"/>
    <w:rsid w:val="00025741"/>
    <w:rsid w:val="00026A3C"/>
    <w:rsid w:val="000271B5"/>
    <w:rsid w:val="00027F65"/>
    <w:rsid w:val="00030247"/>
    <w:rsid w:val="0003044E"/>
    <w:rsid w:val="0003089D"/>
    <w:rsid w:val="0003098F"/>
    <w:rsid w:val="00030CA8"/>
    <w:rsid w:val="00030E83"/>
    <w:rsid w:val="000311F2"/>
    <w:rsid w:val="000317B9"/>
    <w:rsid w:val="00031827"/>
    <w:rsid w:val="00033220"/>
    <w:rsid w:val="000338A7"/>
    <w:rsid w:val="00034C97"/>
    <w:rsid w:val="000350A9"/>
    <w:rsid w:val="00035937"/>
    <w:rsid w:val="00035C09"/>
    <w:rsid w:val="00036426"/>
    <w:rsid w:val="0003659D"/>
    <w:rsid w:val="00036C5E"/>
    <w:rsid w:val="000370E1"/>
    <w:rsid w:val="0003714F"/>
    <w:rsid w:val="00037170"/>
    <w:rsid w:val="0004022C"/>
    <w:rsid w:val="00040624"/>
    <w:rsid w:val="00040C46"/>
    <w:rsid w:val="00040FCB"/>
    <w:rsid w:val="00041687"/>
    <w:rsid w:val="000417A8"/>
    <w:rsid w:val="000419D0"/>
    <w:rsid w:val="00041D88"/>
    <w:rsid w:val="00041F59"/>
    <w:rsid w:val="00042758"/>
    <w:rsid w:val="00042A80"/>
    <w:rsid w:val="00042DA9"/>
    <w:rsid w:val="000436D2"/>
    <w:rsid w:val="00043819"/>
    <w:rsid w:val="0004472A"/>
    <w:rsid w:val="000448AE"/>
    <w:rsid w:val="00045AAB"/>
    <w:rsid w:val="00045D61"/>
    <w:rsid w:val="00045E18"/>
    <w:rsid w:val="00046008"/>
    <w:rsid w:val="00046023"/>
    <w:rsid w:val="00046F6A"/>
    <w:rsid w:val="00046F90"/>
    <w:rsid w:val="000475D6"/>
    <w:rsid w:val="00047855"/>
    <w:rsid w:val="00047B23"/>
    <w:rsid w:val="00050447"/>
    <w:rsid w:val="000506DD"/>
    <w:rsid w:val="00050F9B"/>
    <w:rsid w:val="00051AFD"/>
    <w:rsid w:val="00052042"/>
    <w:rsid w:val="00052756"/>
    <w:rsid w:val="00052F58"/>
    <w:rsid w:val="000536B0"/>
    <w:rsid w:val="00053AE1"/>
    <w:rsid w:val="00054073"/>
    <w:rsid w:val="000540E5"/>
    <w:rsid w:val="0005474E"/>
    <w:rsid w:val="000563B7"/>
    <w:rsid w:val="00056469"/>
    <w:rsid w:val="000570F3"/>
    <w:rsid w:val="000574F6"/>
    <w:rsid w:val="00057B24"/>
    <w:rsid w:val="00060208"/>
    <w:rsid w:val="00060BAE"/>
    <w:rsid w:val="00060CF8"/>
    <w:rsid w:val="0006161C"/>
    <w:rsid w:val="000619D5"/>
    <w:rsid w:val="000622E7"/>
    <w:rsid w:val="000639FA"/>
    <w:rsid w:val="00063A10"/>
    <w:rsid w:val="00063BCB"/>
    <w:rsid w:val="000650FD"/>
    <w:rsid w:val="000655D7"/>
    <w:rsid w:val="000656BC"/>
    <w:rsid w:val="000656E8"/>
    <w:rsid w:val="00065DE4"/>
    <w:rsid w:val="00065FB6"/>
    <w:rsid w:val="000661D8"/>
    <w:rsid w:val="000664DA"/>
    <w:rsid w:val="000665EF"/>
    <w:rsid w:val="0006712B"/>
    <w:rsid w:val="000677C6"/>
    <w:rsid w:val="0007068C"/>
    <w:rsid w:val="00070A7A"/>
    <w:rsid w:val="00071104"/>
    <w:rsid w:val="00071AA4"/>
    <w:rsid w:val="00072916"/>
    <w:rsid w:val="00073707"/>
    <w:rsid w:val="000738F1"/>
    <w:rsid w:val="000749D4"/>
    <w:rsid w:val="0007530A"/>
    <w:rsid w:val="00075978"/>
    <w:rsid w:val="00075F69"/>
    <w:rsid w:val="0007606F"/>
    <w:rsid w:val="00076C2E"/>
    <w:rsid w:val="0008016F"/>
    <w:rsid w:val="00081A37"/>
    <w:rsid w:val="00081D16"/>
    <w:rsid w:val="00081D31"/>
    <w:rsid w:val="00082025"/>
    <w:rsid w:val="0008203B"/>
    <w:rsid w:val="0008204B"/>
    <w:rsid w:val="00082FAC"/>
    <w:rsid w:val="000831C9"/>
    <w:rsid w:val="0008321B"/>
    <w:rsid w:val="00083CB2"/>
    <w:rsid w:val="00083D21"/>
    <w:rsid w:val="0008405A"/>
    <w:rsid w:val="00084A45"/>
    <w:rsid w:val="0008571B"/>
    <w:rsid w:val="00086297"/>
    <w:rsid w:val="000862A3"/>
    <w:rsid w:val="000870EA"/>
    <w:rsid w:val="000875E6"/>
    <w:rsid w:val="00090DA7"/>
    <w:rsid w:val="00091347"/>
    <w:rsid w:val="00091375"/>
    <w:rsid w:val="0009144E"/>
    <w:rsid w:val="00092048"/>
    <w:rsid w:val="0009284C"/>
    <w:rsid w:val="0009330A"/>
    <w:rsid w:val="00093FB9"/>
    <w:rsid w:val="0009439E"/>
    <w:rsid w:val="00094879"/>
    <w:rsid w:val="00094A7C"/>
    <w:rsid w:val="00094DB1"/>
    <w:rsid w:val="00096FE1"/>
    <w:rsid w:val="00097976"/>
    <w:rsid w:val="000A095F"/>
    <w:rsid w:val="000A0DBC"/>
    <w:rsid w:val="000A17DB"/>
    <w:rsid w:val="000A3115"/>
    <w:rsid w:val="000A3C88"/>
    <w:rsid w:val="000A3D87"/>
    <w:rsid w:val="000A473B"/>
    <w:rsid w:val="000A4D19"/>
    <w:rsid w:val="000A4EC9"/>
    <w:rsid w:val="000A506D"/>
    <w:rsid w:val="000A5B5C"/>
    <w:rsid w:val="000A6090"/>
    <w:rsid w:val="000A66FF"/>
    <w:rsid w:val="000A6883"/>
    <w:rsid w:val="000A742B"/>
    <w:rsid w:val="000A76EC"/>
    <w:rsid w:val="000B003B"/>
    <w:rsid w:val="000B0735"/>
    <w:rsid w:val="000B21D3"/>
    <w:rsid w:val="000B24A6"/>
    <w:rsid w:val="000B293B"/>
    <w:rsid w:val="000B2A1A"/>
    <w:rsid w:val="000B2B4A"/>
    <w:rsid w:val="000B2CA4"/>
    <w:rsid w:val="000B3A12"/>
    <w:rsid w:val="000B48ED"/>
    <w:rsid w:val="000B54CC"/>
    <w:rsid w:val="000B5AA9"/>
    <w:rsid w:val="000B6F3B"/>
    <w:rsid w:val="000B761C"/>
    <w:rsid w:val="000B7AB3"/>
    <w:rsid w:val="000B7B76"/>
    <w:rsid w:val="000C0596"/>
    <w:rsid w:val="000C0D7E"/>
    <w:rsid w:val="000C12CC"/>
    <w:rsid w:val="000C24FF"/>
    <w:rsid w:val="000C2C99"/>
    <w:rsid w:val="000C364D"/>
    <w:rsid w:val="000C38A9"/>
    <w:rsid w:val="000C3B0F"/>
    <w:rsid w:val="000C3C16"/>
    <w:rsid w:val="000C4215"/>
    <w:rsid w:val="000C42B8"/>
    <w:rsid w:val="000C4404"/>
    <w:rsid w:val="000C4F9D"/>
    <w:rsid w:val="000C5061"/>
    <w:rsid w:val="000C5AC3"/>
    <w:rsid w:val="000C5D88"/>
    <w:rsid w:val="000C66DB"/>
    <w:rsid w:val="000C6F28"/>
    <w:rsid w:val="000D0234"/>
    <w:rsid w:val="000D0C8F"/>
    <w:rsid w:val="000D0EC8"/>
    <w:rsid w:val="000D186E"/>
    <w:rsid w:val="000D18CE"/>
    <w:rsid w:val="000D21C4"/>
    <w:rsid w:val="000D2A09"/>
    <w:rsid w:val="000D2FEC"/>
    <w:rsid w:val="000D363F"/>
    <w:rsid w:val="000D378B"/>
    <w:rsid w:val="000D3ABF"/>
    <w:rsid w:val="000D3DE9"/>
    <w:rsid w:val="000D5ABF"/>
    <w:rsid w:val="000D6227"/>
    <w:rsid w:val="000D729D"/>
    <w:rsid w:val="000D7705"/>
    <w:rsid w:val="000E04AB"/>
    <w:rsid w:val="000E0761"/>
    <w:rsid w:val="000E0898"/>
    <w:rsid w:val="000E1B4C"/>
    <w:rsid w:val="000E2307"/>
    <w:rsid w:val="000E234D"/>
    <w:rsid w:val="000E2EB6"/>
    <w:rsid w:val="000E2ED5"/>
    <w:rsid w:val="000E3850"/>
    <w:rsid w:val="000E38BB"/>
    <w:rsid w:val="000E3B12"/>
    <w:rsid w:val="000E4118"/>
    <w:rsid w:val="000E4397"/>
    <w:rsid w:val="000E4659"/>
    <w:rsid w:val="000E492D"/>
    <w:rsid w:val="000E57EC"/>
    <w:rsid w:val="000E5AED"/>
    <w:rsid w:val="000E6C84"/>
    <w:rsid w:val="000E7579"/>
    <w:rsid w:val="000E7BBA"/>
    <w:rsid w:val="000E7C22"/>
    <w:rsid w:val="000F035F"/>
    <w:rsid w:val="000F0522"/>
    <w:rsid w:val="000F145B"/>
    <w:rsid w:val="000F26EE"/>
    <w:rsid w:val="000F2A99"/>
    <w:rsid w:val="000F3A52"/>
    <w:rsid w:val="000F49BF"/>
    <w:rsid w:val="000F4CE0"/>
    <w:rsid w:val="000F6DEC"/>
    <w:rsid w:val="00101425"/>
    <w:rsid w:val="00101B17"/>
    <w:rsid w:val="001023EB"/>
    <w:rsid w:val="0010276A"/>
    <w:rsid w:val="00102EE6"/>
    <w:rsid w:val="001030A7"/>
    <w:rsid w:val="00103CEE"/>
    <w:rsid w:val="0010442A"/>
    <w:rsid w:val="00104446"/>
    <w:rsid w:val="00104FB3"/>
    <w:rsid w:val="00105838"/>
    <w:rsid w:val="001059CA"/>
    <w:rsid w:val="0011037E"/>
    <w:rsid w:val="001105E1"/>
    <w:rsid w:val="00110927"/>
    <w:rsid w:val="00110E98"/>
    <w:rsid w:val="001120B4"/>
    <w:rsid w:val="001132E0"/>
    <w:rsid w:val="00113A97"/>
    <w:rsid w:val="00113C60"/>
    <w:rsid w:val="00114572"/>
    <w:rsid w:val="00115C9F"/>
    <w:rsid w:val="001169C3"/>
    <w:rsid w:val="00116E4C"/>
    <w:rsid w:val="00116FDE"/>
    <w:rsid w:val="0012077F"/>
    <w:rsid w:val="00120861"/>
    <w:rsid w:val="00120ACA"/>
    <w:rsid w:val="00120BFA"/>
    <w:rsid w:val="001221BF"/>
    <w:rsid w:val="00124547"/>
    <w:rsid w:val="00124610"/>
    <w:rsid w:val="00125EC0"/>
    <w:rsid w:val="001260C8"/>
    <w:rsid w:val="00126DE6"/>
    <w:rsid w:val="00130420"/>
    <w:rsid w:val="001304F0"/>
    <w:rsid w:val="0013083D"/>
    <w:rsid w:val="001309EA"/>
    <w:rsid w:val="00131B3B"/>
    <w:rsid w:val="0013291D"/>
    <w:rsid w:val="00132A6A"/>
    <w:rsid w:val="00133A71"/>
    <w:rsid w:val="00134DFF"/>
    <w:rsid w:val="00135314"/>
    <w:rsid w:val="00135CA1"/>
    <w:rsid w:val="00135E66"/>
    <w:rsid w:val="00135F07"/>
    <w:rsid w:val="00136B31"/>
    <w:rsid w:val="001372C3"/>
    <w:rsid w:val="0014074C"/>
    <w:rsid w:val="00141253"/>
    <w:rsid w:val="0014290B"/>
    <w:rsid w:val="00143031"/>
    <w:rsid w:val="00143F1C"/>
    <w:rsid w:val="001443DC"/>
    <w:rsid w:val="00145731"/>
    <w:rsid w:val="00145984"/>
    <w:rsid w:val="00145E9D"/>
    <w:rsid w:val="00146151"/>
    <w:rsid w:val="0014625B"/>
    <w:rsid w:val="001462B1"/>
    <w:rsid w:val="0014698E"/>
    <w:rsid w:val="0015014F"/>
    <w:rsid w:val="00150217"/>
    <w:rsid w:val="00150769"/>
    <w:rsid w:val="00150DA6"/>
    <w:rsid w:val="00151C19"/>
    <w:rsid w:val="001529BA"/>
    <w:rsid w:val="00153368"/>
    <w:rsid w:val="00153A5F"/>
    <w:rsid w:val="00153A96"/>
    <w:rsid w:val="0015558C"/>
    <w:rsid w:val="001557F4"/>
    <w:rsid w:val="00155C06"/>
    <w:rsid w:val="001568B4"/>
    <w:rsid w:val="00157DFE"/>
    <w:rsid w:val="0016046E"/>
    <w:rsid w:val="0016108A"/>
    <w:rsid w:val="00162392"/>
    <w:rsid w:val="0016256A"/>
    <w:rsid w:val="00162873"/>
    <w:rsid w:val="00162D24"/>
    <w:rsid w:val="00164F7F"/>
    <w:rsid w:val="001652FB"/>
    <w:rsid w:val="001655B7"/>
    <w:rsid w:val="00166DC9"/>
    <w:rsid w:val="0016729E"/>
    <w:rsid w:val="00167DA5"/>
    <w:rsid w:val="00170294"/>
    <w:rsid w:val="001704A8"/>
    <w:rsid w:val="00171262"/>
    <w:rsid w:val="00172112"/>
    <w:rsid w:val="00174DFA"/>
    <w:rsid w:val="00175147"/>
    <w:rsid w:val="00175565"/>
    <w:rsid w:val="00175985"/>
    <w:rsid w:val="00175B5F"/>
    <w:rsid w:val="00175CAA"/>
    <w:rsid w:val="00176233"/>
    <w:rsid w:val="001765D0"/>
    <w:rsid w:val="00176749"/>
    <w:rsid w:val="00176815"/>
    <w:rsid w:val="00176D57"/>
    <w:rsid w:val="00176E43"/>
    <w:rsid w:val="00177DAD"/>
    <w:rsid w:val="001809F4"/>
    <w:rsid w:val="00182562"/>
    <w:rsid w:val="001827F8"/>
    <w:rsid w:val="00182863"/>
    <w:rsid w:val="00182921"/>
    <w:rsid w:val="001844BF"/>
    <w:rsid w:val="001846F5"/>
    <w:rsid w:val="0018496E"/>
    <w:rsid w:val="00184A34"/>
    <w:rsid w:val="0018543A"/>
    <w:rsid w:val="00185C9B"/>
    <w:rsid w:val="00185E82"/>
    <w:rsid w:val="00186F0A"/>
    <w:rsid w:val="00186FB7"/>
    <w:rsid w:val="001874A9"/>
    <w:rsid w:val="00190386"/>
    <w:rsid w:val="0019183A"/>
    <w:rsid w:val="00191EB1"/>
    <w:rsid w:val="00192455"/>
    <w:rsid w:val="001929B6"/>
    <w:rsid w:val="00192D5C"/>
    <w:rsid w:val="001934F2"/>
    <w:rsid w:val="00194D31"/>
    <w:rsid w:val="00194DCB"/>
    <w:rsid w:val="001953EB"/>
    <w:rsid w:val="0019567B"/>
    <w:rsid w:val="00197CE9"/>
    <w:rsid w:val="001A005B"/>
    <w:rsid w:val="001A0FD6"/>
    <w:rsid w:val="001A11EE"/>
    <w:rsid w:val="001A11FC"/>
    <w:rsid w:val="001A1500"/>
    <w:rsid w:val="001A160B"/>
    <w:rsid w:val="001A1A96"/>
    <w:rsid w:val="001A2166"/>
    <w:rsid w:val="001A3031"/>
    <w:rsid w:val="001A3163"/>
    <w:rsid w:val="001A33EE"/>
    <w:rsid w:val="001A3CDF"/>
    <w:rsid w:val="001A42B5"/>
    <w:rsid w:val="001A42FC"/>
    <w:rsid w:val="001A4598"/>
    <w:rsid w:val="001A4756"/>
    <w:rsid w:val="001A489A"/>
    <w:rsid w:val="001A49ED"/>
    <w:rsid w:val="001A4CDB"/>
    <w:rsid w:val="001A4F04"/>
    <w:rsid w:val="001A5655"/>
    <w:rsid w:val="001A5AE5"/>
    <w:rsid w:val="001A5FDE"/>
    <w:rsid w:val="001A643D"/>
    <w:rsid w:val="001A650F"/>
    <w:rsid w:val="001A67A1"/>
    <w:rsid w:val="001A7B5F"/>
    <w:rsid w:val="001B0265"/>
    <w:rsid w:val="001B131A"/>
    <w:rsid w:val="001B1809"/>
    <w:rsid w:val="001B1958"/>
    <w:rsid w:val="001B1D72"/>
    <w:rsid w:val="001B20B9"/>
    <w:rsid w:val="001B3A57"/>
    <w:rsid w:val="001B4DA3"/>
    <w:rsid w:val="001B5057"/>
    <w:rsid w:val="001B52FC"/>
    <w:rsid w:val="001B5B11"/>
    <w:rsid w:val="001B7843"/>
    <w:rsid w:val="001C03CA"/>
    <w:rsid w:val="001C0E49"/>
    <w:rsid w:val="001C0F73"/>
    <w:rsid w:val="001C23A3"/>
    <w:rsid w:val="001C2BB1"/>
    <w:rsid w:val="001C2EE3"/>
    <w:rsid w:val="001C3237"/>
    <w:rsid w:val="001C4528"/>
    <w:rsid w:val="001C4A45"/>
    <w:rsid w:val="001C4B00"/>
    <w:rsid w:val="001C4DAE"/>
    <w:rsid w:val="001C55A1"/>
    <w:rsid w:val="001C5C60"/>
    <w:rsid w:val="001C6376"/>
    <w:rsid w:val="001C697F"/>
    <w:rsid w:val="001C6AE7"/>
    <w:rsid w:val="001C6C27"/>
    <w:rsid w:val="001C74E2"/>
    <w:rsid w:val="001D0BB5"/>
    <w:rsid w:val="001D102F"/>
    <w:rsid w:val="001D17F2"/>
    <w:rsid w:val="001D1DCD"/>
    <w:rsid w:val="001D2031"/>
    <w:rsid w:val="001D22D1"/>
    <w:rsid w:val="001D2ACD"/>
    <w:rsid w:val="001D460F"/>
    <w:rsid w:val="001D4A28"/>
    <w:rsid w:val="001D5B6F"/>
    <w:rsid w:val="001D683A"/>
    <w:rsid w:val="001D68B6"/>
    <w:rsid w:val="001D7386"/>
    <w:rsid w:val="001E0811"/>
    <w:rsid w:val="001E0D59"/>
    <w:rsid w:val="001E1288"/>
    <w:rsid w:val="001E18A5"/>
    <w:rsid w:val="001E1BA1"/>
    <w:rsid w:val="001E1E03"/>
    <w:rsid w:val="001E2859"/>
    <w:rsid w:val="001E2DC5"/>
    <w:rsid w:val="001E3457"/>
    <w:rsid w:val="001E3A9B"/>
    <w:rsid w:val="001E3BE0"/>
    <w:rsid w:val="001E3F40"/>
    <w:rsid w:val="001E4C3E"/>
    <w:rsid w:val="001E4F57"/>
    <w:rsid w:val="001E541E"/>
    <w:rsid w:val="001E6272"/>
    <w:rsid w:val="001E6B7F"/>
    <w:rsid w:val="001E6F19"/>
    <w:rsid w:val="001E70DB"/>
    <w:rsid w:val="001E7332"/>
    <w:rsid w:val="001E77EF"/>
    <w:rsid w:val="001F0229"/>
    <w:rsid w:val="001F04F9"/>
    <w:rsid w:val="001F0B84"/>
    <w:rsid w:val="001F0DB9"/>
    <w:rsid w:val="001F0E50"/>
    <w:rsid w:val="001F1816"/>
    <w:rsid w:val="001F1E79"/>
    <w:rsid w:val="001F2673"/>
    <w:rsid w:val="001F29E4"/>
    <w:rsid w:val="001F2D7E"/>
    <w:rsid w:val="001F3FA5"/>
    <w:rsid w:val="001F4130"/>
    <w:rsid w:val="001F43C9"/>
    <w:rsid w:val="001F449F"/>
    <w:rsid w:val="001F4CB9"/>
    <w:rsid w:val="001F4E59"/>
    <w:rsid w:val="001F5B87"/>
    <w:rsid w:val="001F5ECD"/>
    <w:rsid w:val="001F6152"/>
    <w:rsid w:val="001F6767"/>
    <w:rsid w:val="001F6EFB"/>
    <w:rsid w:val="001F6F50"/>
    <w:rsid w:val="001F7309"/>
    <w:rsid w:val="001F7343"/>
    <w:rsid w:val="001F79E8"/>
    <w:rsid w:val="00200C7A"/>
    <w:rsid w:val="002014EB"/>
    <w:rsid w:val="00202264"/>
    <w:rsid w:val="00202996"/>
    <w:rsid w:val="00202BB2"/>
    <w:rsid w:val="00202C9C"/>
    <w:rsid w:val="002031AB"/>
    <w:rsid w:val="002033E8"/>
    <w:rsid w:val="002035A0"/>
    <w:rsid w:val="002036EB"/>
    <w:rsid w:val="00204696"/>
    <w:rsid w:val="00204CFC"/>
    <w:rsid w:val="002051E6"/>
    <w:rsid w:val="0020538A"/>
    <w:rsid w:val="0020552D"/>
    <w:rsid w:val="00206074"/>
    <w:rsid w:val="002068E4"/>
    <w:rsid w:val="00206FA9"/>
    <w:rsid w:val="002074B6"/>
    <w:rsid w:val="00207C68"/>
    <w:rsid w:val="00210054"/>
    <w:rsid w:val="00210069"/>
    <w:rsid w:val="00210C94"/>
    <w:rsid w:val="00211430"/>
    <w:rsid w:val="0021151F"/>
    <w:rsid w:val="00211C35"/>
    <w:rsid w:val="00213580"/>
    <w:rsid w:val="002140E1"/>
    <w:rsid w:val="00214FD1"/>
    <w:rsid w:val="0021503A"/>
    <w:rsid w:val="00215C3C"/>
    <w:rsid w:val="002164CF"/>
    <w:rsid w:val="00217103"/>
    <w:rsid w:val="0021731F"/>
    <w:rsid w:val="0021739B"/>
    <w:rsid w:val="0021770E"/>
    <w:rsid w:val="002178BB"/>
    <w:rsid w:val="0022050B"/>
    <w:rsid w:val="00220BC4"/>
    <w:rsid w:val="00221ECF"/>
    <w:rsid w:val="00222384"/>
    <w:rsid w:val="00222A63"/>
    <w:rsid w:val="00222C90"/>
    <w:rsid w:val="00222FED"/>
    <w:rsid w:val="002248F2"/>
    <w:rsid w:val="00224B66"/>
    <w:rsid w:val="0022585C"/>
    <w:rsid w:val="00226CD4"/>
    <w:rsid w:val="002277BD"/>
    <w:rsid w:val="00227E5A"/>
    <w:rsid w:val="00230BAE"/>
    <w:rsid w:val="00231549"/>
    <w:rsid w:val="0023169A"/>
    <w:rsid w:val="00231F20"/>
    <w:rsid w:val="002320B0"/>
    <w:rsid w:val="0023239D"/>
    <w:rsid w:val="0023336F"/>
    <w:rsid w:val="0023365C"/>
    <w:rsid w:val="00233A15"/>
    <w:rsid w:val="0023426F"/>
    <w:rsid w:val="002342E4"/>
    <w:rsid w:val="00234B7A"/>
    <w:rsid w:val="00234E23"/>
    <w:rsid w:val="002352FB"/>
    <w:rsid w:val="00235C42"/>
    <w:rsid w:val="002367AF"/>
    <w:rsid w:val="0023759A"/>
    <w:rsid w:val="00241669"/>
    <w:rsid w:val="002425EE"/>
    <w:rsid w:val="00242D01"/>
    <w:rsid w:val="00243E6E"/>
    <w:rsid w:val="0024433E"/>
    <w:rsid w:val="00245D85"/>
    <w:rsid w:val="0024625F"/>
    <w:rsid w:val="00246A05"/>
    <w:rsid w:val="0024736A"/>
    <w:rsid w:val="00247565"/>
    <w:rsid w:val="002501FB"/>
    <w:rsid w:val="00250617"/>
    <w:rsid w:val="002512C3"/>
    <w:rsid w:val="00251EE6"/>
    <w:rsid w:val="00252891"/>
    <w:rsid w:val="0025299F"/>
    <w:rsid w:val="00253485"/>
    <w:rsid w:val="00253684"/>
    <w:rsid w:val="002540C7"/>
    <w:rsid w:val="00254938"/>
    <w:rsid w:val="00254A39"/>
    <w:rsid w:val="00254ADF"/>
    <w:rsid w:val="00255FD6"/>
    <w:rsid w:val="0025657F"/>
    <w:rsid w:val="00256751"/>
    <w:rsid w:val="00256FFF"/>
    <w:rsid w:val="0026002D"/>
    <w:rsid w:val="00260050"/>
    <w:rsid w:val="0026045F"/>
    <w:rsid w:val="00260AC1"/>
    <w:rsid w:val="00260B45"/>
    <w:rsid w:val="002611C0"/>
    <w:rsid w:val="00261D72"/>
    <w:rsid w:val="0026280F"/>
    <w:rsid w:val="00262B6A"/>
    <w:rsid w:val="00262F10"/>
    <w:rsid w:val="00262FBE"/>
    <w:rsid w:val="00263629"/>
    <w:rsid w:val="00263719"/>
    <w:rsid w:val="00263C51"/>
    <w:rsid w:val="0026479B"/>
    <w:rsid w:val="00264A10"/>
    <w:rsid w:val="00264BB8"/>
    <w:rsid w:val="00264BE9"/>
    <w:rsid w:val="00265130"/>
    <w:rsid w:val="0026573C"/>
    <w:rsid w:val="00265DD1"/>
    <w:rsid w:val="002667A1"/>
    <w:rsid w:val="002668ED"/>
    <w:rsid w:val="002669DD"/>
    <w:rsid w:val="00266B2D"/>
    <w:rsid w:val="00267879"/>
    <w:rsid w:val="00271696"/>
    <w:rsid w:val="002717EB"/>
    <w:rsid w:val="00271B89"/>
    <w:rsid w:val="00272D75"/>
    <w:rsid w:val="00273BE2"/>
    <w:rsid w:val="002740BA"/>
    <w:rsid w:val="00274109"/>
    <w:rsid w:val="0027684B"/>
    <w:rsid w:val="00276EEF"/>
    <w:rsid w:val="00276F0D"/>
    <w:rsid w:val="002771E2"/>
    <w:rsid w:val="002775FE"/>
    <w:rsid w:val="00277849"/>
    <w:rsid w:val="002779B6"/>
    <w:rsid w:val="00277A80"/>
    <w:rsid w:val="00280BC3"/>
    <w:rsid w:val="00281031"/>
    <w:rsid w:val="0028108F"/>
    <w:rsid w:val="00281C2E"/>
    <w:rsid w:val="002822D1"/>
    <w:rsid w:val="00282734"/>
    <w:rsid w:val="0028297A"/>
    <w:rsid w:val="00282EC4"/>
    <w:rsid w:val="002833FA"/>
    <w:rsid w:val="00284439"/>
    <w:rsid w:val="002848C7"/>
    <w:rsid w:val="002848DC"/>
    <w:rsid w:val="00285352"/>
    <w:rsid w:val="002853AF"/>
    <w:rsid w:val="0028563C"/>
    <w:rsid w:val="00286058"/>
    <w:rsid w:val="00286542"/>
    <w:rsid w:val="002866CD"/>
    <w:rsid w:val="00286C7A"/>
    <w:rsid w:val="00286D6C"/>
    <w:rsid w:val="002872CC"/>
    <w:rsid w:val="002877B8"/>
    <w:rsid w:val="002904E6"/>
    <w:rsid w:val="002909A4"/>
    <w:rsid w:val="00290E30"/>
    <w:rsid w:val="002919FF"/>
    <w:rsid w:val="00292724"/>
    <w:rsid w:val="0029305C"/>
    <w:rsid w:val="00293990"/>
    <w:rsid w:val="002942F7"/>
    <w:rsid w:val="002945CF"/>
    <w:rsid w:val="0029496C"/>
    <w:rsid w:val="002949A4"/>
    <w:rsid w:val="002951EF"/>
    <w:rsid w:val="00295322"/>
    <w:rsid w:val="0029566B"/>
    <w:rsid w:val="002957A0"/>
    <w:rsid w:val="00295E6B"/>
    <w:rsid w:val="00295F88"/>
    <w:rsid w:val="0029691E"/>
    <w:rsid w:val="002969F3"/>
    <w:rsid w:val="00297E6F"/>
    <w:rsid w:val="002A2702"/>
    <w:rsid w:val="002A2B0F"/>
    <w:rsid w:val="002A2B83"/>
    <w:rsid w:val="002A2E87"/>
    <w:rsid w:val="002A303B"/>
    <w:rsid w:val="002A4401"/>
    <w:rsid w:val="002A5488"/>
    <w:rsid w:val="002A55AA"/>
    <w:rsid w:val="002A624F"/>
    <w:rsid w:val="002A6844"/>
    <w:rsid w:val="002A6B32"/>
    <w:rsid w:val="002A6D18"/>
    <w:rsid w:val="002A775C"/>
    <w:rsid w:val="002A77F7"/>
    <w:rsid w:val="002A7834"/>
    <w:rsid w:val="002A7CFA"/>
    <w:rsid w:val="002A7F85"/>
    <w:rsid w:val="002B00F3"/>
    <w:rsid w:val="002B09E3"/>
    <w:rsid w:val="002B10B2"/>
    <w:rsid w:val="002B11AB"/>
    <w:rsid w:val="002B29FF"/>
    <w:rsid w:val="002B2F0C"/>
    <w:rsid w:val="002B3BC9"/>
    <w:rsid w:val="002B4091"/>
    <w:rsid w:val="002B472C"/>
    <w:rsid w:val="002B5147"/>
    <w:rsid w:val="002B53F9"/>
    <w:rsid w:val="002B56A0"/>
    <w:rsid w:val="002B5705"/>
    <w:rsid w:val="002B5DDF"/>
    <w:rsid w:val="002B619C"/>
    <w:rsid w:val="002B6464"/>
    <w:rsid w:val="002B66CA"/>
    <w:rsid w:val="002B684A"/>
    <w:rsid w:val="002B6957"/>
    <w:rsid w:val="002B69FF"/>
    <w:rsid w:val="002B6F73"/>
    <w:rsid w:val="002B7045"/>
    <w:rsid w:val="002C040C"/>
    <w:rsid w:val="002C1E41"/>
    <w:rsid w:val="002C302F"/>
    <w:rsid w:val="002C3AC5"/>
    <w:rsid w:val="002C3D52"/>
    <w:rsid w:val="002C3EA5"/>
    <w:rsid w:val="002C3F48"/>
    <w:rsid w:val="002C464A"/>
    <w:rsid w:val="002C4A85"/>
    <w:rsid w:val="002C50DF"/>
    <w:rsid w:val="002C57FA"/>
    <w:rsid w:val="002C585D"/>
    <w:rsid w:val="002C6B36"/>
    <w:rsid w:val="002C6B9B"/>
    <w:rsid w:val="002C6D8D"/>
    <w:rsid w:val="002C75BA"/>
    <w:rsid w:val="002C7E53"/>
    <w:rsid w:val="002D0D55"/>
    <w:rsid w:val="002D0E08"/>
    <w:rsid w:val="002D1B95"/>
    <w:rsid w:val="002D1BFA"/>
    <w:rsid w:val="002D1D4D"/>
    <w:rsid w:val="002D1EE5"/>
    <w:rsid w:val="002D1F84"/>
    <w:rsid w:val="002D253A"/>
    <w:rsid w:val="002D2B6A"/>
    <w:rsid w:val="002D3218"/>
    <w:rsid w:val="002D3F21"/>
    <w:rsid w:val="002D418C"/>
    <w:rsid w:val="002D4D4C"/>
    <w:rsid w:val="002D5174"/>
    <w:rsid w:val="002D59BA"/>
    <w:rsid w:val="002D5C27"/>
    <w:rsid w:val="002D610A"/>
    <w:rsid w:val="002D629A"/>
    <w:rsid w:val="002D6574"/>
    <w:rsid w:val="002D76B0"/>
    <w:rsid w:val="002D7E46"/>
    <w:rsid w:val="002E02A5"/>
    <w:rsid w:val="002E095D"/>
    <w:rsid w:val="002E1158"/>
    <w:rsid w:val="002E1550"/>
    <w:rsid w:val="002E1638"/>
    <w:rsid w:val="002E17B0"/>
    <w:rsid w:val="002E1C7E"/>
    <w:rsid w:val="002E1DCA"/>
    <w:rsid w:val="002E1E67"/>
    <w:rsid w:val="002E21E2"/>
    <w:rsid w:val="002E21FF"/>
    <w:rsid w:val="002E2545"/>
    <w:rsid w:val="002E2981"/>
    <w:rsid w:val="002E3238"/>
    <w:rsid w:val="002E448A"/>
    <w:rsid w:val="002E45FC"/>
    <w:rsid w:val="002E52E3"/>
    <w:rsid w:val="002E54F3"/>
    <w:rsid w:val="002E6C33"/>
    <w:rsid w:val="002E6DD9"/>
    <w:rsid w:val="002F0098"/>
    <w:rsid w:val="002F02EB"/>
    <w:rsid w:val="002F035C"/>
    <w:rsid w:val="002F0BB9"/>
    <w:rsid w:val="002F1055"/>
    <w:rsid w:val="002F19BE"/>
    <w:rsid w:val="002F2771"/>
    <w:rsid w:val="002F3180"/>
    <w:rsid w:val="002F3942"/>
    <w:rsid w:val="002F3BCB"/>
    <w:rsid w:val="002F3F83"/>
    <w:rsid w:val="002F628C"/>
    <w:rsid w:val="002F6F30"/>
    <w:rsid w:val="002F7AE9"/>
    <w:rsid w:val="0030149A"/>
    <w:rsid w:val="00301600"/>
    <w:rsid w:val="003018CF"/>
    <w:rsid w:val="00302086"/>
    <w:rsid w:val="003022C5"/>
    <w:rsid w:val="00302E8D"/>
    <w:rsid w:val="00302F1E"/>
    <w:rsid w:val="003038CB"/>
    <w:rsid w:val="0030409A"/>
    <w:rsid w:val="003046D5"/>
    <w:rsid w:val="0030723C"/>
    <w:rsid w:val="003106D2"/>
    <w:rsid w:val="003107A2"/>
    <w:rsid w:val="00311AE6"/>
    <w:rsid w:val="00311DC2"/>
    <w:rsid w:val="003121EE"/>
    <w:rsid w:val="003126C3"/>
    <w:rsid w:val="00312771"/>
    <w:rsid w:val="00312F35"/>
    <w:rsid w:val="003132D5"/>
    <w:rsid w:val="00313D6A"/>
    <w:rsid w:val="003140C9"/>
    <w:rsid w:val="0031467F"/>
    <w:rsid w:val="0031526A"/>
    <w:rsid w:val="003154E3"/>
    <w:rsid w:val="003167A9"/>
    <w:rsid w:val="00317B9C"/>
    <w:rsid w:val="00317F77"/>
    <w:rsid w:val="0032075A"/>
    <w:rsid w:val="00321723"/>
    <w:rsid w:val="003228E4"/>
    <w:rsid w:val="00322BA3"/>
    <w:rsid w:val="00323295"/>
    <w:rsid w:val="00323777"/>
    <w:rsid w:val="003238C9"/>
    <w:rsid w:val="003239F6"/>
    <w:rsid w:val="00323A16"/>
    <w:rsid w:val="00324146"/>
    <w:rsid w:val="003257CC"/>
    <w:rsid w:val="00325A69"/>
    <w:rsid w:val="00326004"/>
    <w:rsid w:val="00326329"/>
    <w:rsid w:val="003263F3"/>
    <w:rsid w:val="003267F3"/>
    <w:rsid w:val="00326896"/>
    <w:rsid w:val="003274D6"/>
    <w:rsid w:val="0032764F"/>
    <w:rsid w:val="00330FE9"/>
    <w:rsid w:val="00331815"/>
    <w:rsid w:val="00331C3D"/>
    <w:rsid w:val="00332D46"/>
    <w:rsid w:val="003337D1"/>
    <w:rsid w:val="003352D2"/>
    <w:rsid w:val="003358C4"/>
    <w:rsid w:val="003358EC"/>
    <w:rsid w:val="00335E36"/>
    <w:rsid w:val="00336200"/>
    <w:rsid w:val="00336348"/>
    <w:rsid w:val="00336A8B"/>
    <w:rsid w:val="003370F1"/>
    <w:rsid w:val="00337783"/>
    <w:rsid w:val="00337C9D"/>
    <w:rsid w:val="00341205"/>
    <w:rsid w:val="003418EB"/>
    <w:rsid w:val="00341AB6"/>
    <w:rsid w:val="00341CAA"/>
    <w:rsid w:val="003426BE"/>
    <w:rsid w:val="00342B1C"/>
    <w:rsid w:val="00343767"/>
    <w:rsid w:val="00343AF6"/>
    <w:rsid w:val="00343BA5"/>
    <w:rsid w:val="00344E30"/>
    <w:rsid w:val="00344F23"/>
    <w:rsid w:val="003452D2"/>
    <w:rsid w:val="00345A5A"/>
    <w:rsid w:val="00345F1D"/>
    <w:rsid w:val="00346FD1"/>
    <w:rsid w:val="003478ED"/>
    <w:rsid w:val="00347FC5"/>
    <w:rsid w:val="00350901"/>
    <w:rsid w:val="00350FEB"/>
    <w:rsid w:val="0035112F"/>
    <w:rsid w:val="003521E4"/>
    <w:rsid w:val="00352534"/>
    <w:rsid w:val="00352C6A"/>
    <w:rsid w:val="0035365A"/>
    <w:rsid w:val="00353C35"/>
    <w:rsid w:val="0035457A"/>
    <w:rsid w:val="00355261"/>
    <w:rsid w:val="003560A4"/>
    <w:rsid w:val="00357806"/>
    <w:rsid w:val="00357A5B"/>
    <w:rsid w:val="0036041F"/>
    <w:rsid w:val="00360A84"/>
    <w:rsid w:val="00361CAB"/>
    <w:rsid w:val="003634BB"/>
    <w:rsid w:val="00364EA0"/>
    <w:rsid w:val="00364F48"/>
    <w:rsid w:val="00365BA0"/>
    <w:rsid w:val="00366B58"/>
    <w:rsid w:val="00366CF4"/>
    <w:rsid w:val="00366E43"/>
    <w:rsid w:val="00367594"/>
    <w:rsid w:val="00367BD5"/>
    <w:rsid w:val="00370BB2"/>
    <w:rsid w:val="00370C93"/>
    <w:rsid w:val="003711A4"/>
    <w:rsid w:val="003715D5"/>
    <w:rsid w:val="00371F82"/>
    <w:rsid w:val="00372080"/>
    <w:rsid w:val="00372209"/>
    <w:rsid w:val="003723B3"/>
    <w:rsid w:val="00372438"/>
    <w:rsid w:val="003724D4"/>
    <w:rsid w:val="00372616"/>
    <w:rsid w:val="00372EC7"/>
    <w:rsid w:val="00372EF5"/>
    <w:rsid w:val="0037374A"/>
    <w:rsid w:val="00373B76"/>
    <w:rsid w:val="003744F5"/>
    <w:rsid w:val="00374900"/>
    <w:rsid w:val="0037518A"/>
    <w:rsid w:val="003754CC"/>
    <w:rsid w:val="0037587F"/>
    <w:rsid w:val="00375BE5"/>
    <w:rsid w:val="003763F1"/>
    <w:rsid w:val="00376C7A"/>
    <w:rsid w:val="00376FB8"/>
    <w:rsid w:val="0037746A"/>
    <w:rsid w:val="0037754B"/>
    <w:rsid w:val="00377ED1"/>
    <w:rsid w:val="00380567"/>
    <w:rsid w:val="00380615"/>
    <w:rsid w:val="0038154D"/>
    <w:rsid w:val="0038156D"/>
    <w:rsid w:val="00381AEA"/>
    <w:rsid w:val="00381B3B"/>
    <w:rsid w:val="00382B9D"/>
    <w:rsid w:val="00383833"/>
    <w:rsid w:val="00384682"/>
    <w:rsid w:val="0038526C"/>
    <w:rsid w:val="003856C4"/>
    <w:rsid w:val="00385FEF"/>
    <w:rsid w:val="003864BC"/>
    <w:rsid w:val="00386655"/>
    <w:rsid w:val="003868DF"/>
    <w:rsid w:val="00386B7D"/>
    <w:rsid w:val="00387F02"/>
    <w:rsid w:val="0039000D"/>
    <w:rsid w:val="00390DCF"/>
    <w:rsid w:val="00391315"/>
    <w:rsid w:val="003917BC"/>
    <w:rsid w:val="00391ACB"/>
    <w:rsid w:val="00391F29"/>
    <w:rsid w:val="00392FB8"/>
    <w:rsid w:val="003931C6"/>
    <w:rsid w:val="00393A77"/>
    <w:rsid w:val="00394552"/>
    <w:rsid w:val="00394FA8"/>
    <w:rsid w:val="003958DC"/>
    <w:rsid w:val="00395A07"/>
    <w:rsid w:val="00396513"/>
    <w:rsid w:val="00396AEC"/>
    <w:rsid w:val="00396DAB"/>
    <w:rsid w:val="003A029A"/>
    <w:rsid w:val="003A0A56"/>
    <w:rsid w:val="003A11C6"/>
    <w:rsid w:val="003A142D"/>
    <w:rsid w:val="003A2C9D"/>
    <w:rsid w:val="003A3622"/>
    <w:rsid w:val="003A399C"/>
    <w:rsid w:val="003A3C07"/>
    <w:rsid w:val="003A4972"/>
    <w:rsid w:val="003A5077"/>
    <w:rsid w:val="003A5A11"/>
    <w:rsid w:val="003A5C92"/>
    <w:rsid w:val="003A7CEF"/>
    <w:rsid w:val="003B0239"/>
    <w:rsid w:val="003B09F2"/>
    <w:rsid w:val="003B0A24"/>
    <w:rsid w:val="003B169F"/>
    <w:rsid w:val="003B178A"/>
    <w:rsid w:val="003B17A2"/>
    <w:rsid w:val="003B1882"/>
    <w:rsid w:val="003B19E7"/>
    <w:rsid w:val="003B2677"/>
    <w:rsid w:val="003B2809"/>
    <w:rsid w:val="003B308F"/>
    <w:rsid w:val="003B3A2F"/>
    <w:rsid w:val="003B4040"/>
    <w:rsid w:val="003B40B9"/>
    <w:rsid w:val="003B47F0"/>
    <w:rsid w:val="003B4BCF"/>
    <w:rsid w:val="003B5614"/>
    <w:rsid w:val="003B5A83"/>
    <w:rsid w:val="003B5C7B"/>
    <w:rsid w:val="003B5EC5"/>
    <w:rsid w:val="003B6838"/>
    <w:rsid w:val="003B7470"/>
    <w:rsid w:val="003C0FCD"/>
    <w:rsid w:val="003C10A6"/>
    <w:rsid w:val="003C10DE"/>
    <w:rsid w:val="003C1FA2"/>
    <w:rsid w:val="003C2155"/>
    <w:rsid w:val="003C2192"/>
    <w:rsid w:val="003C4849"/>
    <w:rsid w:val="003C4C74"/>
    <w:rsid w:val="003C5373"/>
    <w:rsid w:val="003C6180"/>
    <w:rsid w:val="003C68BC"/>
    <w:rsid w:val="003C7227"/>
    <w:rsid w:val="003C74FB"/>
    <w:rsid w:val="003C7D36"/>
    <w:rsid w:val="003D0D34"/>
    <w:rsid w:val="003D0E43"/>
    <w:rsid w:val="003D2978"/>
    <w:rsid w:val="003D29FD"/>
    <w:rsid w:val="003D2E17"/>
    <w:rsid w:val="003D2FCD"/>
    <w:rsid w:val="003D3230"/>
    <w:rsid w:val="003D363B"/>
    <w:rsid w:val="003D371A"/>
    <w:rsid w:val="003D3E51"/>
    <w:rsid w:val="003D466B"/>
    <w:rsid w:val="003D4F6F"/>
    <w:rsid w:val="003D5C0C"/>
    <w:rsid w:val="003D60B0"/>
    <w:rsid w:val="003D6148"/>
    <w:rsid w:val="003D6262"/>
    <w:rsid w:val="003D6883"/>
    <w:rsid w:val="003D6DD4"/>
    <w:rsid w:val="003D7AAB"/>
    <w:rsid w:val="003D7ABB"/>
    <w:rsid w:val="003E0548"/>
    <w:rsid w:val="003E0D60"/>
    <w:rsid w:val="003E1990"/>
    <w:rsid w:val="003E1D9E"/>
    <w:rsid w:val="003E24D0"/>
    <w:rsid w:val="003E27C4"/>
    <w:rsid w:val="003E2AB2"/>
    <w:rsid w:val="003E4064"/>
    <w:rsid w:val="003E555F"/>
    <w:rsid w:val="003E5A6A"/>
    <w:rsid w:val="003E6C7B"/>
    <w:rsid w:val="003E79FF"/>
    <w:rsid w:val="003F0E8F"/>
    <w:rsid w:val="003F2E55"/>
    <w:rsid w:val="003F34F6"/>
    <w:rsid w:val="003F36F7"/>
    <w:rsid w:val="003F4896"/>
    <w:rsid w:val="003F4B14"/>
    <w:rsid w:val="003F4D97"/>
    <w:rsid w:val="003F552E"/>
    <w:rsid w:val="003F554E"/>
    <w:rsid w:val="003F5D4E"/>
    <w:rsid w:val="003F6437"/>
    <w:rsid w:val="003F6A79"/>
    <w:rsid w:val="003F7454"/>
    <w:rsid w:val="003F7547"/>
    <w:rsid w:val="003F758D"/>
    <w:rsid w:val="003F7646"/>
    <w:rsid w:val="003F7B5D"/>
    <w:rsid w:val="00400059"/>
    <w:rsid w:val="004004D5"/>
    <w:rsid w:val="00400FC3"/>
    <w:rsid w:val="00402034"/>
    <w:rsid w:val="004023BD"/>
    <w:rsid w:val="004026F6"/>
    <w:rsid w:val="004029F2"/>
    <w:rsid w:val="00402EAF"/>
    <w:rsid w:val="00403268"/>
    <w:rsid w:val="0040388E"/>
    <w:rsid w:val="00404038"/>
    <w:rsid w:val="00404594"/>
    <w:rsid w:val="004050B6"/>
    <w:rsid w:val="004057A7"/>
    <w:rsid w:val="00405E84"/>
    <w:rsid w:val="00406381"/>
    <w:rsid w:val="00406740"/>
    <w:rsid w:val="0040717A"/>
    <w:rsid w:val="0040765F"/>
    <w:rsid w:val="00407A79"/>
    <w:rsid w:val="00407DA7"/>
    <w:rsid w:val="00407E73"/>
    <w:rsid w:val="00407EEB"/>
    <w:rsid w:val="00410F5A"/>
    <w:rsid w:val="00411168"/>
    <w:rsid w:val="004129D1"/>
    <w:rsid w:val="00412AB7"/>
    <w:rsid w:val="00412C54"/>
    <w:rsid w:val="00412DFD"/>
    <w:rsid w:val="0041324E"/>
    <w:rsid w:val="00414423"/>
    <w:rsid w:val="004144B9"/>
    <w:rsid w:val="00414DB2"/>
    <w:rsid w:val="00415343"/>
    <w:rsid w:val="0041614A"/>
    <w:rsid w:val="00416605"/>
    <w:rsid w:val="00416BFA"/>
    <w:rsid w:val="00417698"/>
    <w:rsid w:val="00417A27"/>
    <w:rsid w:val="00417A6A"/>
    <w:rsid w:val="004200F8"/>
    <w:rsid w:val="00420DC9"/>
    <w:rsid w:val="00420DEB"/>
    <w:rsid w:val="00421125"/>
    <w:rsid w:val="0042156F"/>
    <w:rsid w:val="0042175F"/>
    <w:rsid w:val="00421ACC"/>
    <w:rsid w:val="00421DAF"/>
    <w:rsid w:val="004228DB"/>
    <w:rsid w:val="00422E53"/>
    <w:rsid w:val="00423D5F"/>
    <w:rsid w:val="00424878"/>
    <w:rsid w:val="00424BC8"/>
    <w:rsid w:val="00425DAF"/>
    <w:rsid w:val="00425F0B"/>
    <w:rsid w:val="004260D7"/>
    <w:rsid w:val="0042640D"/>
    <w:rsid w:val="0042698F"/>
    <w:rsid w:val="00426B83"/>
    <w:rsid w:val="004300F0"/>
    <w:rsid w:val="0043015E"/>
    <w:rsid w:val="004301C8"/>
    <w:rsid w:val="00430B7D"/>
    <w:rsid w:val="004315C7"/>
    <w:rsid w:val="00432079"/>
    <w:rsid w:val="00432901"/>
    <w:rsid w:val="00432C6A"/>
    <w:rsid w:val="0043376F"/>
    <w:rsid w:val="00433958"/>
    <w:rsid w:val="00433A2C"/>
    <w:rsid w:val="00433BD6"/>
    <w:rsid w:val="00434433"/>
    <w:rsid w:val="004349BE"/>
    <w:rsid w:val="00434D0A"/>
    <w:rsid w:val="00437024"/>
    <w:rsid w:val="00437285"/>
    <w:rsid w:val="004373AE"/>
    <w:rsid w:val="00437C86"/>
    <w:rsid w:val="00437D30"/>
    <w:rsid w:val="00437FBA"/>
    <w:rsid w:val="0044005E"/>
    <w:rsid w:val="0044012E"/>
    <w:rsid w:val="00440602"/>
    <w:rsid w:val="00440E2B"/>
    <w:rsid w:val="00440FE4"/>
    <w:rsid w:val="0044123F"/>
    <w:rsid w:val="004413B7"/>
    <w:rsid w:val="004416BE"/>
    <w:rsid w:val="004418CD"/>
    <w:rsid w:val="004422CB"/>
    <w:rsid w:val="0044279B"/>
    <w:rsid w:val="00443673"/>
    <w:rsid w:val="00443774"/>
    <w:rsid w:val="0044445C"/>
    <w:rsid w:val="00444860"/>
    <w:rsid w:val="00445449"/>
    <w:rsid w:val="00445734"/>
    <w:rsid w:val="00445AD6"/>
    <w:rsid w:val="0044689B"/>
    <w:rsid w:val="00447330"/>
    <w:rsid w:val="00447D48"/>
    <w:rsid w:val="00447E55"/>
    <w:rsid w:val="00447F8B"/>
    <w:rsid w:val="00452B5E"/>
    <w:rsid w:val="00452D0D"/>
    <w:rsid w:val="004530CC"/>
    <w:rsid w:val="0045354E"/>
    <w:rsid w:val="00455264"/>
    <w:rsid w:val="00455686"/>
    <w:rsid w:val="00456571"/>
    <w:rsid w:val="00456CC1"/>
    <w:rsid w:val="004603F0"/>
    <w:rsid w:val="00460BE8"/>
    <w:rsid w:val="00460CF7"/>
    <w:rsid w:val="00460D64"/>
    <w:rsid w:val="004611E2"/>
    <w:rsid w:val="004618D5"/>
    <w:rsid w:val="00462338"/>
    <w:rsid w:val="004625C5"/>
    <w:rsid w:val="00462E33"/>
    <w:rsid w:val="00462F1E"/>
    <w:rsid w:val="00462FC2"/>
    <w:rsid w:val="0046435A"/>
    <w:rsid w:val="00464CBF"/>
    <w:rsid w:val="00464E5E"/>
    <w:rsid w:val="00465AFC"/>
    <w:rsid w:val="004660C2"/>
    <w:rsid w:val="00466622"/>
    <w:rsid w:val="00467D4C"/>
    <w:rsid w:val="004708CC"/>
    <w:rsid w:val="00470B73"/>
    <w:rsid w:val="00470E40"/>
    <w:rsid w:val="004710E6"/>
    <w:rsid w:val="00472AA7"/>
    <w:rsid w:val="00472C65"/>
    <w:rsid w:val="00472E70"/>
    <w:rsid w:val="004731FD"/>
    <w:rsid w:val="00473692"/>
    <w:rsid w:val="00474ECD"/>
    <w:rsid w:val="00475342"/>
    <w:rsid w:val="00475A40"/>
    <w:rsid w:val="00475B8D"/>
    <w:rsid w:val="00475FA9"/>
    <w:rsid w:val="00476016"/>
    <w:rsid w:val="00476700"/>
    <w:rsid w:val="00476A2C"/>
    <w:rsid w:val="00476D21"/>
    <w:rsid w:val="00476ED1"/>
    <w:rsid w:val="00477831"/>
    <w:rsid w:val="00477944"/>
    <w:rsid w:val="00477A07"/>
    <w:rsid w:val="00480109"/>
    <w:rsid w:val="004803C3"/>
    <w:rsid w:val="00480837"/>
    <w:rsid w:val="00480D24"/>
    <w:rsid w:val="00481872"/>
    <w:rsid w:val="00481CA0"/>
    <w:rsid w:val="00482091"/>
    <w:rsid w:val="00483DC0"/>
    <w:rsid w:val="0048407B"/>
    <w:rsid w:val="00484CFE"/>
    <w:rsid w:val="00485741"/>
    <w:rsid w:val="00485C48"/>
    <w:rsid w:val="0048614F"/>
    <w:rsid w:val="0048630F"/>
    <w:rsid w:val="004867D9"/>
    <w:rsid w:val="00486FE1"/>
    <w:rsid w:val="004875EE"/>
    <w:rsid w:val="00487DDA"/>
    <w:rsid w:val="00490BA0"/>
    <w:rsid w:val="00490C9C"/>
    <w:rsid w:val="00492C77"/>
    <w:rsid w:val="004933ED"/>
    <w:rsid w:val="00493967"/>
    <w:rsid w:val="00494A9A"/>
    <w:rsid w:val="00495721"/>
    <w:rsid w:val="0049579E"/>
    <w:rsid w:val="004963B4"/>
    <w:rsid w:val="004963F8"/>
    <w:rsid w:val="00496C2D"/>
    <w:rsid w:val="00497298"/>
    <w:rsid w:val="0049759D"/>
    <w:rsid w:val="00497BF3"/>
    <w:rsid w:val="004A01A8"/>
    <w:rsid w:val="004A02F7"/>
    <w:rsid w:val="004A06C7"/>
    <w:rsid w:val="004A0DE8"/>
    <w:rsid w:val="004A224F"/>
    <w:rsid w:val="004A290A"/>
    <w:rsid w:val="004A2D33"/>
    <w:rsid w:val="004A3076"/>
    <w:rsid w:val="004A39F9"/>
    <w:rsid w:val="004A45ED"/>
    <w:rsid w:val="004A46A8"/>
    <w:rsid w:val="004A4BF8"/>
    <w:rsid w:val="004A4E02"/>
    <w:rsid w:val="004A50B1"/>
    <w:rsid w:val="004A6B94"/>
    <w:rsid w:val="004A7153"/>
    <w:rsid w:val="004A7C57"/>
    <w:rsid w:val="004A7DBB"/>
    <w:rsid w:val="004B0124"/>
    <w:rsid w:val="004B0504"/>
    <w:rsid w:val="004B13B3"/>
    <w:rsid w:val="004B1D1F"/>
    <w:rsid w:val="004B1EC1"/>
    <w:rsid w:val="004B3DD3"/>
    <w:rsid w:val="004B6328"/>
    <w:rsid w:val="004B6465"/>
    <w:rsid w:val="004B6A65"/>
    <w:rsid w:val="004B7D5F"/>
    <w:rsid w:val="004C004D"/>
    <w:rsid w:val="004C0CDE"/>
    <w:rsid w:val="004C159A"/>
    <w:rsid w:val="004C1B63"/>
    <w:rsid w:val="004C2F97"/>
    <w:rsid w:val="004C2FB8"/>
    <w:rsid w:val="004C34E0"/>
    <w:rsid w:val="004C4C32"/>
    <w:rsid w:val="004C4DD5"/>
    <w:rsid w:val="004C527C"/>
    <w:rsid w:val="004C593D"/>
    <w:rsid w:val="004C5D76"/>
    <w:rsid w:val="004C5DCD"/>
    <w:rsid w:val="004C5F16"/>
    <w:rsid w:val="004C5F86"/>
    <w:rsid w:val="004C6493"/>
    <w:rsid w:val="004C7981"/>
    <w:rsid w:val="004D04D4"/>
    <w:rsid w:val="004D0982"/>
    <w:rsid w:val="004D1797"/>
    <w:rsid w:val="004D209B"/>
    <w:rsid w:val="004D272F"/>
    <w:rsid w:val="004D381B"/>
    <w:rsid w:val="004D3F96"/>
    <w:rsid w:val="004D4009"/>
    <w:rsid w:val="004D522C"/>
    <w:rsid w:val="004D575C"/>
    <w:rsid w:val="004D5807"/>
    <w:rsid w:val="004D63FA"/>
    <w:rsid w:val="004D65FB"/>
    <w:rsid w:val="004D6837"/>
    <w:rsid w:val="004D6AA8"/>
    <w:rsid w:val="004D70A2"/>
    <w:rsid w:val="004D70B8"/>
    <w:rsid w:val="004D77BE"/>
    <w:rsid w:val="004E0414"/>
    <w:rsid w:val="004E084A"/>
    <w:rsid w:val="004E08F9"/>
    <w:rsid w:val="004E0EE3"/>
    <w:rsid w:val="004E19D4"/>
    <w:rsid w:val="004E251C"/>
    <w:rsid w:val="004E26FD"/>
    <w:rsid w:val="004E295B"/>
    <w:rsid w:val="004E3853"/>
    <w:rsid w:val="004E3862"/>
    <w:rsid w:val="004E6EEE"/>
    <w:rsid w:val="004E740C"/>
    <w:rsid w:val="004E7CE2"/>
    <w:rsid w:val="004F00BD"/>
    <w:rsid w:val="004F0110"/>
    <w:rsid w:val="004F014F"/>
    <w:rsid w:val="004F15A2"/>
    <w:rsid w:val="004F1FE9"/>
    <w:rsid w:val="004F2AA7"/>
    <w:rsid w:val="004F2EA9"/>
    <w:rsid w:val="004F3FF4"/>
    <w:rsid w:val="004F4CF2"/>
    <w:rsid w:val="004F4DD7"/>
    <w:rsid w:val="004F5186"/>
    <w:rsid w:val="004F557E"/>
    <w:rsid w:val="004F5B03"/>
    <w:rsid w:val="004F5E73"/>
    <w:rsid w:val="004F7F39"/>
    <w:rsid w:val="0050002A"/>
    <w:rsid w:val="00500137"/>
    <w:rsid w:val="00500492"/>
    <w:rsid w:val="005004EC"/>
    <w:rsid w:val="0050099E"/>
    <w:rsid w:val="00500C9E"/>
    <w:rsid w:val="00500F4F"/>
    <w:rsid w:val="00502592"/>
    <w:rsid w:val="00503B11"/>
    <w:rsid w:val="0050464F"/>
    <w:rsid w:val="00504982"/>
    <w:rsid w:val="00504A03"/>
    <w:rsid w:val="00504B06"/>
    <w:rsid w:val="00505370"/>
    <w:rsid w:val="0050592F"/>
    <w:rsid w:val="00506C78"/>
    <w:rsid w:val="005071F9"/>
    <w:rsid w:val="00507A8B"/>
    <w:rsid w:val="00510277"/>
    <w:rsid w:val="005102F8"/>
    <w:rsid w:val="00510417"/>
    <w:rsid w:val="005104A1"/>
    <w:rsid w:val="00510C1D"/>
    <w:rsid w:val="00510F7F"/>
    <w:rsid w:val="0051100F"/>
    <w:rsid w:val="00511215"/>
    <w:rsid w:val="00512038"/>
    <w:rsid w:val="00512B8A"/>
    <w:rsid w:val="005133A8"/>
    <w:rsid w:val="00514012"/>
    <w:rsid w:val="00514109"/>
    <w:rsid w:val="005145A3"/>
    <w:rsid w:val="00515D6D"/>
    <w:rsid w:val="00521399"/>
    <w:rsid w:val="005219A3"/>
    <w:rsid w:val="00522392"/>
    <w:rsid w:val="00522A32"/>
    <w:rsid w:val="0052301F"/>
    <w:rsid w:val="005233DF"/>
    <w:rsid w:val="00523AE7"/>
    <w:rsid w:val="00523B9D"/>
    <w:rsid w:val="00523C5C"/>
    <w:rsid w:val="0052476C"/>
    <w:rsid w:val="005259F4"/>
    <w:rsid w:val="00526759"/>
    <w:rsid w:val="00527778"/>
    <w:rsid w:val="00527909"/>
    <w:rsid w:val="005279F3"/>
    <w:rsid w:val="00527DB6"/>
    <w:rsid w:val="00530CC1"/>
    <w:rsid w:val="00531247"/>
    <w:rsid w:val="00531D1A"/>
    <w:rsid w:val="0053204A"/>
    <w:rsid w:val="0053250E"/>
    <w:rsid w:val="0053369F"/>
    <w:rsid w:val="0053375B"/>
    <w:rsid w:val="005355F9"/>
    <w:rsid w:val="00535A2B"/>
    <w:rsid w:val="0053650B"/>
    <w:rsid w:val="0053681E"/>
    <w:rsid w:val="00536B44"/>
    <w:rsid w:val="00537D7A"/>
    <w:rsid w:val="00537F88"/>
    <w:rsid w:val="00540148"/>
    <w:rsid w:val="00540790"/>
    <w:rsid w:val="005409C0"/>
    <w:rsid w:val="00540B89"/>
    <w:rsid w:val="00540EE5"/>
    <w:rsid w:val="005415E6"/>
    <w:rsid w:val="00542D16"/>
    <w:rsid w:val="00543321"/>
    <w:rsid w:val="005446F1"/>
    <w:rsid w:val="005450BF"/>
    <w:rsid w:val="00545197"/>
    <w:rsid w:val="00545AEB"/>
    <w:rsid w:val="00545C6B"/>
    <w:rsid w:val="005504D2"/>
    <w:rsid w:val="00550A5A"/>
    <w:rsid w:val="00551131"/>
    <w:rsid w:val="005533E5"/>
    <w:rsid w:val="00554055"/>
    <w:rsid w:val="0055409C"/>
    <w:rsid w:val="005540B3"/>
    <w:rsid w:val="00554CAB"/>
    <w:rsid w:val="00554E9F"/>
    <w:rsid w:val="0055545A"/>
    <w:rsid w:val="00555B57"/>
    <w:rsid w:val="00556DD2"/>
    <w:rsid w:val="00557750"/>
    <w:rsid w:val="00561A25"/>
    <w:rsid w:val="00561F21"/>
    <w:rsid w:val="00562DD0"/>
    <w:rsid w:val="005638EC"/>
    <w:rsid w:val="00563A7E"/>
    <w:rsid w:val="00563C8F"/>
    <w:rsid w:val="00563E80"/>
    <w:rsid w:val="00564078"/>
    <w:rsid w:val="005640E6"/>
    <w:rsid w:val="0056450B"/>
    <w:rsid w:val="00564879"/>
    <w:rsid w:val="005656B2"/>
    <w:rsid w:val="0056571F"/>
    <w:rsid w:val="00565B91"/>
    <w:rsid w:val="00566142"/>
    <w:rsid w:val="005672E8"/>
    <w:rsid w:val="005675EA"/>
    <w:rsid w:val="00567B9E"/>
    <w:rsid w:val="005706B5"/>
    <w:rsid w:val="0057159F"/>
    <w:rsid w:val="00571798"/>
    <w:rsid w:val="00572436"/>
    <w:rsid w:val="0057378C"/>
    <w:rsid w:val="0057533A"/>
    <w:rsid w:val="00575618"/>
    <w:rsid w:val="0057575B"/>
    <w:rsid w:val="005764BD"/>
    <w:rsid w:val="0057695A"/>
    <w:rsid w:val="00577427"/>
    <w:rsid w:val="0057778C"/>
    <w:rsid w:val="00577D7A"/>
    <w:rsid w:val="00581088"/>
    <w:rsid w:val="005814EA"/>
    <w:rsid w:val="005816F7"/>
    <w:rsid w:val="00581F4E"/>
    <w:rsid w:val="00582655"/>
    <w:rsid w:val="00582859"/>
    <w:rsid w:val="00582EDC"/>
    <w:rsid w:val="00583328"/>
    <w:rsid w:val="00583A3C"/>
    <w:rsid w:val="005841EE"/>
    <w:rsid w:val="00585135"/>
    <w:rsid w:val="00585A88"/>
    <w:rsid w:val="00586046"/>
    <w:rsid w:val="00586BE6"/>
    <w:rsid w:val="005871C9"/>
    <w:rsid w:val="0058761B"/>
    <w:rsid w:val="005878D3"/>
    <w:rsid w:val="00590A4B"/>
    <w:rsid w:val="00591E1A"/>
    <w:rsid w:val="00593683"/>
    <w:rsid w:val="00594057"/>
    <w:rsid w:val="00594CA9"/>
    <w:rsid w:val="00594F47"/>
    <w:rsid w:val="0059547C"/>
    <w:rsid w:val="00595C87"/>
    <w:rsid w:val="005960EC"/>
    <w:rsid w:val="00596980"/>
    <w:rsid w:val="00597A08"/>
    <w:rsid w:val="00597BD6"/>
    <w:rsid w:val="00597C09"/>
    <w:rsid w:val="005A00FA"/>
    <w:rsid w:val="005A04C6"/>
    <w:rsid w:val="005A08BA"/>
    <w:rsid w:val="005A0928"/>
    <w:rsid w:val="005A1EE0"/>
    <w:rsid w:val="005A1F4D"/>
    <w:rsid w:val="005A235E"/>
    <w:rsid w:val="005A37A9"/>
    <w:rsid w:val="005A3DA3"/>
    <w:rsid w:val="005A4E5C"/>
    <w:rsid w:val="005A57AF"/>
    <w:rsid w:val="005A5997"/>
    <w:rsid w:val="005A5E5C"/>
    <w:rsid w:val="005A5FAE"/>
    <w:rsid w:val="005A68B2"/>
    <w:rsid w:val="005A6DA7"/>
    <w:rsid w:val="005A79E5"/>
    <w:rsid w:val="005A7AC9"/>
    <w:rsid w:val="005A7F90"/>
    <w:rsid w:val="005B0DB6"/>
    <w:rsid w:val="005B1D90"/>
    <w:rsid w:val="005B1FD4"/>
    <w:rsid w:val="005B2927"/>
    <w:rsid w:val="005B32BB"/>
    <w:rsid w:val="005B3BBD"/>
    <w:rsid w:val="005B4579"/>
    <w:rsid w:val="005B5C76"/>
    <w:rsid w:val="005B6580"/>
    <w:rsid w:val="005B68BF"/>
    <w:rsid w:val="005C070B"/>
    <w:rsid w:val="005C1561"/>
    <w:rsid w:val="005C1A83"/>
    <w:rsid w:val="005C217E"/>
    <w:rsid w:val="005C2379"/>
    <w:rsid w:val="005C2772"/>
    <w:rsid w:val="005C2907"/>
    <w:rsid w:val="005C2F0A"/>
    <w:rsid w:val="005C39C3"/>
    <w:rsid w:val="005C3D49"/>
    <w:rsid w:val="005C490F"/>
    <w:rsid w:val="005C4A42"/>
    <w:rsid w:val="005C4F4A"/>
    <w:rsid w:val="005C7485"/>
    <w:rsid w:val="005C7563"/>
    <w:rsid w:val="005C7735"/>
    <w:rsid w:val="005C7939"/>
    <w:rsid w:val="005C7BEB"/>
    <w:rsid w:val="005C7FF6"/>
    <w:rsid w:val="005D0172"/>
    <w:rsid w:val="005D03CD"/>
    <w:rsid w:val="005D09A1"/>
    <w:rsid w:val="005D0D46"/>
    <w:rsid w:val="005D1686"/>
    <w:rsid w:val="005D1827"/>
    <w:rsid w:val="005D3790"/>
    <w:rsid w:val="005D4570"/>
    <w:rsid w:val="005D48A4"/>
    <w:rsid w:val="005D72FA"/>
    <w:rsid w:val="005E01B3"/>
    <w:rsid w:val="005E054C"/>
    <w:rsid w:val="005E146B"/>
    <w:rsid w:val="005E1487"/>
    <w:rsid w:val="005E17E0"/>
    <w:rsid w:val="005E1DB0"/>
    <w:rsid w:val="005E1F47"/>
    <w:rsid w:val="005E21C8"/>
    <w:rsid w:val="005E2449"/>
    <w:rsid w:val="005E2D58"/>
    <w:rsid w:val="005E3398"/>
    <w:rsid w:val="005E3653"/>
    <w:rsid w:val="005E39BA"/>
    <w:rsid w:val="005E39F5"/>
    <w:rsid w:val="005E40F8"/>
    <w:rsid w:val="005E4895"/>
    <w:rsid w:val="005E48BD"/>
    <w:rsid w:val="005E4EA9"/>
    <w:rsid w:val="005E4FDC"/>
    <w:rsid w:val="005E52B2"/>
    <w:rsid w:val="005E5A5A"/>
    <w:rsid w:val="005E5B62"/>
    <w:rsid w:val="005E5FE5"/>
    <w:rsid w:val="005E6776"/>
    <w:rsid w:val="005E753B"/>
    <w:rsid w:val="005F0077"/>
    <w:rsid w:val="005F0419"/>
    <w:rsid w:val="005F06A7"/>
    <w:rsid w:val="005F0CEC"/>
    <w:rsid w:val="005F1DBE"/>
    <w:rsid w:val="005F1EAE"/>
    <w:rsid w:val="005F229A"/>
    <w:rsid w:val="005F22C4"/>
    <w:rsid w:val="005F22C9"/>
    <w:rsid w:val="005F30A1"/>
    <w:rsid w:val="005F3568"/>
    <w:rsid w:val="005F4098"/>
    <w:rsid w:val="005F4E4D"/>
    <w:rsid w:val="005F52EE"/>
    <w:rsid w:val="005F5AFC"/>
    <w:rsid w:val="005F72FE"/>
    <w:rsid w:val="005F790E"/>
    <w:rsid w:val="005F7A2D"/>
    <w:rsid w:val="005F7E98"/>
    <w:rsid w:val="00600179"/>
    <w:rsid w:val="006003A1"/>
    <w:rsid w:val="00600B30"/>
    <w:rsid w:val="00600EC1"/>
    <w:rsid w:val="006010D1"/>
    <w:rsid w:val="00601BF1"/>
    <w:rsid w:val="00602962"/>
    <w:rsid w:val="006030B0"/>
    <w:rsid w:val="006031EC"/>
    <w:rsid w:val="00603617"/>
    <w:rsid w:val="00604383"/>
    <w:rsid w:val="00604AE1"/>
    <w:rsid w:val="0060546C"/>
    <w:rsid w:val="00605918"/>
    <w:rsid w:val="00607019"/>
    <w:rsid w:val="00607679"/>
    <w:rsid w:val="00607FAD"/>
    <w:rsid w:val="006100E2"/>
    <w:rsid w:val="006109E6"/>
    <w:rsid w:val="00610BBA"/>
    <w:rsid w:val="00611B0F"/>
    <w:rsid w:val="00611BFD"/>
    <w:rsid w:val="006129A8"/>
    <w:rsid w:val="00612C65"/>
    <w:rsid w:val="00612EFE"/>
    <w:rsid w:val="00613047"/>
    <w:rsid w:val="006138B1"/>
    <w:rsid w:val="00613C41"/>
    <w:rsid w:val="0061470F"/>
    <w:rsid w:val="00614778"/>
    <w:rsid w:val="00614A7A"/>
    <w:rsid w:val="00614EEF"/>
    <w:rsid w:val="006154AD"/>
    <w:rsid w:val="0061582F"/>
    <w:rsid w:val="00615BE2"/>
    <w:rsid w:val="00617222"/>
    <w:rsid w:val="0061751D"/>
    <w:rsid w:val="00617924"/>
    <w:rsid w:val="00617A34"/>
    <w:rsid w:val="00620CD7"/>
    <w:rsid w:val="00622B35"/>
    <w:rsid w:val="00622C51"/>
    <w:rsid w:val="0062361A"/>
    <w:rsid w:val="00623B60"/>
    <w:rsid w:val="00623C3B"/>
    <w:rsid w:val="00623C5F"/>
    <w:rsid w:val="00623DEC"/>
    <w:rsid w:val="006240DE"/>
    <w:rsid w:val="00624D6C"/>
    <w:rsid w:val="00625AE4"/>
    <w:rsid w:val="00627414"/>
    <w:rsid w:val="0062791A"/>
    <w:rsid w:val="0062796E"/>
    <w:rsid w:val="006305E5"/>
    <w:rsid w:val="0063068F"/>
    <w:rsid w:val="0063074C"/>
    <w:rsid w:val="00630C14"/>
    <w:rsid w:val="00631F14"/>
    <w:rsid w:val="006322F1"/>
    <w:rsid w:val="00633019"/>
    <w:rsid w:val="00633C72"/>
    <w:rsid w:val="00634F18"/>
    <w:rsid w:val="006352D3"/>
    <w:rsid w:val="00635646"/>
    <w:rsid w:val="00636492"/>
    <w:rsid w:val="006367D8"/>
    <w:rsid w:val="00637531"/>
    <w:rsid w:val="00637799"/>
    <w:rsid w:val="006407AC"/>
    <w:rsid w:val="00641252"/>
    <w:rsid w:val="00641460"/>
    <w:rsid w:val="00641AF5"/>
    <w:rsid w:val="00641BDA"/>
    <w:rsid w:val="00641EF1"/>
    <w:rsid w:val="00641F6E"/>
    <w:rsid w:val="00645AE7"/>
    <w:rsid w:val="00646358"/>
    <w:rsid w:val="00647A64"/>
    <w:rsid w:val="00650FDB"/>
    <w:rsid w:val="00651A2E"/>
    <w:rsid w:val="00651E11"/>
    <w:rsid w:val="0065365B"/>
    <w:rsid w:val="006537AE"/>
    <w:rsid w:val="00653A40"/>
    <w:rsid w:val="00653F05"/>
    <w:rsid w:val="006550B0"/>
    <w:rsid w:val="0065636C"/>
    <w:rsid w:val="00656707"/>
    <w:rsid w:val="006576D9"/>
    <w:rsid w:val="00657715"/>
    <w:rsid w:val="00657E2A"/>
    <w:rsid w:val="0066005B"/>
    <w:rsid w:val="00660DC2"/>
    <w:rsid w:val="00661BBE"/>
    <w:rsid w:val="00661C48"/>
    <w:rsid w:val="00661D9F"/>
    <w:rsid w:val="00662344"/>
    <w:rsid w:val="00663175"/>
    <w:rsid w:val="0066346A"/>
    <w:rsid w:val="006635FE"/>
    <w:rsid w:val="006639F5"/>
    <w:rsid w:val="00663A35"/>
    <w:rsid w:val="00664062"/>
    <w:rsid w:val="0066458C"/>
    <w:rsid w:val="006651C9"/>
    <w:rsid w:val="006653E7"/>
    <w:rsid w:val="0066666B"/>
    <w:rsid w:val="00667335"/>
    <w:rsid w:val="006675EF"/>
    <w:rsid w:val="00667E9A"/>
    <w:rsid w:val="00670389"/>
    <w:rsid w:val="00670D1D"/>
    <w:rsid w:val="00671225"/>
    <w:rsid w:val="00671D1D"/>
    <w:rsid w:val="00672423"/>
    <w:rsid w:val="0067292F"/>
    <w:rsid w:val="0067329B"/>
    <w:rsid w:val="006733C9"/>
    <w:rsid w:val="00674F85"/>
    <w:rsid w:val="006755AA"/>
    <w:rsid w:val="0067613C"/>
    <w:rsid w:val="006761D0"/>
    <w:rsid w:val="00677631"/>
    <w:rsid w:val="00677895"/>
    <w:rsid w:val="006801EC"/>
    <w:rsid w:val="006806CF"/>
    <w:rsid w:val="00680C4F"/>
    <w:rsid w:val="006812E4"/>
    <w:rsid w:val="00681C31"/>
    <w:rsid w:val="00682703"/>
    <w:rsid w:val="0068312F"/>
    <w:rsid w:val="00683324"/>
    <w:rsid w:val="006839E3"/>
    <w:rsid w:val="00684BF0"/>
    <w:rsid w:val="00684D0D"/>
    <w:rsid w:val="006852D2"/>
    <w:rsid w:val="0068561A"/>
    <w:rsid w:val="00685918"/>
    <w:rsid w:val="00686C69"/>
    <w:rsid w:val="00687B75"/>
    <w:rsid w:val="00687BD8"/>
    <w:rsid w:val="00690241"/>
    <w:rsid w:val="00690314"/>
    <w:rsid w:val="00690412"/>
    <w:rsid w:val="006906B8"/>
    <w:rsid w:val="006912BC"/>
    <w:rsid w:val="006914DE"/>
    <w:rsid w:val="0069170D"/>
    <w:rsid w:val="006917CE"/>
    <w:rsid w:val="00691B11"/>
    <w:rsid w:val="00691DF3"/>
    <w:rsid w:val="006940A7"/>
    <w:rsid w:val="00694EDB"/>
    <w:rsid w:val="00695044"/>
    <w:rsid w:val="006953B4"/>
    <w:rsid w:val="006955C7"/>
    <w:rsid w:val="00695785"/>
    <w:rsid w:val="006959D3"/>
    <w:rsid w:val="00695C43"/>
    <w:rsid w:val="0069613C"/>
    <w:rsid w:val="006962E2"/>
    <w:rsid w:val="006973ED"/>
    <w:rsid w:val="006978EE"/>
    <w:rsid w:val="006A1A4C"/>
    <w:rsid w:val="006A1B81"/>
    <w:rsid w:val="006A1B87"/>
    <w:rsid w:val="006A255F"/>
    <w:rsid w:val="006A259C"/>
    <w:rsid w:val="006A34F9"/>
    <w:rsid w:val="006A363A"/>
    <w:rsid w:val="006A366E"/>
    <w:rsid w:val="006A374C"/>
    <w:rsid w:val="006A37A0"/>
    <w:rsid w:val="006A3B7F"/>
    <w:rsid w:val="006A3CDA"/>
    <w:rsid w:val="006A402A"/>
    <w:rsid w:val="006A519A"/>
    <w:rsid w:val="006A67E2"/>
    <w:rsid w:val="006A6867"/>
    <w:rsid w:val="006A68B7"/>
    <w:rsid w:val="006A7AE5"/>
    <w:rsid w:val="006A7EA4"/>
    <w:rsid w:val="006B02DA"/>
    <w:rsid w:val="006B0B97"/>
    <w:rsid w:val="006B1677"/>
    <w:rsid w:val="006B1815"/>
    <w:rsid w:val="006B1BC3"/>
    <w:rsid w:val="006B2047"/>
    <w:rsid w:val="006B2AE1"/>
    <w:rsid w:val="006B386F"/>
    <w:rsid w:val="006B4253"/>
    <w:rsid w:val="006B4A61"/>
    <w:rsid w:val="006B556B"/>
    <w:rsid w:val="006B588C"/>
    <w:rsid w:val="006B5BF4"/>
    <w:rsid w:val="006B5CC0"/>
    <w:rsid w:val="006B5E69"/>
    <w:rsid w:val="006B641F"/>
    <w:rsid w:val="006B6B0F"/>
    <w:rsid w:val="006B6F61"/>
    <w:rsid w:val="006B7142"/>
    <w:rsid w:val="006B725F"/>
    <w:rsid w:val="006B737B"/>
    <w:rsid w:val="006B756C"/>
    <w:rsid w:val="006B7609"/>
    <w:rsid w:val="006B778B"/>
    <w:rsid w:val="006B7B9C"/>
    <w:rsid w:val="006B7F0D"/>
    <w:rsid w:val="006B7FC3"/>
    <w:rsid w:val="006C01E7"/>
    <w:rsid w:val="006C02D7"/>
    <w:rsid w:val="006C0407"/>
    <w:rsid w:val="006C0E19"/>
    <w:rsid w:val="006C1158"/>
    <w:rsid w:val="006C1620"/>
    <w:rsid w:val="006C1D03"/>
    <w:rsid w:val="006C2901"/>
    <w:rsid w:val="006C293E"/>
    <w:rsid w:val="006C311C"/>
    <w:rsid w:val="006C3164"/>
    <w:rsid w:val="006C3D54"/>
    <w:rsid w:val="006C44AA"/>
    <w:rsid w:val="006C4723"/>
    <w:rsid w:val="006C5B8E"/>
    <w:rsid w:val="006C5ED2"/>
    <w:rsid w:val="006C6251"/>
    <w:rsid w:val="006C7021"/>
    <w:rsid w:val="006C7C28"/>
    <w:rsid w:val="006C7DCB"/>
    <w:rsid w:val="006C7DCE"/>
    <w:rsid w:val="006D021D"/>
    <w:rsid w:val="006D0B11"/>
    <w:rsid w:val="006D11B8"/>
    <w:rsid w:val="006D1592"/>
    <w:rsid w:val="006D1831"/>
    <w:rsid w:val="006D1FCC"/>
    <w:rsid w:val="006D3893"/>
    <w:rsid w:val="006D3E79"/>
    <w:rsid w:val="006D4215"/>
    <w:rsid w:val="006D4472"/>
    <w:rsid w:val="006D4C4E"/>
    <w:rsid w:val="006D5C5B"/>
    <w:rsid w:val="006D5D89"/>
    <w:rsid w:val="006D63A6"/>
    <w:rsid w:val="006D6CB0"/>
    <w:rsid w:val="006D7002"/>
    <w:rsid w:val="006D7438"/>
    <w:rsid w:val="006D77F1"/>
    <w:rsid w:val="006E028D"/>
    <w:rsid w:val="006E06E9"/>
    <w:rsid w:val="006E0A82"/>
    <w:rsid w:val="006E10EF"/>
    <w:rsid w:val="006E126B"/>
    <w:rsid w:val="006E167B"/>
    <w:rsid w:val="006E18BD"/>
    <w:rsid w:val="006E19EC"/>
    <w:rsid w:val="006E1B48"/>
    <w:rsid w:val="006E21AA"/>
    <w:rsid w:val="006E2361"/>
    <w:rsid w:val="006E27CD"/>
    <w:rsid w:val="006E2F1F"/>
    <w:rsid w:val="006E2FDA"/>
    <w:rsid w:val="006E3572"/>
    <w:rsid w:val="006E3D02"/>
    <w:rsid w:val="006E3D52"/>
    <w:rsid w:val="006E5A96"/>
    <w:rsid w:val="006E62BA"/>
    <w:rsid w:val="006E75C3"/>
    <w:rsid w:val="006E7757"/>
    <w:rsid w:val="006F02CB"/>
    <w:rsid w:val="006F0580"/>
    <w:rsid w:val="006F0745"/>
    <w:rsid w:val="006F09D9"/>
    <w:rsid w:val="006F11F0"/>
    <w:rsid w:val="006F127F"/>
    <w:rsid w:val="006F16C5"/>
    <w:rsid w:val="006F1BDD"/>
    <w:rsid w:val="006F2125"/>
    <w:rsid w:val="006F2DE5"/>
    <w:rsid w:val="006F2E29"/>
    <w:rsid w:val="006F354D"/>
    <w:rsid w:val="006F3D7C"/>
    <w:rsid w:val="006F4899"/>
    <w:rsid w:val="006F491C"/>
    <w:rsid w:val="006F4DF5"/>
    <w:rsid w:val="006F5110"/>
    <w:rsid w:val="006F5B38"/>
    <w:rsid w:val="006F5F75"/>
    <w:rsid w:val="006F67F5"/>
    <w:rsid w:val="006F6B4A"/>
    <w:rsid w:val="006F7326"/>
    <w:rsid w:val="006F73DE"/>
    <w:rsid w:val="006F7527"/>
    <w:rsid w:val="006F7A08"/>
    <w:rsid w:val="00700D86"/>
    <w:rsid w:val="007012A2"/>
    <w:rsid w:val="00701443"/>
    <w:rsid w:val="00701727"/>
    <w:rsid w:val="007027F3"/>
    <w:rsid w:val="007029F6"/>
    <w:rsid w:val="00702B92"/>
    <w:rsid w:val="00702D0D"/>
    <w:rsid w:val="00703BF2"/>
    <w:rsid w:val="007052E5"/>
    <w:rsid w:val="0070560C"/>
    <w:rsid w:val="007066F7"/>
    <w:rsid w:val="00706729"/>
    <w:rsid w:val="0070730B"/>
    <w:rsid w:val="00707BF7"/>
    <w:rsid w:val="00710876"/>
    <w:rsid w:val="00710F8E"/>
    <w:rsid w:val="0071215E"/>
    <w:rsid w:val="00712D6F"/>
    <w:rsid w:val="007137A3"/>
    <w:rsid w:val="00713F14"/>
    <w:rsid w:val="007157E6"/>
    <w:rsid w:val="0071629F"/>
    <w:rsid w:val="007162C3"/>
    <w:rsid w:val="0071645A"/>
    <w:rsid w:val="007164AD"/>
    <w:rsid w:val="007166E5"/>
    <w:rsid w:val="00716887"/>
    <w:rsid w:val="00716CC9"/>
    <w:rsid w:val="00717C8F"/>
    <w:rsid w:val="007206F6"/>
    <w:rsid w:val="0072163C"/>
    <w:rsid w:val="007218AA"/>
    <w:rsid w:val="00722756"/>
    <w:rsid w:val="00723147"/>
    <w:rsid w:val="007234AB"/>
    <w:rsid w:val="007235F6"/>
    <w:rsid w:val="00723892"/>
    <w:rsid w:val="00723C26"/>
    <w:rsid w:val="00723CD8"/>
    <w:rsid w:val="0072471B"/>
    <w:rsid w:val="0072472D"/>
    <w:rsid w:val="007256DF"/>
    <w:rsid w:val="00726CC1"/>
    <w:rsid w:val="00726EA5"/>
    <w:rsid w:val="007271E8"/>
    <w:rsid w:val="007277CE"/>
    <w:rsid w:val="0073032E"/>
    <w:rsid w:val="00731C08"/>
    <w:rsid w:val="00731D47"/>
    <w:rsid w:val="007328C2"/>
    <w:rsid w:val="00734483"/>
    <w:rsid w:val="007348B8"/>
    <w:rsid w:val="0073506F"/>
    <w:rsid w:val="00735227"/>
    <w:rsid w:val="0073525D"/>
    <w:rsid w:val="007352CF"/>
    <w:rsid w:val="00737C7B"/>
    <w:rsid w:val="007409A4"/>
    <w:rsid w:val="00740CC8"/>
    <w:rsid w:val="00740F68"/>
    <w:rsid w:val="0074138C"/>
    <w:rsid w:val="00742174"/>
    <w:rsid w:val="007425E7"/>
    <w:rsid w:val="00742AD4"/>
    <w:rsid w:val="00742BED"/>
    <w:rsid w:val="00742CC2"/>
    <w:rsid w:val="00743672"/>
    <w:rsid w:val="0074467D"/>
    <w:rsid w:val="00744C67"/>
    <w:rsid w:val="0074513F"/>
    <w:rsid w:val="007451F4"/>
    <w:rsid w:val="007454E2"/>
    <w:rsid w:val="00746075"/>
    <w:rsid w:val="00746DEE"/>
    <w:rsid w:val="00746F44"/>
    <w:rsid w:val="00747004"/>
    <w:rsid w:val="00747283"/>
    <w:rsid w:val="007479DE"/>
    <w:rsid w:val="0075040E"/>
    <w:rsid w:val="00750AF9"/>
    <w:rsid w:val="00752536"/>
    <w:rsid w:val="00752637"/>
    <w:rsid w:val="0075263F"/>
    <w:rsid w:val="007529C8"/>
    <w:rsid w:val="00753DD0"/>
    <w:rsid w:val="0075438D"/>
    <w:rsid w:val="00754CE6"/>
    <w:rsid w:val="007554F5"/>
    <w:rsid w:val="0075552A"/>
    <w:rsid w:val="007564CF"/>
    <w:rsid w:val="0075652F"/>
    <w:rsid w:val="00757276"/>
    <w:rsid w:val="0075775E"/>
    <w:rsid w:val="00760007"/>
    <w:rsid w:val="007608E8"/>
    <w:rsid w:val="00761507"/>
    <w:rsid w:val="007616F4"/>
    <w:rsid w:val="007618D3"/>
    <w:rsid w:val="00761EAB"/>
    <w:rsid w:val="007623D6"/>
    <w:rsid w:val="00762704"/>
    <w:rsid w:val="00763131"/>
    <w:rsid w:val="00763F54"/>
    <w:rsid w:val="00764D76"/>
    <w:rsid w:val="0076556D"/>
    <w:rsid w:val="00765823"/>
    <w:rsid w:val="00766456"/>
    <w:rsid w:val="007665E9"/>
    <w:rsid w:val="0076660E"/>
    <w:rsid w:val="00767582"/>
    <w:rsid w:val="00767B90"/>
    <w:rsid w:val="00770999"/>
    <w:rsid w:val="0077119F"/>
    <w:rsid w:val="0077125F"/>
    <w:rsid w:val="00771CBF"/>
    <w:rsid w:val="00772691"/>
    <w:rsid w:val="00772A5F"/>
    <w:rsid w:val="00773212"/>
    <w:rsid w:val="007737EC"/>
    <w:rsid w:val="00773EB1"/>
    <w:rsid w:val="00774780"/>
    <w:rsid w:val="00774B21"/>
    <w:rsid w:val="0077515A"/>
    <w:rsid w:val="0077520D"/>
    <w:rsid w:val="00775470"/>
    <w:rsid w:val="007757A6"/>
    <w:rsid w:val="0077637E"/>
    <w:rsid w:val="00777FA9"/>
    <w:rsid w:val="007805D3"/>
    <w:rsid w:val="00780C9C"/>
    <w:rsid w:val="007811C5"/>
    <w:rsid w:val="0078158A"/>
    <w:rsid w:val="00781872"/>
    <w:rsid w:val="00782785"/>
    <w:rsid w:val="007834BC"/>
    <w:rsid w:val="0078378B"/>
    <w:rsid w:val="00783F69"/>
    <w:rsid w:val="00784462"/>
    <w:rsid w:val="00784D40"/>
    <w:rsid w:val="0078507E"/>
    <w:rsid w:val="007852C0"/>
    <w:rsid w:val="007856A3"/>
    <w:rsid w:val="00785A46"/>
    <w:rsid w:val="007866C7"/>
    <w:rsid w:val="00786A40"/>
    <w:rsid w:val="00787154"/>
    <w:rsid w:val="007901E0"/>
    <w:rsid w:val="007911D8"/>
    <w:rsid w:val="00791B4F"/>
    <w:rsid w:val="007925B0"/>
    <w:rsid w:val="00793191"/>
    <w:rsid w:val="007937A5"/>
    <w:rsid w:val="00793B17"/>
    <w:rsid w:val="00793F14"/>
    <w:rsid w:val="00794C63"/>
    <w:rsid w:val="0079562B"/>
    <w:rsid w:val="00795657"/>
    <w:rsid w:val="00795FF6"/>
    <w:rsid w:val="00796451"/>
    <w:rsid w:val="007969C5"/>
    <w:rsid w:val="0079731A"/>
    <w:rsid w:val="00797B56"/>
    <w:rsid w:val="007A07CF"/>
    <w:rsid w:val="007A09FF"/>
    <w:rsid w:val="007A14AE"/>
    <w:rsid w:val="007A1EC3"/>
    <w:rsid w:val="007A1F48"/>
    <w:rsid w:val="007A2707"/>
    <w:rsid w:val="007A2985"/>
    <w:rsid w:val="007A2E8E"/>
    <w:rsid w:val="007A300A"/>
    <w:rsid w:val="007A3277"/>
    <w:rsid w:val="007A33DF"/>
    <w:rsid w:val="007A3DB0"/>
    <w:rsid w:val="007A424D"/>
    <w:rsid w:val="007A5845"/>
    <w:rsid w:val="007A5C9A"/>
    <w:rsid w:val="007A5F20"/>
    <w:rsid w:val="007A69C4"/>
    <w:rsid w:val="007A6AD9"/>
    <w:rsid w:val="007A6CBD"/>
    <w:rsid w:val="007A7125"/>
    <w:rsid w:val="007A7325"/>
    <w:rsid w:val="007A790B"/>
    <w:rsid w:val="007A7B04"/>
    <w:rsid w:val="007B01CA"/>
    <w:rsid w:val="007B070B"/>
    <w:rsid w:val="007B093C"/>
    <w:rsid w:val="007B0EC8"/>
    <w:rsid w:val="007B1876"/>
    <w:rsid w:val="007B2979"/>
    <w:rsid w:val="007B2ED6"/>
    <w:rsid w:val="007B3A74"/>
    <w:rsid w:val="007B42A2"/>
    <w:rsid w:val="007B43F1"/>
    <w:rsid w:val="007B4C95"/>
    <w:rsid w:val="007B4E5F"/>
    <w:rsid w:val="007B6AC8"/>
    <w:rsid w:val="007B7301"/>
    <w:rsid w:val="007B77E7"/>
    <w:rsid w:val="007B7E89"/>
    <w:rsid w:val="007C0DAE"/>
    <w:rsid w:val="007C0F44"/>
    <w:rsid w:val="007C19DB"/>
    <w:rsid w:val="007C2289"/>
    <w:rsid w:val="007C3DD4"/>
    <w:rsid w:val="007C42FA"/>
    <w:rsid w:val="007C5464"/>
    <w:rsid w:val="007C5CBC"/>
    <w:rsid w:val="007C74A9"/>
    <w:rsid w:val="007C75A4"/>
    <w:rsid w:val="007D0326"/>
    <w:rsid w:val="007D05BD"/>
    <w:rsid w:val="007D0814"/>
    <w:rsid w:val="007D1496"/>
    <w:rsid w:val="007D17DD"/>
    <w:rsid w:val="007D1991"/>
    <w:rsid w:val="007D1C5C"/>
    <w:rsid w:val="007D234A"/>
    <w:rsid w:val="007D2B4B"/>
    <w:rsid w:val="007D2E11"/>
    <w:rsid w:val="007D336C"/>
    <w:rsid w:val="007D3B6D"/>
    <w:rsid w:val="007D4B72"/>
    <w:rsid w:val="007D6458"/>
    <w:rsid w:val="007D6851"/>
    <w:rsid w:val="007D6A5B"/>
    <w:rsid w:val="007D702D"/>
    <w:rsid w:val="007D737C"/>
    <w:rsid w:val="007D74DA"/>
    <w:rsid w:val="007D79C0"/>
    <w:rsid w:val="007D7E85"/>
    <w:rsid w:val="007E015C"/>
    <w:rsid w:val="007E0170"/>
    <w:rsid w:val="007E06EA"/>
    <w:rsid w:val="007E15AE"/>
    <w:rsid w:val="007E15B6"/>
    <w:rsid w:val="007E1BD1"/>
    <w:rsid w:val="007E1E34"/>
    <w:rsid w:val="007E2B8A"/>
    <w:rsid w:val="007E30E4"/>
    <w:rsid w:val="007E37B1"/>
    <w:rsid w:val="007E3BD0"/>
    <w:rsid w:val="007E440A"/>
    <w:rsid w:val="007E4EA6"/>
    <w:rsid w:val="007E636D"/>
    <w:rsid w:val="007E6E84"/>
    <w:rsid w:val="007E7053"/>
    <w:rsid w:val="007E7103"/>
    <w:rsid w:val="007F1DB8"/>
    <w:rsid w:val="007F262C"/>
    <w:rsid w:val="007F2E6C"/>
    <w:rsid w:val="007F38AE"/>
    <w:rsid w:val="007F3AE4"/>
    <w:rsid w:val="007F46F6"/>
    <w:rsid w:val="007F5E07"/>
    <w:rsid w:val="007F6D0D"/>
    <w:rsid w:val="007F6E8C"/>
    <w:rsid w:val="007F79B2"/>
    <w:rsid w:val="007F7D06"/>
    <w:rsid w:val="007F7F9F"/>
    <w:rsid w:val="008012EE"/>
    <w:rsid w:val="00801D1B"/>
    <w:rsid w:val="008020B4"/>
    <w:rsid w:val="008023D9"/>
    <w:rsid w:val="00803DC9"/>
    <w:rsid w:val="00804578"/>
    <w:rsid w:val="00805198"/>
    <w:rsid w:val="008063A5"/>
    <w:rsid w:val="008064DD"/>
    <w:rsid w:val="0080687F"/>
    <w:rsid w:val="00806B62"/>
    <w:rsid w:val="00807503"/>
    <w:rsid w:val="008077BF"/>
    <w:rsid w:val="00810078"/>
    <w:rsid w:val="00810335"/>
    <w:rsid w:val="00810395"/>
    <w:rsid w:val="0081071A"/>
    <w:rsid w:val="008113E3"/>
    <w:rsid w:val="00811A70"/>
    <w:rsid w:val="00811BB5"/>
    <w:rsid w:val="008123D0"/>
    <w:rsid w:val="0081259F"/>
    <w:rsid w:val="00812A9A"/>
    <w:rsid w:val="00813774"/>
    <w:rsid w:val="008146A1"/>
    <w:rsid w:val="00814FB5"/>
    <w:rsid w:val="00815258"/>
    <w:rsid w:val="00815744"/>
    <w:rsid w:val="008158FC"/>
    <w:rsid w:val="00815B32"/>
    <w:rsid w:val="00815C7F"/>
    <w:rsid w:val="008166DB"/>
    <w:rsid w:val="00816F26"/>
    <w:rsid w:val="008170A7"/>
    <w:rsid w:val="00817896"/>
    <w:rsid w:val="00817C04"/>
    <w:rsid w:val="008206D2"/>
    <w:rsid w:val="00820AEF"/>
    <w:rsid w:val="008220BE"/>
    <w:rsid w:val="00822382"/>
    <w:rsid w:val="008226D0"/>
    <w:rsid w:val="008230B1"/>
    <w:rsid w:val="008232D8"/>
    <w:rsid w:val="00823B2F"/>
    <w:rsid w:val="00824867"/>
    <w:rsid w:val="00824A46"/>
    <w:rsid w:val="00825543"/>
    <w:rsid w:val="008256CB"/>
    <w:rsid w:val="00825DAB"/>
    <w:rsid w:val="008267D0"/>
    <w:rsid w:val="00827418"/>
    <w:rsid w:val="00830846"/>
    <w:rsid w:val="00830CA9"/>
    <w:rsid w:val="008311AA"/>
    <w:rsid w:val="008313B9"/>
    <w:rsid w:val="00831FB4"/>
    <w:rsid w:val="00832005"/>
    <w:rsid w:val="0083209F"/>
    <w:rsid w:val="0083232D"/>
    <w:rsid w:val="008324D9"/>
    <w:rsid w:val="00832FBA"/>
    <w:rsid w:val="008331DE"/>
    <w:rsid w:val="0083380A"/>
    <w:rsid w:val="00834428"/>
    <w:rsid w:val="00834EE2"/>
    <w:rsid w:val="008351F1"/>
    <w:rsid w:val="008404AC"/>
    <w:rsid w:val="00840852"/>
    <w:rsid w:val="00840E0A"/>
    <w:rsid w:val="00841424"/>
    <w:rsid w:val="00841E8D"/>
    <w:rsid w:val="0084239D"/>
    <w:rsid w:val="008423A1"/>
    <w:rsid w:val="008424A1"/>
    <w:rsid w:val="00843B03"/>
    <w:rsid w:val="00843CA4"/>
    <w:rsid w:val="0084437A"/>
    <w:rsid w:val="00844A9C"/>
    <w:rsid w:val="00844F45"/>
    <w:rsid w:val="00845889"/>
    <w:rsid w:val="00846C6B"/>
    <w:rsid w:val="00846C89"/>
    <w:rsid w:val="00846DB7"/>
    <w:rsid w:val="00846DFE"/>
    <w:rsid w:val="00847661"/>
    <w:rsid w:val="008501A8"/>
    <w:rsid w:val="008513D3"/>
    <w:rsid w:val="008526FD"/>
    <w:rsid w:val="008527EE"/>
    <w:rsid w:val="00853433"/>
    <w:rsid w:val="008534E5"/>
    <w:rsid w:val="008537D1"/>
    <w:rsid w:val="00853B60"/>
    <w:rsid w:val="008554A5"/>
    <w:rsid w:val="00855BD8"/>
    <w:rsid w:val="00855E20"/>
    <w:rsid w:val="00856452"/>
    <w:rsid w:val="00856586"/>
    <w:rsid w:val="00856C52"/>
    <w:rsid w:val="00857078"/>
    <w:rsid w:val="00860169"/>
    <w:rsid w:val="008603D0"/>
    <w:rsid w:val="00860E25"/>
    <w:rsid w:val="008611E0"/>
    <w:rsid w:val="00861355"/>
    <w:rsid w:val="008614D9"/>
    <w:rsid w:val="00862E4B"/>
    <w:rsid w:val="008633E1"/>
    <w:rsid w:val="00863B5F"/>
    <w:rsid w:val="00863BBD"/>
    <w:rsid w:val="00864558"/>
    <w:rsid w:val="0086580D"/>
    <w:rsid w:val="00866539"/>
    <w:rsid w:val="00866FE9"/>
    <w:rsid w:val="008674A8"/>
    <w:rsid w:val="008677BD"/>
    <w:rsid w:val="00867BB9"/>
    <w:rsid w:val="00871987"/>
    <w:rsid w:val="00871C28"/>
    <w:rsid w:val="00871F85"/>
    <w:rsid w:val="0087216F"/>
    <w:rsid w:val="008724AE"/>
    <w:rsid w:val="008725EA"/>
    <w:rsid w:val="0087267A"/>
    <w:rsid w:val="00873797"/>
    <w:rsid w:val="008744D4"/>
    <w:rsid w:val="008748A7"/>
    <w:rsid w:val="00875516"/>
    <w:rsid w:val="00875CE9"/>
    <w:rsid w:val="00876515"/>
    <w:rsid w:val="00876F0A"/>
    <w:rsid w:val="00877BB1"/>
    <w:rsid w:val="00877E9E"/>
    <w:rsid w:val="008808AB"/>
    <w:rsid w:val="00881452"/>
    <w:rsid w:val="008817F0"/>
    <w:rsid w:val="0088273A"/>
    <w:rsid w:val="00882A8F"/>
    <w:rsid w:val="0088317E"/>
    <w:rsid w:val="00883EAB"/>
    <w:rsid w:val="0088474A"/>
    <w:rsid w:val="008847C9"/>
    <w:rsid w:val="008849A2"/>
    <w:rsid w:val="00884BD0"/>
    <w:rsid w:val="00884ECC"/>
    <w:rsid w:val="0088525F"/>
    <w:rsid w:val="00885503"/>
    <w:rsid w:val="00886A0D"/>
    <w:rsid w:val="00886F2D"/>
    <w:rsid w:val="008879AA"/>
    <w:rsid w:val="00887A9F"/>
    <w:rsid w:val="008908C5"/>
    <w:rsid w:val="00890B47"/>
    <w:rsid w:val="00891503"/>
    <w:rsid w:val="00891898"/>
    <w:rsid w:val="008925E5"/>
    <w:rsid w:val="00892D7E"/>
    <w:rsid w:val="00892DE5"/>
    <w:rsid w:val="00892E06"/>
    <w:rsid w:val="008937BC"/>
    <w:rsid w:val="00893B13"/>
    <w:rsid w:val="008944CB"/>
    <w:rsid w:val="008944D7"/>
    <w:rsid w:val="008945CE"/>
    <w:rsid w:val="00894EAA"/>
    <w:rsid w:val="008966F2"/>
    <w:rsid w:val="008973F3"/>
    <w:rsid w:val="008A0312"/>
    <w:rsid w:val="008A1210"/>
    <w:rsid w:val="008A1658"/>
    <w:rsid w:val="008A1738"/>
    <w:rsid w:val="008A17C9"/>
    <w:rsid w:val="008A1E40"/>
    <w:rsid w:val="008A1E7B"/>
    <w:rsid w:val="008A21D0"/>
    <w:rsid w:val="008A24AB"/>
    <w:rsid w:val="008A2EB4"/>
    <w:rsid w:val="008A3221"/>
    <w:rsid w:val="008A3403"/>
    <w:rsid w:val="008A3477"/>
    <w:rsid w:val="008A36B8"/>
    <w:rsid w:val="008A38B3"/>
    <w:rsid w:val="008A44E3"/>
    <w:rsid w:val="008A4AEE"/>
    <w:rsid w:val="008A7256"/>
    <w:rsid w:val="008A730F"/>
    <w:rsid w:val="008A75CE"/>
    <w:rsid w:val="008A77FA"/>
    <w:rsid w:val="008A799F"/>
    <w:rsid w:val="008B06DD"/>
    <w:rsid w:val="008B0B00"/>
    <w:rsid w:val="008B0E13"/>
    <w:rsid w:val="008B18EB"/>
    <w:rsid w:val="008B1F3B"/>
    <w:rsid w:val="008B2262"/>
    <w:rsid w:val="008B25BE"/>
    <w:rsid w:val="008B388A"/>
    <w:rsid w:val="008B45B9"/>
    <w:rsid w:val="008B4BE2"/>
    <w:rsid w:val="008B526E"/>
    <w:rsid w:val="008B54ED"/>
    <w:rsid w:val="008B60D0"/>
    <w:rsid w:val="008B680D"/>
    <w:rsid w:val="008B71EF"/>
    <w:rsid w:val="008B7A5B"/>
    <w:rsid w:val="008B7BE3"/>
    <w:rsid w:val="008B7D7A"/>
    <w:rsid w:val="008B7DB6"/>
    <w:rsid w:val="008C0195"/>
    <w:rsid w:val="008C1369"/>
    <w:rsid w:val="008C194D"/>
    <w:rsid w:val="008C22E3"/>
    <w:rsid w:val="008C258F"/>
    <w:rsid w:val="008C2700"/>
    <w:rsid w:val="008C2C91"/>
    <w:rsid w:val="008C3446"/>
    <w:rsid w:val="008C3B54"/>
    <w:rsid w:val="008C3C02"/>
    <w:rsid w:val="008C5225"/>
    <w:rsid w:val="008C56A0"/>
    <w:rsid w:val="008C5A59"/>
    <w:rsid w:val="008C6AEC"/>
    <w:rsid w:val="008C7B69"/>
    <w:rsid w:val="008C7BD3"/>
    <w:rsid w:val="008D0051"/>
    <w:rsid w:val="008D0AE6"/>
    <w:rsid w:val="008D13CC"/>
    <w:rsid w:val="008D1720"/>
    <w:rsid w:val="008D1CA1"/>
    <w:rsid w:val="008D201D"/>
    <w:rsid w:val="008D29BC"/>
    <w:rsid w:val="008D4E63"/>
    <w:rsid w:val="008D5824"/>
    <w:rsid w:val="008D6DD1"/>
    <w:rsid w:val="008D71E0"/>
    <w:rsid w:val="008D777A"/>
    <w:rsid w:val="008D7BCD"/>
    <w:rsid w:val="008E17FB"/>
    <w:rsid w:val="008E27CB"/>
    <w:rsid w:val="008E32C6"/>
    <w:rsid w:val="008E35FB"/>
    <w:rsid w:val="008E3B9B"/>
    <w:rsid w:val="008E3D41"/>
    <w:rsid w:val="008E41B3"/>
    <w:rsid w:val="008E446C"/>
    <w:rsid w:val="008E4B68"/>
    <w:rsid w:val="008E4BD1"/>
    <w:rsid w:val="008E553A"/>
    <w:rsid w:val="008E5A4F"/>
    <w:rsid w:val="008E61E7"/>
    <w:rsid w:val="008E64B9"/>
    <w:rsid w:val="008E71CE"/>
    <w:rsid w:val="008E7338"/>
    <w:rsid w:val="008E747A"/>
    <w:rsid w:val="008E7DFF"/>
    <w:rsid w:val="008E7F1F"/>
    <w:rsid w:val="008F0641"/>
    <w:rsid w:val="008F1691"/>
    <w:rsid w:val="008F20FE"/>
    <w:rsid w:val="008F275B"/>
    <w:rsid w:val="008F29B1"/>
    <w:rsid w:val="008F2DB9"/>
    <w:rsid w:val="008F3490"/>
    <w:rsid w:val="008F3728"/>
    <w:rsid w:val="008F4402"/>
    <w:rsid w:val="008F4B0F"/>
    <w:rsid w:val="008F55E5"/>
    <w:rsid w:val="008F5927"/>
    <w:rsid w:val="008F68C4"/>
    <w:rsid w:val="008F6E40"/>
    <w:rsid w:val="008F70A0"/>
    <w:rsid w:val="008F7664"/>
    <w:rsid w:val="008F7B10"/>
    <w:rsid w:val="008F7B2C"/>
    <w:rsid w:val="008F7E2C"/>
    <w:rsid w:val="00900A9F"/>
    <w:rsid w:val="00900D9F"/>
    <w:rsid w:val="009020C4"/>
    <w:rsid w:val="009029E6"/>
    <w:rsid w:val="00903163"/>
    <w:rsid w:val="00903438"/>
    <w:rsid w:val="009049C2"/>
    <w:rsid w:val="009056DE"/>
    <w:rsid w:val="00905711"/>
    <w:rsid w:val="00905E33"/>
    <w:rsid w:val="00905FEA"/>
    <w:rsid w:val="009060AE"/>
    <w:rsid w:val="00906343"/>
    <w:rsid w:val="00906365"/>
    <w:rsid w:val="009064CF"/>
    <w:rsid w:val="009068EF"/>
    <w:rsid w:val="00907B29"/>
    <w:rsid w:val="00910994"/>
    <w:rsid w:val="00910F81"/>
    <w:rsid w:val="00911059"/>
    <w:rsid w:val="00911F2A"/>
    <w:rsid w:val="00912759"/>
    <w:rsid w:val="0091286E"/>
    <w:rsid w:val="00912BCC"/>
    <w:rsid w:val="00913071"/>
    <w:rsid w:val="00913A64"/>
    <w:rsid w:val="00913DAA"/>
    <w:rsid w:val="00914609"/>
    <w:rsid w:val="009146D2"/>
    <w:rsid w:val="00914886"/>
    <w:rsid w:val="009156E5"/>
    <w:rsid w:val="00915AA6"/>
    <w:rsid w:val="00915BAC"/>
    <w:rsid w:val="0091660B"/>
    <w:rsid w:val="00917046"/>
    <w:rsid w:val="0091707B"/>
    <w:rsid w:val="0091787B"/>
    <w:rsid w:val="00917DB0"/>
    <w:rsid w:val="00920C73"/>
    <w:rsid w:val="00921674"/>
    <w:rsid w:val="009228AC"/>
    <w:rsid w:val="009247A0"/>
    <w:rsid w:val="00925304"/>
    <w:rsid w:val="00925726"/>
    <w:rsid w:val="009257FF"/>
    <w:rsid w:val="0092642F"/>
    <w:rsid w:val="009267B3"/>
    <w:rsid w:val="00927275"/>
    <w:rsid w:val="009279E2"/>
    <w:rsid w:val="00930599"/>
    <w:rsid w:val="00930E17"/>
    <w:rsid w:val="00931554"/>
    <w:rsid w:val="00932587"/>
    <w:rsid w:val="009326D7"/>
    <w:rsid w:val="00932A6E"/>
    <w:rsid w:val="00932BB2"/>
    <w:rsid w:val="00932E31"/>
    <w:rsid w:val="009334C7"/>
    <w:rsid w:val="0093406B"/>
    <w:rsid w:val="009348EB"/>
    <w:rsid w:val="00935525"/>
    <w:rsid w:val="009359ED"/>
    <w:rsid w:val="00935FC5"/>
    <w:rsid w:val="00935FDE"/>
    <w:rsid w:val="00936859"/>
    <w:rsid w:val="00936F91"/>
    <w:rsid w:val="00937747"/>
    <w:rsid w:val="00937BC0"/>
    <w:rsid w:val="00937E2A"/>
    <w:rsid w:val="00940114"/>
    <w:rsid w:val="009437A8"/>
    <w:rsid w:val="00943F86"/>
    <w:rsid w:val="00944AA6"/>
    <w:rsid w:val="009452E2"/>
    <w:rsid w:val="00945609"/>
    <w:rsid w:val="00945A63"/>
    <w:rsid w:val="00945E53"/>
    <w:rsid w:val="00946592"/>
    <w:rsid w:val="00946DAD"/>
    <w:rsid w:val="00947213"/>
    <w:rsid w:val="00947C5F"/>
    <w:rsid w:val="00947EAF"/>
    <w:rsid w:val="00950074"/>
    <w:rsid w:val="009500A1"/>
    <w:rsid w:val="009500D9"/>
    <w:rsid w:val="00950346"/>
    <w:rsid w:val="00950ABF"/>
    <w:rsid w:val="00951BAA"/>
    <w:rsid w:val="00951BE1"/>
    <w:rsid w:val="0095382D"/>
    <w:rsid w:val="00953F25"/>
    <w:rsid w:val="009559FD"/>
    <w:rsid w:val="00955DA8"/>
    <w:rsid w:val="00956EA0"/>
    <w:rsid w:val="009575F6"/>
    <w:rsid w:val="00957E5A"/>
    <w:rsid w:val="00960620"/>
    <w:rsid w:val="00960D6B"/>
    <w:rsid w:val="00960E4F"/>
    <w:rsid w:val="00961370"/>
    <w:rsid w:val="00961750"/>
    <w:rsid w:val="00962599"/>
    <w:rsid w:val="0096294E"/>
    <w:rsid w:val="00962CAB"/>
    <w:rsid w:val="0096537C"/>
    <w:rsid w:val="009653A8"/>
    <w:rsid w:val="00965893"/>
    <w:rsid w:val="00965EDB"/>
    <w:rsid w:val="00967045"/>
    <w:rsid w:val="0096766D"/>
    <w:rsid w:val="00967683"/>
    <w:rsid w:val="0097083E"/>
    <w:rsid w:val="00970C09"/>
    <w:rsid w:val="00971295"/>
    <w:rsid w:val="009718FD"/>
    <w:rsid w:val="00971EFC"/>
    <w:rsid w:val="00972010"/>
    <w:rsid w:val="009732A5"/>
    <w:rsid w:val="00973AD9"/>
    <w:rsid w:val="00973F7B"/>
    <w:rsid w:val="00973FE7"/>
    <w:rsid w:val="009746FD"/>
    <w:rsid w:val="009749B1"/>
    <w:rsid w:val="0097523C"/>
    <w:rsid w:val="0097542C"/>
    <w:rsid w:val="00975B72"/>
    <w:rsid w:val="00975D6E"/>
    <w:rsid w:val="00975DCF"/>
    <w:rsid w:val="0097613F"/>
    <w:rsid w:val="009763A6"/>
    <w:rsid w:val="009772D6"/>
    <w:rsid w:val="009777CD"/>
    <w:rsid w:val="00980609"/>
    <w:rsid w:val="00980F16"/>
    <w:rsid w:val="00980F5E"/>
    <w:rsid w:val="0098220D"/>
    <w:rsid w:val="009827AF"/>
    <w:rsid w:val="0098391E"/>
    <w:rsid w:val="009842F1"/>
    <w:rsid w:val="0098552B"/>
    <w:rsid w:val="00985F61"/>
    <w:rsid w:val="0098669C"/>
    <w:rsid w:val="009867FA"/>
    <w:rsid w:val="00987267"/>
    <w:rsid w:val="009877CF"/>
    <w:rsid w:val="009902F0"/>
    <w:rsid w:val="0099180F"/>
    <w:rsid w:val="009918CA"/>
    <w:rsid w:val="00992BC9"/>
    <w:rsid w:val="00992D0D"/>
    <w:rsid w:val="00992DFF"/>
    <w:rsid w:val="00993534"/>
    <w:rsid w:val="0099418D"/>
    <w:rsid w:val="00994B14"/>
    <w:rsid w:val="00995232"/>
    <w:rsid w:val="00995406"/>
    <w:rsid w:val="009955E5"/>
    <w:rsid w:val="00995F48"/>
    <w:rsid w:val="009965E5"/>
    <w:rsid w:val="00997066"/>
    <w:rsid w:val="009A07F0"/>
    <w:rsid w:val="009A0E35"/>
    <w:rsid w:val="009A1057"/>
    <w:rsid w:val="009A1432"/>
    <w:rsid w:val="009A1493"/>
    <w:rsid w:val="009A1B87"/>
    <w:rsid w:val="009A26AE"/>
    <w:rsid w:val="009A29D0"/>
    <w:rsid w:val="009A2FF8"/>
    <w:rsid w:val="009A355E"/>
    <w:rsid w:val="009A37BC"/>
    <w:rsid w:val="009A37EC"/>
    <w:rsid w:val="009A393D"/>
    <w:rsid w:val="009A4058"/>
    <w:rsid w:val="009A4077"/>
    <w:rsid w:val="009A5083"/>
    <w:rsid w:val="009A50BF"/>
    <w:rsid w:val="009A6632"/>
    <w:rsid w:val="009A672B"/>
    <w:rsid w:val="009A7EC7"/>
    <w:rsid w:val="009B04AD"/>
    <w:rsid w:val="009B0860"/>
    <w:rsid w:val="009B1115"/>
    <w:rsid w:val="009B137D"/>
    <w:rsid w:val="009B227C"/>
    <w:rsid w:val="009B237A"/>
    <w:rsid w:val="009B24DA"/>
    <w:rsid w:val="009B361D"/>
    <w:rsid w:val="009B383C"/>
    <w:rsid w:val="009B40E6"/>
    <w:rsid w:val="009B5480"/>
    <w:rsid w:val="009B613E"/>
    <w:rsid w:val="009B6309"/>
    <w:rsid w:val="009B6B75"/>
    <w:rsid w:val="009B7F6A"/>
    <w:rsid w:val="009C00BD"/>
    <w:rsid w:val="009C063F"/>
    <w:rsid w:val="009C127A"/>
    <w:rsid w:val="009C1D1A"/>
    <w:rsid w:val="009C2A38"/>
    <w:rsid w:val="009C5316"/>
    <w:rsid w:val="009C5420"/>
    <w:rsid w:val="009C74B8"/>
    <w:rsid w:val="009C75A8"/>
    <w:rsid w:val="009D0A17"/>
    <w:rsid w:val="009D0ABA"/>
    <w:rsid w:val="009D0CBD"/>
    <w:rsid w:val="009D1AF6"/>
    <w:rsid w:val="009D1B99"/>
    <w:rsid w:val="009D1E18"/>
    <w:rsid w:val="009D3545"/>
    <w:rsid w:val="009D3636"/>
    <w:rsid w:val="009D36FC"/>
    <w:rsid w:val="009D3839"/>
    <w:rsid w:val="009D4869"/>
    <w:rsid w:val="009D4B36"/>
    <w:rsid w:val="009D4BD5"/>
    <w:rsid w:val="009D5B6E"/>
    <w:rsid w:val="009D66C5"/>
    <w:rsid w:val="009D6BA4"/>
    <w:rsid w:val="009D6FE4"/>
    <w:rsid w:val="009D7234"/>
    <w:rsid w:val="009D7B46"/>
    <w:rsid w:val="009E06A0"/>
    <w:rsid w:val="009E10FB"/>
    <w:rsid w:val="009E1433"/>
    <w:rsid w:val="009E19B1"/>
    <w:rsid w:val="009E1C6E"/>
    <w:rsid w:val="009E1F4D"/>
    <w:rsid w:val="009E1FCB"/>
    <w:rsid w:val="009E3025"/>
    <w:rsid w:val="009E379B"/>
    <w:rsid w:val="009E39B4"/>
    <w:rsid w:val="009E3F87"/>
    <w:rsid w:val="009E407C"/>
    <w:rsid w:val="009E48E0"/>
    <w:rsid w:val="009E4D00"/>
    <w:rsid w:val="009E5236"/>
    <w:rsid w:val="009E6298"/>
    <w:rsid w:val="009E6891"/>
    <w:rsid w:val="009E68E0"/>
    <w:rsid w:val="009E6AF4"/>
    <w:rsid w:val="009E7AAE"/>
    <w:rsid w:val="009E7D58"/>
    <w:rsid w:val="009E7DA1"/>
    <w:rsid w:val="009F003C"/>
    <w:rsid w:val="009F076C"/>
    <w:rsid w:val="009F1315"/>
    <w:rsid w:val="009F159C"/>
    <w:rsid w:val="009F1AF0"/>
    <w:rsid w:val="009F24E4"/>
    <w:rsid w:val="009F2B9D"/>
    <w:rsid w:val="009F4868"/>
    <w:rsid w:val="009F5552"/>
    <w:rsid w:val="009F683C"/>
    <w:rsid w:val="009F698E"/>
    <w:rsid w:val="009F71BA"/>
    <w:rsid w:val="009F77FB"/>
    <w:rsid w:val="00A003B1"/>
    <w:rsid w:val="00A00D1E"/>
    <w:rsid w:val="00A0160A"/>
    <w:rsid w:val="00A01FD0"/>
    <w:rsid w:val="00A02849"/>
    <w:rsid w:val="00A033C8"/>
    <w:rsid w:val="00A03757"/>
    <w:rsid w:val="00A0392A"/>
    <w:rsid w:val="00A04263"/>
    <w:rsid w:val="00A050D2"/>
    <w:rsid w:val="00A056C3"/>
    <w:rsid w:val="00A064A6"/>
    <w:rsid w:val="00A07010"/>
    <w:rsid w:val="00A1029D"/>
    <w:rsid w:val="00A10EFD"/>
    <w:rsid w:val="00A10F43"/>
    <w:rsid w:val="00A10FED"/>
    <w:rsid w:val="00A11021"/>
    <w:rsid w:val="00A11115"/>
    <w:rsid w:val="00A1131D"/>
    <w:rsid w:val="00A12379"/>
    <w:rsid w:val="00A1288B"/>
    <w:rsid w:val="00A12E74"/>
    <w:rsid w:val="00A136CE"/>
    <w:rsid w:val="00A140AC"/>
    <w:rsid w:val="00A141A2"/>
    <w:rsid w:val="00A14E50"/>
    <w:rsid w:val="00A150C8"/>
    <w:rsid w:val="00A1532B"/>
    <w:rsid w:val="00A15351"/>
    <w:rsid w:val="00A1680B"/>
    <w:rsid w:val="00A1696F"/>
    <w:rsid w:val="00A16B7D"/>
    <w:rsid w:val="00A16E5C"/>
    <w:rsid w:val="00A20676"/>
    <w:rsid w:val="00A20AE0"/>
    <w:rsid w:val="00A20F07"/>
    <w:rsid w:val="00A210C5"/>
    <w:rsid w:val="00A21303"/>
    <w:rsid w:val="00A2155A"/>
    <w:rsid w:val="00A22076"/>
    <w:rsid w:val="00A227CC"/>
    <w:rsid w:val="00A22C6D"/>
    <w:rsid w:val="00A2320F"/>
    <w:rsid w:val="00A23C20"/>
    <w:rsid w:val="00A2455D"/>
    <w:rsid w:val="00A250E9"/>
    <w:rsid w:val="00A25845"/>
    <w:rsid w:val="00A25DAD"/>
    <w:rsid w:val="00A25F8D"/>
    <w:rsid w:val="00A26034"/>
    <w:rsid w:val="00A272EC"/>
    <w:rsid w:val="00A276AC"/>
    <w:rsid w:val="00A27C18"/>
    <w:rsid w:val="00A316EE"/>
    <w:rsid w:val="00A31D63"/>
    <w:rsid w:val="00A32DDD"/>
    <w:rsid w:val="00A339BD"/>
    <w:rsid w:val="00A346C0"/>
    <w:rsid w:val="00A34830"/>
    <w:rsid w:val="00A351FC"/>
    <w:rsid w:val="00A35403"/>
    <w:rsid w:val="00A35C85"/>
    <w:rsid w:val="00A35E20"/>
    <w:rsid w:val="00A373EC"/>
    <w:rsid w:val="00A37C89"/>
    <w:rsid w:val="00A4038C"/>
    <w:rsid w:val="00A413FB"/>
    <w:rsid w:val="00A41B94"/>
    <w:rsid w:val="00A420DB"/>
    <w:rsid w:val="00A42EBB"/>
    <w:rsid w:val="00A438E4"/>
    <w:rsid w:val="00A44164"/>
    <w:rsid w:val="00A44800"/>
    <w:rsid w:val="00A44ABC"/>
    <w:rsid w:val="00A45025"/>
    <w:rsid w:val="00A4577B"/>
    <w:rsid w:val="00A45B96"/>
    <w:rsid w:val="00A461DB"/>
    <w:rsid w:val="00A46D61"/>
    <w:rsid w:val="00A4710F"/>
    <w:rsid w:val="00A47C31"/>
    <w:rsid w:val="00A47CF6"/>
    <w:rsid w:val="00A50199"/>
    <w:rsid w:val="00A509CC"/>
    <w:rsid w:val="00A50C3F"/>
    <w:rsid w:val="00A51009"/>
    <w:rsid w:val="00A5214A"/>
    <w:rsid w:val="00A53499"/>
    <w:rsid w:val="00A55239"/>
    <w:rsid w:val="00A55F2A"/>
    <w:rsid w:val="00A55FBB"/>
    <w:rsid w:val="00A56C0C"/>
    <w:rsid w:val="00A57ECF"/>
    <w:rsid w:val="00A601FD"/>
    <w:rsid w:val="00A604DB"/>
    <w:rsid w:val="00A60F28"/>
    <w:rsid w:val="00A613CE"/>
    <w:rsid w:val="00A61B5F"/>
    <w:rsid w:val="00A61CFC"/>
    <w:rsid w:val="00A62E57"/>
    <w:rsid w:val="00A6415E"/>
    <w:rsid w:val="00A64493"/>
    <w:rsid w:val="00A649F9"/>
    <w:rsid w:val="00A64F91"/>
    <w:rsid w:val="00A66D80"/>
    <w:rsid w:val="00A71334"/>
    <w:rsid w:val="00A71992"/>
    <w:rsid w:val="00A71E04"/>
    <w:rsid w:val="00A72220"/>
    <w:rsid w:val="00A7224C"/>
    <w:rsid w:val="00A72366"/>
    <w:rsid w:val="00A73500"/>
    <w:rsid w:val="00A749C5"/>
    <w:rsid w:val="00A766E3"/>
    <w:rsid w:val="00A7675D"/>
    <w:rsid w:val="00A77779"/>
    <w:rsid w:val="00A804BC"/>
    <w:rsid w:val="00A80F39"/>
    <w:rsid w:val="00A815A7"/>
    <w:rsid w:val="00A8310F"/>
    <w:rsid w:val="00A839E0"/>
    <w:rsid w:val="00A83A69"/>
    <w:rsid w:val="00A841AE"/>
    <w:rsid w:val="00A84524"/>
    <w:rsid w:val="00A853E4"/>
    <w:rsid w:val="00A86A42"/>
    <w:rsid w:val="00A86E22"/>
    <w:rsid w:val="00A87676"/>
    <w:rsid w:val="00A8793B"/>
    <w:rsid w:val="00A87CBB"/>
    <w:rsid w:val="00A87EC0"/>
    <w:rsid w:val="00A90007"/>
    <w:rsid w:val="00A9016A"/>
    <w:rsid w:val="00A904CE"/>
    <w:rsid w:val="00A90546"/>
    <w:rsid w:val="00A9079E"/>
    <w:rsid w:val="00A9238F"/>
    <w:rsid w:val="00A93A9B"/>
    <w:rsid w:val="00A93B6D"/>
    <w:rsid w:val="00A9572D"/>
    <w:rsid w:val="00A957D7"/>
    <w:rsid w:val="00A976AA"/>
    <w:rsid w:val="00A97CF4"/>
    <w:rsid w:val="00A97F96"/>
    <w:rsid w:val="00AA0308"/>
    <w:rsid w:val="00AA1012"/>
    <w:rsid w:val="00AA10AA"/>
    <w:rsid w:val="00AA110F"/>
    <w:rsid w:val="00AA1566"/>
    <w:rsid w:val="00AA16AA"/>
    <w:rsid w:val="00AA1C40"/>
    <w:rsid w:val="00AA1CA2"/>
    <w:rsid w:val="00AA2B83"/>
    <w:rsid w:val="00AA3604"/>
    <w:rsid w:val="00AA3957"/>
    <w:rsid w:val="00AA3BB5"/>
    <w:rsid w:val="00AA4A24"/>
    <w:rsid w:val="00AA5B16"/>
    <w:rsid w:val="00AA5CC0"/>
    <w:rsid w:val="00AA666B"/>
    <w:rsid w:val="00AA79A5"/>
    <w:rsid w:val="00AA7A41"/>
    <w:rsid w:val="00AA7CB8"/>
    <w:rsid w:val="00AB0298"/>
    <w:rsid w:val="00AB0828"/>
    <w:rsid w:val="00AB0D47"/>
    <w:rsid w:val="00AB143B"/>
    <w:rsid w:val="00AB27F6"/>
    <w:rsid w:val="00AB33E0"/>
    <w:rsid w:val="00AB4B1C"/>
    <w:rsid w:val="00AB54EE"/>
    <w:rsid w:val="00AB58E7"/>
    <w:rsid w:val="00AB5CEF"/>
    <w:rsid w:val="00AB6062"/>
    <w:rsid w:val="00AB6891"/>
    <w:rsid w:val="00AB6A39"/>
    <w:rsid w:val="00AB6AB1"/>
    <w:rsid w:val="00AB6D23"/>
    <w:rsid w:val="00AB6E15"/>
    <w:rsid w:val="00AB7203"/>
    <w:rsid w:val="00AB7941"/>
    <w:rsid w:val="00AB7A07"/>
    <w:rsid w:val="00AC029D"/>
    <w:rsid w:val="00AC02B3"/>
    <w:rsid w:val="00AC060E"/>
    <w:rsid w:val="00AC061B"/>
    <w:rsid w:val="00AC0D0E"/>
    <w:rsid w:val="00AC0F71"/>
    <w:rsid w:val="00AC10DB"/>
    <w:rsid w:val="00AC14D4"/>
    <w:rsid w:val="00AC24C7"/>
    <w:rsid w:val="00AC2715"/>
    <w:rsid w:val="00AC286D"/>
    <w:rsid w:val="00AC2C2F"/>
    <w:rsid w:val="00AC3124"/>
    <w:rsid w:val="00AC375C"/>
    <w:rsid w:val="00AC3EC6"/>
    <w:rsid w:val="00AC406A"/>
    <w:rsid w:val="00AC4906"/>
    <w:rsid w:val="00AC540C"/>
    <w:rsid w:val="00AC57CD"/>
    <w:rsid w:val="00AC5A52"/>
    <w:rsid w:val="00AC5E17"/>
    <w:rsid w:val="00AC5E2F"/>
    <w:rsid w:val="00AC6776"/>
    <w:rsid w:val="00AC6BEB"/>
    <w:rsid w:val="00AC6F42"/>
    <w:rsid w:val="00AC72E1"/>
    <w:rsid w:val="00AC7F48"/>
    <w:rsid w:val="00AD0646"/>
    <w:rsid w:val="00AD0D8F"/>
    <w:rsid w:val="00AD14AA"/>
    <w:rsid w:val="00AD16CC"/>
    <w:rsid w:val="00AD1C27"/>
    <w:rsid w:val="00AD2035"/>
    <w:rsid w:val="00AD2050"/>
    <w:rsid w:val="00AD2117"/>
    <w:rsid w:val="00AD23AD"/>
    <w:rsid w:val="00AD23C0"/>
    <w:rsid w:val="00AD3D9D"/>
    <w:rsid w:val="00AD4687"/>
    <w:rsid w:val="00AD5203"/>
    <w:rsid w:val="00AD54D6"/>
    <w:rsid w:val="00AD55CB"/>
    <w:rsid w:val="00AD5A31"/>
    <w:rsid w:val="00AD5E68"/>
    <w:rsid w:val="00AD607D"/>
    <w:rsid w:val="00AD636F"/>
    <w:rsid w:val="00AD6630"/>
    <w:rsid w:val="00AD6793"/>
    <w:rsid w:val="00AD7697"/>
    <w:rsid w:val="00AD7CDA"/>
    <w:rsid w:val="00AE0E8A"/>
    <w:rsid w:val="00AE0EF0"/>
    <w:rsid w:val="00AE0FDF"/>
    <w:rsid w:val="00AE112A"/>
    <w:rsid w:val="00AE11D2"/>
    <w:rsid w:val="00AE1291"/>
    <w:rsid w:val="00AE12E1"/>
    <w:rsid w:val="00AE15BD"/>
    <w:rsid w:val="00AE1BBA"/>
    <w:rsid w:val="00AE3111"/>
    <w:rsid w:val="00AE36DC"/>
    <w:rsid w:val="00AE3E02"/>
    <w:rsid w:val="00AE3E50"/>
    <w:rsid w:val="00AE4E7C"/>
    <w:rsid w:val="00AE4FF4"/>
    <w:rsid w:val="00AE509A"/>
    <w:rsid w:val="00AE615C"/>
    <w:rsid w:val="00AE6C2F"/>
    <w:rsid w:val="00AE7AAC"/>
    <w:rsid w:val="00AF00E7"/>
    <w:rsid w:val="00AF0157"/>
    <w:rsid w:val="00AF0354"/>
    <w:rsid w:val="00AF0432"/>
    <w:rsid w:val="00AF0EE2"/>
    <w:rsid w:val="00AF20EB"/>
    <w:rsid w:val="00AF229F"/>
    <w:rsid w:val="00AF3019"/>
    <w:rsid w:val="00AF34C7"/>
    <w:rsid w:val="00AF5527"/>
    <w:rsid w:val="00AF6B1A"/>
    <w:rsid w:val="00AF6FCB"/>
    <w:rsid w:val="00AF7774"/>
    <w:rsid w:val="00B0004E"/>
    <w:rsid w:val="00B01D72"/>
    <w:rsid w:val="00B02824"/>
    <w:rsid w:val="00B028C2"/>
    <w:rsid w:val="00B02C39"/>
    <w:rsid w:val="00B03057"/>
    <w:rsid w:val="00B034AB"/>
    <w:rsid w:val="00B03714"/>
    <w:rsid w:val="00B0490C"/>
    <w:rsid w:val="00B049F5"/>
    <w:rsid w:val="00B0504B"/>
    <w:rsid w:val="00B05424"/>
    <w:rsid w:val="00B05F54"/>
    <w:rsid w:val="00B05FE1"/>
    <w:rsid w:val="00B069E7"/>
    <w:rsid w:val="00B06F45"/>
    <w:rsid w:val="00B071EB"/>
    <w:rsid w:val="00B0724F"/>
    <w:rsid w:val="00B07321"/>
    <w:rsid w:val="00B0739C"/>
    <w:rsid w:val="00B0745B"/>
    <w:rsid w:val="00B07DCB"/>
    <w:rsid w:val="00B10737"/>
    <w:rsid w:val="00B10DB6"/>
    <w:rsid w:val="00B11129"/>
    <w:rsid w:val="00B111C5"/>
    <w:rsid w:val="00B1160B"/>
    <w:rsid w:val="00B11681"/>
    <w:rsid w:val="00B12321"/>
    <w:rsid w:val="00B13EE9"/>
    <w:rsid w:val="00B15357"/>
    <w:rsid w:val="00B1607A"/>
    <w:rsid w:val="00B16959"/>
    <w:rsid w:val="00B16A86"/>
    <w:rsid w:val="00B170BD"/>
    <w:rsid w:val="00B17CE4"/>
    <w:rsid w:val="00B17D94"/>
    <w:rsid w:val="00B20286"/>
    <w:rsid w:val="00B20B7A"/>
    <w:rsid w:val="00B20E33"/>
    <w:rsid w:val="00B212DE"/>
    <w:rsid w:val="00B21E06"/>
    <w:rsid w:val="00B233C6"/>
    <w:rsid w:val="00B237CB"/>
    <w:rsid w:val="00B23862"/>
    <w:rsid w:val="00B23881"/>
    <w:rsid w:val="00B238AC"/>
    <w:rsid w:val="00B23949"/>
    <w:rsid w:val="00B2398D"/>
    <w:rsid w:val="00B23E3F"/>
    <w:rsid w:val="00B24BD6"/>
    <w:rsid w:val="00B24CED"/>
    <w:rsid w:val="00B2517C"/>
    <w:rsid w:val="00B254DF"/>
    <w:rsid w:val="00B26BA4"/>
    <w:rsid w:val="00B26DDF"/>
    <w:rsid w:val="00B27B85"/>
    <w:rsid w:val="00B27EB9"/>
    <w:rsid w:val="00B301C1"/>
    <w:rsid w:val="00B305D2"/>
    <w:rsid w:val="00B30974"/>
    <w:rsid w:val="00B30DEB"/>
    <w:rsid w:val="00B311FA"/>
    <w:rsid w:val="00B3135F"/>
    <w:rsid w:val="00B31829"/>
    <w:rsid w:val="00B318AB"/>
    <w:rsid w:val="00B3220C"/>
    <w:rsid w:val="00B328CF"/>
    <w:rsid w:val="00B32E39"/>
    <w:rsid w:val="00B3358C"/>
    <w:rsid w:val="00B33DE2"/>
    <w:rsid w:val="00B33EE5"/>
    <w:rsid w:val="00B34305"/>
    <w:rsid w:val="00B34D9B"/>
    <w:rsid w:val="00B354A8"/>
    <w:rsid w:val="00B35B61"/>
    <w:rsid w:val="00B35EE5"/>
    <w:rsid w:val="00B36A82"/>
    <w:rsid w:val="00B37011"/>
    <w:rsid w:val="00B40310"/>
    <w:rsid w:val="00B41410"/>
    <w:rsid w:val="00B416A0"/>
    <w:rsid w:val="00B41A0C"/>
    <w:rsid w:val="00B41D18"/>
    <w:rsid w:val="00B41EA7"/>
    <w:rsid w:val="00B42D76"/>
    <w:rsid w:val="00B43BD3"/>
    <w:rsid w:val="00B43C6D"/>
    <w:rsid w:val="00B443E4"/>
    <w:rsid w:val="00B44545"/>
    <w:rsid w:val="00B44C28"/>
    <w:rsid w:val="00B44E04"/>
    <w:rsid w:val="00B4591D"/>
    <w:rsid w:val="00B46254"/>
    <w:rsid w:val="00B467F1"/>
    <w:rsid w:val="00B47384"/>
    <w:rsid w:val="00B4756E"/>
    <w:rsid w:val="00B50971"/>
    <w:rsid w:val="00B51215"/>
    <w:rsid w:val="00B512B7"/>
    <w:rsid w:val="00B52505"/>
    <w:rsid w:val="00B52AE0"/>
    <w:rsid w:val="00B52F4E"/>
    <w:rsid w:val="00B53369"/>
    <w:rsid w:val="00B54110"/>
    <w:rsid w:val="00B542E2"/>
    <w:rsid w:val="00B54441"/>
    <w:rsid w:val="00B54857"/>
    <w:rsid w:val="00B54A76"/>
    <w:rsid w:val="00B54F3F"/>
    <w:rsid w:val="00B55297"/>
    <w:rsid w:val="00B552D7"/>
    <w:rsid w:val="00B5568A"/>
    <w:rsid w:val="00B57594"/>
    <w:rsid w:val="00B575FF"/>
    <w:rsid w:val="00B60579"/>
    <w:rsid w:val="00B606D5"/>
    <w:rsid w:val="00B60C3C"/>
    <w:rsid w:val="00B61780"/>
    <w:rsid w:val="00B6296A"/>
    <w:rsid w:val="00B629DF"/>
    <w:rsid w:val="00B63623"/>
    <w:rsid w:val="00B64262"/>
    <w:rsid w:val="00B648B5"/>
    <w:rsid w:val="00B65778"/>
    <w:rsid w:val="00B65961"/>
    <w:rsid w:val="00B65E05"/>
    <w:rsid w:val="00B66655"/>
    <w:rsid w:val="00B66D83"/>
    <w:rsid w:val="00B66ECB"/>
    <w:rsid w:val="00B67DC4"/>
    <w:rsid w:val="00B70668"/>
    <w:rsid w:val="00B72F34"/>
    <w:rsid w:val="00B733B7"/>
    <w:rsid w:val="00B73FFF"/>
    <w:rsid w:val="00B7584B"/>
    <w:rsid w:val="00B769F1"/>
    <w:rsid w:val="00B76CAC"/>
    <w:rsid w:val="00B771D4"/>
    <w:rsid w:val="00B7735D"/>
    <w:rsid w:val="00B77FB8"/>
    <w:rsid w:val="00B80250"/>
    <w:rsid w:val="00B80455"/>
    <w:rsid w:val="00B80CC2"/>
    <w:rsid w:val="00B8197D"/>
    <w:rsid w:val="00B82252"/>
    <w:rsid w:val="00B8246D"/>
    <w:rsid w:val="00B826F8"/>
    <w:rsid w:val="00B84976"/>
    <w:rsid w:val="00B8547F"/>
    <w:rsid w:val="00B85B9A"/>
    <w:rsid w:val="00B85E58"/>
    <w:rsid w:val="00B87468"/>
    <w:rsid w:val="00B87763"/>
    <w:rsid w:val="00B90231"/>
    <w:rsid w:val="00B91007"/>
    <w:rsid w:val="00B91E13"/>
    <w:rsid w:val="00B92736"/>
    <w:rsid w:val="00B92E45"/>
    <w:rsid w:val="00B932B8"/>
    <w:rsid w:val="00B935F7"/>
    <w:rsid w:val="00B9378D"/>
    <w:rsid w:val="00B93F62"/>
    <w:rsid w:val="00B94D7B"/>
    <w:rsid w:val="00B957FC"/>
    <w:rsid w:val="00B95857"/>
    <w:rsid w:val="00B96A68"/>
    <w:rsid w:val="00B96D34"/>
    <w:rsid w:val="00B973BA"/>
    <w:rsid w:val="00B9779C"/>
    <w:rsid w:val="00BA0631"/>
    <w:rsid w:val="00BA12DB"/>
    <w:rsid w:val="00BA2132"/>
    <w:rsid w:val="00BA2655"/>
    <w:rsid w:val="00BA27A9"/>
    <w:rsid w:val="00BA39CA"/>
    <w:rsid w:val="00BA4090"/>
    <w:rsid w:val="00BA40FC"/>
    <w:rsid w:val="00BA4368"/>
    <w:rsid w:val="00BA46D4"/>
    <w:rsid w:val="00BA4921"/>
    <w:rsid w:val="00BA5235"/>
    <w:rsid w:val="00BA5622"/>
    <w:rsid w:val="00BA5A7F"/>
    <w:rsid w:val="00BA5AC1"/>
    <w:rsid w:val="00BA6EB8"/>
    <w:rsid w:val="00BA717E"/>
    <w:rsid w:val="00BB044C"/>
    <w:rsid w:val="00BB0CDB"/>
    <w:rsid w:val="00BB119A"/>
    <w:rsid w:val="00BB12F4"/>
    <w:rsid w:val="00BB2007"/>
    <w:rsid w:val="00BB23F0"/>
    <w:rsid w:val="00BB3602"/>
    <w:rsid w:val="00BB380E"/>
    <w:rsid w:val="00BB4425"/>
    <w:rsid w:val="00BB4525"/>
    <w:rsid w:val="00BB5870"/>
    <w:rsid w:val="00BB6D7C"/>
    <w:rsid w:val="00BB7053"/>
    <w:rsid w:val="00BB7441"/>
    <w:rsid w:val="00BB78A7"/>
    <w:rsid w:val="00BB7D5D"/>
    <w:rsid w:val="00BC10A5"/>
    <w:rsid w:val="00BC15AA"/>
    <w:rsid w:val="00BC2D7F"/>
    <w:rsid w:val="00BC2F48"/>
    <w:rsid w:val="00BC3240"/>
    <w:rsid w:val="00BC3A5C"/>
    <w:rsid w:val="00BC3B10"/>
    <w:rsid w:val="00BC4586"/>
    <w:rsid w:val="00BC498F"/>
    <w:rsid w:val="00BC4A9F"/>
    <w:rsid w:val="00BC4E5A"/>
    <w:rsid w:val="00BC5A58"/>
    <w:rsid w:val="00BC6A18"/>
    <w:rsid w:val="00BC6B8D"/>
    <w:rsid w:val="00BC7246"/>
    <w:rsid w:val="00BC7317"/>
    <w:rsid w:val="00BC78FA"/>
    <w:rsid w:val="00BC7A34"/>
    <w:rsid w:val="00BD004A"/>
    <w:rsid w:val="00BD06E9"/>
    <w:rsid w:val="00BD0912"/>
    <w:rsid w:val="00BD0A48"/>
    <w:rsid w:val="00BD1479"/>
    <w:rsid w:val="00BD2B1B"/>
    <w:rsid w:val="00BD2D9A"/>
    <w:rsid w:val="00BD3212"/>
    <w:rsid w:val="00BD428C"/>
    <w:rsid w:val="00BD4FFA"/>
    <w:rsid w:val="00BD5294"/>
    <w:rsid w:val="00BD541D"/>
    <w:rsid w:val="00BD5651"/>
    <w:rsid w:val="00BD6B47"/>
    <w:rsid w:val="00BD6CFF"/>
    <w:rsid w:val="00BD6E94"/>
    <w:rsid w:val="00BD75B4"/>
    <w:rsid w:val="00BD764B"/>
    <w:rsid w:val="00BD7C64"/>
    <w:rsid w:val="00BE0543"/>
    <w:rsid w:val="00BE05B9"/>
    <w:rsid w:val="00BE0B77"/>
    <w:rsid w:val="00BE10C8"/>
    <w:rsid w:val="00BE16C0"/>
    <w:rsid w:val="00BE1EDA"/>
    <w:rsid w:val="00BE21A4"/>
    <w:rsid w:val="00BE2535"/>
    <w:rsid w:val="00BE2F9D"/>
    <w:rsid w:val="00BE3822"/>
    <w:rsid w:val="00BE411A"/>
    <w:rsid w:val="00BE4C66"/>
    <w:rsid w:val="00BE6310"/>
    <w:rsid w:val="00BE6314"/>
    <w:rsid w:val="00BE734E"/>
    <w:rsid w:val="00BE745C"/>
    <w:rsid w:val="00BE7569"/>
    <w:rsid w:val="00BF004E"/>
    <w:rsid w:val="00BF03E9"/>
    <w:rsid w:val="00BF1592"/>
    <w:rsid w:val="00BF1D5A"/>
    <w:rsid w:val="00BF1DB0"/>
    <w:rsid w:val="00BF3DF0"/>
    <w:rsid w:val="00BF49A0"/>
    <w:rsid w:val="00BF509D"/>
    <w:rsid w:val="00BF5C2C"/>
    <w:rsid w:val="00BF5DC8"/>
    <w:rsid w:val="00BF63DC"/>
    <w:rsid w:val="00BF66FC"/>
    <w:rsid w:val="00BF6896"/>
    <w:rsid w:val="00BF6A7D"/>
    <w:rsid w:val="00BF6B1A"/>
    <w:rsid w:val="00BF7305"/>
    <w:rsid w:val="00BF7799"/>
    <w:rsid w:val="00C0017F"/>
    <w:rsid w:val="00C004F5"/>
    <w:rsid w:val="00C005F8"/>
    <w:rsid w:val="00C01352"/>
    <w:rsid w:val="00C0178A"/>
    <w:rsid w:val="00C03D45"/>
    <w:rsid w:val="00C03FFA"/>
    <w:rsid w:val="00C048B8"/>
    <w:rsid w:val="00C0543E"/>
    <w:rsid w:val="00C069AC"/>
    <w:rsid w:val="00C06EBE"/>
    <w:rsid w:val="00C07600"/>
    <w:rsid w:val="00C1032F"/>
    <w:rsid w:val="00C106CC"/>
    <w:rsid w:val="00C108F3"/>
    <w:rsid w:val="00C10CBB"/>
    <w:rsid w:val="00C113ED"/>
    <w:rsid w:val="00C1166B"/>
    <w:rsid w:val="00C117A6"/>
    <w:rsid w:val="00C1187C"/>
    <w:rsid w:val="00C11BB4"/>
    <w:rsid w:val="00C12ACA"/>
    <w:rsid w:val="00C1336D"/>
    <w:rsid w:val="00C136F6"/>
    <w:rsid w:val="00C152E7"/>
    <w:rsid w:val="00C16317"/>
    <w:rsid w:val="00C17083"/>
    <w:rsid w:val="00C178DE"/>
    <w:rsid w:val="00C202B1"/>
    <w:rsid w:val="00C21A5E"/>
    <w:rsid w:val="00C21F4E"/>
    <w:rsid w:val="00C2228D"/>
    <w:rsid w:val="00C223F0"/>
    <w:rsid w:val="00C22C67"/>
    <w:rsid w:val="00C23412"/>
    <w:rsid w:val="00C2371F"/>
    <w:rsid w:val="00C23C1D"/>
    <w:rsid w:val="00C2419B"/>
    <w:rsid w:val="00C24C13"/>
    <w:rsid w:val="00C24C61"/>
    <w:rsid w:val="00C24D85"/>
    <w:rsid w:val="00C24DAD"/>
    <w:rsid w:val="00C25C9F"/>
    <w:rsid w:val="00C25D37"/>
    <w:rsid w:val="00C2615A"/>
    <w:rsid w:val="00C265F8"/>
    <w:rsid w:val="00C27532"/>
    <w:rsid w:val="00C2755C"/>
    <w:rsid w:val="00C27B11"/>
    <w:rsid w:val="00C27E46"/>
    <w:rsid w:val="00C301C9"/>
    <w:rsid w:val="00C3078D"/>
    <w:rsid w:val="00C30A6C"/>
    <w:rsid w:val="00C315DA"/>
    <w:rsid w:val="00C31D68"/>
    <w:rsid w:val="00C32170"/>
    <w:rsid w:val="00C321A7"/>
    <w:rsid w:val="00C32248"/>
    <w:rsid w:val="00C3302A"/>
    <w:rsid w:val="00C33388"/>
    <w:rsid w:val="00C338D4"/>
    <w:rsid w:val="00C33A96"/>
    <w:rsid w:val="00C33EA4"/>
    <w:rsid w:val="00C346D5"/>
    <w:rsid w:val="00C3489C"/>
    <w:rsid w:val="00C34F98"/>
    <w:rsid w:val="00C3644E"/>
    <w:rsid w:val="00C3669F"/>
    <w:rsid w:val="00C367B3"/>
    <w:rsid w:val="00C36A02"/>
    <w:rsid w:val="00C404E2"/>
    <w:rsid w:val="00C4057D"/>
    <w:rsid w:val="00C40748"/>
    <w:rsid w:val="00C411BD"/>
    <w:rsid w:val="00C414BF"/>
    <w:rsid w:val="00C41AB5"/>
    <w:rsid w:val="00C41EF0"/>
    <w:rsid w:val="00C420BC"/>
    <w:rsid w:val="00C42144"/>
    <w:rsid w:val="00C426C9"/>
    <w:rsid w:val="00C42896"/>
    <w:rsid w:val="00C429CB"/>
    <w:rsid w:val="00C42E1E"/>
    <w:rsid w:val="00C43A9D"/>
    <w:rsid w:val="00C43B24"/>
    <w:rsid w:val="00C440A4"/>
    <w:rsid w:val="00C441C8"/>
    <w:rsid w:val="00C44D27"/>
    <w:rsid w:val="00C451CB"/>
    <w:rsid w:val="00C4539F"/>
    <w:rsid w:val="00C4573E"/>
    <w:rsid w:val="00C45AAE"/>
    <w:rsid w:val="00C45CF7"/>
    <w:rsid w:val="00C46886"/>
    <w:rsid w:val="00C46CA8"/>
    <w:rsid w:val="00C470A5"/>
    <w:rsid w:val="00C47755"/>
    <w:rsid w:val="00C479AD"/>
    <w:rsid w:val="00C509C5"/>
    <w:rsid w:val="00C50B26"/>
    <w:rsid w:val="00C50E16"/>
    <w:rsid w:val="00C5425A"/>
    <w:rsid w:val="00C551E8"/>
    <w:rsid w:val="00C55351"/>
    <w:rsid w:val="00C55629"/>
    <w:rsid w:val="00C55636"/>
    <w:rsid w:val="00C55C81"/>
    <w:rsid w:val="00C55E2B"/>
    <w:rsid w:val="00C5678A"/>
    <w:rsid w:val="00C56C40"/>
    <w:rsid w:val="00C5754B"/>
    <w:rsid w:val="00C5778A"/>
    <w:rsid w:val="00C604BC"/>
    <w:rsid w:val="00C607F7"/>
    <w:rsid w:val="00C6100A"/>
    <w:rsid w:val="00C61459"/>
    <w:rsid w:val="00C62385"/>
    <w:rsid w:val="00C62515"/>
    <w:rsid w:val="00C625AF"/>
    <w:rsid w:val="00C62B26"/>
    <w:rsid w:val="00C6319C"/>
    <w:rsid w:val="00C65858"/>
    <w:rsid w:val="00C6643C"/>
    <w:rsid w:val="00C66A89"/>
    <w:rsid w:val="00C66FDE"/>
    <w:rsid w:val="00C678E2"/>
    <w:rsid w:val="00C67983"/>
    <w:rsid w:val="00C705CF"/>
    <w:rsid w:val="00C7178F"/>
    <w:rsid w:val="00C71A07"/>
    <w:rsid w:val="00C71B1C"/>
    <w:rsid w:val="00C71F75"/>
    <w:rsid w:val="00C73560"/>
    <w:rsid w:val="00C73A83"/>
    <w:rsid w:val="00C769C3"/>
    <w:rsid w:val="00C76D65"/>
    <w:rsid w:val="00C77086"/>
    <w:rsid w:val="00C77C95"/>
    <w:rsid w:val="00C804B3"/>
    <w:rsid w:val="00C80E32"/>
    <w:rsid w:val="00C81481"/>
    <w:rsid w:val="00C81AED"/>
    <w:rsid w:val="00C81E1B"/>
    <w:rsid w:val="00C82566"/>
    <w:rsid w:val="00C832A2"/>
    <w:rsid w:val="00C835BE"/>
    <w:rsid w:val="00C83A78"/>
    <w:rsid w:val="00C86781"/>
    <w:rsid w:val="00C86A2B"/>
    <w:rsid w:val="00C86B39"/>
    <w:rsid w:val="00C86C58"/>
    <w:rsid w:val="00C86CDD"/>
    <w:rsid w:val="00C86EE5"/>
    <w:rsid w:val="00C87637"/>
    <w:rsid w:val="00C87666"/>
    <w:rsid w:val="00C90D82"/>
    <w:rsid w:val="00C9114F"/>
    <w:rsid w:val="00C916FC"/>
    <w:rsid w:val="00C917F2"/>
    <w:rsid w:val="00C921F1"/>
    <w:rsid w:val="00C929D8"/>
    <w:rsid w:val="00C92CA9"/>
    <w:rsid w:val="00C93420"/>
    <w:rsid w:val="00C935A2"/>
    <w:rsid w:val="00C93613"/>
    <w:rsid w:val="00C943C8"/>
    <w:rsid w:val="00C9491A"/>
    <w:rsid w:val="00C94C6B"/>
    <w:rsid w:val="00C952DE"/>
    <w:rsid w:val="00C95ED7"/>
    <w:rsid w:val="00C962EF"/>
    <w:rsid w:val="00C9639D"/>
    <w:rsid w:val="00C96B06"/>
    <w:rsid w:val="00C971F6"/>
    <w:rsid w:val="00C97297"/>
    <w:rsid w:val="00C9771B"/>
    <w:rsid w:val="00C97856"/>
    <w:rsid w:val="00C97F04"/>
    <w:rsid w:val="00CA016C"/>
    <w:rsid w:val="00CA0A17"/>
    <w:rsid w:val="00CA0B5E"/>
    <w:rsid w:val="00CA13A6"/>
    <w:rsid w:val="00CA15EC"/>
    <w:rsid w:val="00CA175A"/>
    <w:rsid w:val="00CA18F1"/>
    <w:rsid w:val="00CA1AE2"/>
    <w:rsid w:val="00CA266C"/>
    <w:rsid w:val="00CA288D"/>
    <w:rsid w:val="00CA30F0"/>
    <w:rsid w:val="00CA31E4"/>
    <w:rsid w:val="00CA32C0"/>
    <w:rsid w:val="00CA374E"/>
    <w:rsid w:val="00CA3755"/>
    <w:rsid w:val="00CA3826"/>
    <w:rsid w:val="00CA3EA5"/>
    <w:rsid w:val="00CA591B"/>
    <w:rsid w:val="00CA6C81"/>
    <w:rsid w:val="00CA6EBE"/>
    <w:rsid w:val="00CA7992"/>
    <w:rsid w:val="00CA7B90"/>
    <w:rsid w:val="00CB04C0"/>
    <w:rsid w:val="00CB0E6E"/>
    <w:rsid w:val="00CB1194"/>
    <w:rsid w:val="00CB1A39"/>
    <w:rsid w:val="00CB1ECE"/>
    <w:rsid w:val="00CB29CD"/>
    <w:rsid w:val="00CB3258"/>
    <w:rsid w:val="00CB370F"/>
    <w:rsid w:val="00CB4147"/>
    <w:rsid w:val="00CB4A20"/>
    <w:rsid w:val="00CB512C"/>
    <w:rsid w:val="00CB54E7"/>
    <w:rsid w:val="00CB593E"/>
    <w:rsid w:val="00CB6FEC"/>
    <w:rsid w:val="00CB6FEF"/>
    <w:rsid w:val="00CB789B"/>
    <w:rsid w:val="00CB7A25"/>
    <w:rsid w:val="00CB7B16"/>
    <w:rsid w:val="00CC0664"/>
    <w:rsid w:val="00CC1ECD"/>
    <w:rsid w:val="00CC251A"/>
    <w:rsid w:val="00CC3BB3"/>
    <w:rsid w:val="00CC4911"/>
    <w:rsid w:val="00CC4C3A"/>
    <w:rsid w:val="00CC5DB3"/>
    <w:rsid w:val="00CC6429"/>
    <w:rsid w:val="00CC642A"/>
    <w:rsid w:val="00CC6593"/>
    <w:rsid w:val="00CC67F1"/>
    <w:rsid w:val="00CC68B4"/>
    <w:rsid w:val="00CC6EC3"/>
    <w:rsid w:val="00CD003A"/>
    <w:rsid w:val="00CD1211"/>
    <w:rsid w:val="00CD37E2"/>
    <w:rsid w:val="00CD38AA"/>
    <w:rsid w:val="00CD3D6C"/>
    <w:rsid w:val="00CD4552"/>
    <w:rsid w:val="00CD4957"/>
    <w:rsid w:val="00CD4B3B"/>
    <w:rsid w:val="00CD5156"/>
    <w:rsid w:val="00CD5EAF"/>
    <w:rsid w:val="00CD63F7"/>
    <w:rsid w:val="00CD65F6"/>
    <w:rsid w:val="00CD671D"/>
    <w:rsid w:val="00CD67B6"/>
    <w:rsid w:val="00CD6B61"/>
    <w:rsid w:val="00CD79FC"/>
    <w:rsid w:val="00CD7D68"/>
    <w:rsid w:val="00CD7DD3"/>
    <w:rsid w:val="00CE0569"/>
    <w:rsid w:val="00CE08CC"/>
    <w:rsid w:val="00CE0F76"/>
    <w:rsid w:val="00CE1535"/>
    <w:rsid w:val="00CE3639"/>
    <w:rsid w:val="00CE3B53"/>
    <w:rsid w:val="00CE421E"/>
    <w:rsid w:val="00CE43D7"/>
    <w:rsid w:val="00CE45A4"/>
    <w:rsid w:val="00CE4919"/>
    <w:rsid w:val="00CE5372"/>
    <w:rsid w:val="00CE5443"/>
    <w:rsid w:val="00CE6480"/>
    <w:rsid w:val="00CE6C48"/>
    <w:rsid w:val="00CE6DB2"/>
    <w:rsid w:val="00CE78CE"/>
    <w:rsid w:val="00CE7B77"/>
    <w:rsid w:val="00CF031E"/>
    <w:rsid w:val="00CF0680"/>
    <w:rsid w:val="00CF10F6"/>
    <w:rsid w:val="00CF152E"/>
    <w:rsid w:val="00CF1E04"/>
    <w:rsid w:val="00CF1E69"/>
    <w:rsid w:val="00CF2871"/>
    <w:rsid w:val="00CF2B5D"/>
    <w:rsid w:val="00CF2D15"/>
    <w:rsid w:val="00CF3342"/>
    <w:rsid w:val="00CF408A"/>
    <w:rsid w:val="00CF42FD"/>
    <w:rsid w:val="00CF440D"/>
    <w:rsid w:val="00CF45E1"/>
    <w:rsid w:val="00CF65D7"/>
    <w:rsid w:val="00CF7297"/>
    <w:rsid w:val="00CF78C7"/>
    <w:rsid w:val="00D00804"/>
    <w:rsid w:val="00D00B98"/>
    <w:rsid w:val="00D02373"/>
    <w:rsid w:val="00D0383C"/>
    <w:rsid w:val="00D04393"/>
    <w:rsid w:val="00D048A3"/>
    <w:rsid w:val="00D0552C"/>
    <w:rsid w:val="00D05FB9"/>
    <w:rsid w:val="00D062FE"/>
    <w:rsid w:val="00D065BD"/>
    <w:rsid w:val="00D06680"/>
    <w:rsid w:val="00D06808"/>
    <w:rsid w:val="00D07408"/>
    <w:rsid w:val="00D10582"/>
    <w:rsid w:val="00D105A5"/>
    <w:rsid w:val="00D1088C"/>
    <w:rsid w:val="00D10A4A"/>
    <w:rsid w:val="00D10C48"/>
    <w:rsid w:val="00D10CA7"/>
    <w:rsid w:val="00D112AE"/>
    <w:rsid w:val="00D1142F"/>
    <w:rsid w:val="00D1171C"/>
    <w:rsid w:val="00D11976"/>
    <w:rsid w:val="00D11E23"/>
    <w:rsid w:val="00D11F38"/>
    <w:rsid w:val="00D12CAB"/>
    <w:rsid w:val="00D1357B"/>
    <w:rsid w:val="00D136BC"/>
    <w:rsid w:val="00D13D39"/>
    <w:rsid w:val="00D14738"/>
    <w:rsid w:val="00D14F9D"/>
    <w:rsid w:val="00D1506D"/>
    <w:rsid w:val="00D15E19"/>
    <w:rsid w:val="00D1605B"/>
    <w:rsid w:val="00D16E0D"/>
    <w:rsid w:val="00D17141"/>
    <w:rsid w:val="00D17707"/>
    <w:rsid w:val="00D1787F"/>
    <w:rsid w:val="00D179B8"/>
    <w:rsid w:val="00D179E1"/>
    <w:rsid w:val="00D20E8A"/>
    <w:rsid w:val="00D21485"/>
    <w:rsid w:val="00D219E5"/>
    <w:rsid w:val="00D21C76"/>
    <w:rsid w:val="00D2201E"/>
    <w:rsid w:val="00D22120"/>
    <w:rsid w:val="00D229CE"/>
    <w:rsid w:val="00D23979"/>
    <w:rsid w:val="00D2402D"/>
    <w:rsid w:val="00D25219"/>
    <w:rsid w:val="00D2567A"/>
    <w:rsid w:val="00D25766"/>
    <w:rsid w:val="00D26640"/>
    <w:rsid w:val="00D26704"/>
    <w:rsid w:val="00D27D55"/>
    <w:rsid w:val="00D30227"/>
    <w:rsid w:val="00D30375"/>
    <w:rsid w:val="00D30B89"/>
    <w:rsid w:val="00D31D3B"/>
    <w:rsid w:val="00D31FDC"/>
    <w:rsid w:val="00D32889"/>
    <w:rsid w:val="00D328FC"/>
    <w:rsid w:val="00D332DB"/>
    <w:rsid w:val="00D33611"/>
    <w:rsid w:val="00D33869"/>
    <w:rsid w:val="00D345F1"/>
    <w:rsid w:val="00D34B14"/>
    <w:rsid w:val="00D35024"/>
    <w:rsid w:val="00D36119"/>
    <w:rsid w:val="00D3632A"/>
    <w:rsid w:val="00D366A4"/>
    <w:rsid w:val="00D36CC0"/>
    <w:rsid w:val="00D3760A"/>
    <w:rsid w:val="00D3768C"/>
    <w:rsid w:val="00D402F7"/>
    <w:rsid w:val="00D40379"/>
    <w:rsid w:val="00D40C02"/>
    <w:rsid w:val="00D4101B"/>
    <w:rsid w:val="00D41756"/>
    <w:rsid w:val="00D41E4D"/>
    <w:rsid w:val="00D43216"/>
    <w:rsid w:val="00D4354B"/>
    <w:rsid w:val="00D4363B"/>
    <w:rsid w:val="00D44E2B"/>
    <w:rsid w:val="00D45360"/>
    <w:rsid w:val="00D45567"/>
    <w:rsid w:val="00D45AF0"/>
    <w:rsid w:val="00D46512"/>
    <w:rsid w:val="00D4658C"/>
    <w:rsid w:val="00D4761E"/>
    <w:rsid w:val="00D47867"/>
    <w:rsid w:val="00D47BE0"/>
    <w:rsid w:val="00D514AB"/>
    <w:rsid w:val="00D516CC"/>
    <w:rsid w:val="00D518AA"/>
    <w:rsid w:val="00D51931"/>
    <w:rsid w:val="00D52EBA"/>
    <w:rsid w:val="00D5328F"/>
    <w:rsid w:val="00D548E1"/>
    <w:rsid w:val="00D55A1B"/>
    <w:rsid w:val="00D56543"/>
    <w:rsid w:val="00D5680D"/>
    <w:rsid w:val="00D577E2"/>
    <w:rsid w:val="00D60EB9"/>
    <w:rsid w:val="00D60F34"/>
    <w:rsid w:val="00D61170"/>
    <w:rsid w:val="00D614B2"/>
    <w:rsid w:val="00D6180D"/>
    <w:rsid w:val="00D61F61"/>
    <w:rsid w:val="00D6200E"/>
    <w:rsid w:val="00D621A7"/>
    <w:rsid w:val="00D639CD"/>
    <w:rsid w:val="00D645B9"/>
    <w:rsid w:val="00D6534E"/>
    <w:rsid w:val="00D659BA"/>
    <w:rsid w:val="00D66837"/>
    <w:rsid w:val="00D66A4C"/>
    <w:rsid w:val="00D66AA5"/>
    <w:rsid w:val="00D66F9F"/>
    <w:rsid w:val="00D6708F"/>
    <w:rsid w:val="00D679EA"/>
    <w:rsid w:val="00D7159C"/>
    <w:rsid w:val="00D71EA7"/>
    <w:rsid w:val="00D72342"/>
    <w:rsid w:val="00D72768"/>
    <w:rsid w:val="00D732A6"/>
    <w:rsid w:val="00D751C7"/>
    <w:rsid w:val="00D75607"/>
    <w:rsid w:val="00D7650D"/>
    <w:rsid w:val="00D7699C"/>
    <w:rsid w:val="00D76CAF"/>
    <w:rsid w:val="00D76D15"/>
    <w:rsid w:val="00D76D3C"/>
    <w:rsid w:val="00D77045"/>
    <w:rsid w:val="00D773F0"/>
    <w:rsid w:val="00D77906"/>
    <w:rsid w:val="00D82822"/>
    <w:rsid w:val="00D83307"/>
    <w:rsid w:val="00D83B63"/>
    <w:rsid w:val="00D84317"/>
    <w:rsid w:val="00D858BF"/>
    <w:rsid w:val="00D865F6"/>
    <w:rsid w:val="00D86E5D"/>
    <w:rsid w:val="00D87172"/>
    <w:rsid w:val="00D877D1"/>
    <w:rsid w:val="00D87FAA"/>
    <w:rsid w:val="00D90C86"/>
    <w:rsid w:val="00D913A0"/>
    <w:rsid w:val="00D9157F"/>
    <w:rsid w:val="00D91955"/>
    <w:rsid w:val="00D91BCA"/>
    <w:rsid w:val="00D91C45"/>
    <w:rsid w:val="00D93578"/>
    <w:rsid w:val="00D94081"/>
    <w:rsid w:val="00D9444E"/>
    <w:rsid w:val="00D95181"/>
    <w:rsid w:val="00D956F1"/>
    <w:rsid w:val="00D95740"/>
    <w:rsid w:val="00D959CF"/>
    <w:rsid w:val="00D95A85"/>
    <w:rsid w:val="00D962DA"/>
    <w:rsid w:val="00D96453"/>
    <w:rsid w:val="00D96586"/>
    <w:rsid w:val="00D96762"/>
    <w:rsid w:val="00D967A4"/>
    <w:rsid w:val="00D96900"/>
    <w:rsid w:val="00D9709E"/>
    <w:rsid w:val="00D97FDB"/>
    <w:rsid w:val="00DA0769"/>
    <w:rsid w:val="00DA0C27"/>
    <w:rsid w:val="00DA1668"/>
    <w:rsid w:val="00DA1D24"/>
    <w:rsid w:val="00DA1F12"/>
    <w:rsid w:val="00DA2438"/>
    <w:rsid w:val="00DA3014"/>
    <w:rsid w:val="00DA3638"/>
    <w:rsid w:val="00DA3901"/>
    <w:rsid w:val="00DA3952"/>
    <w:rsid w:val="00DA4E2B"/>
    <w:rsid w:val="00DA4F8B"/>
    <w:rsid w:val="00DA5006"/>
    <w:rsid w:val="00DA5501"/>
    <w:rsid w:val="00DA7746"/>
    <w:rsid w:val="00DA78BF"/>
    <w:rsid w:val="00DA7BB0"/>
    <w:rsid w:val="00DA7E7C"/>
    <w:rsid w:val="00DB03D4"/>
    <w:rsid w:val="00DB10EA"/>
    <w:rsid w:val="00DB18A4"/>
    <w:rsid w:val="00DB1ECC"/>
    <w:rsid w:val="00DB30BA"/>
    <w:rsid w:val="00DB3155"/>
    <w:rsid w:val="00DB3159"/>
    <w:rsid w:val="00DB324B"/>
    <w:rsid w:val="00DB3E37"/>
    <w:rsid w:val="00DB425E"/>
    <w:rsid w:val="00DB4617"/>
    <w:rsid w:val="00DB5169"/>
    <w:rsid w:val="00DB525A"/>
    <w:rsid w:val="00DB52F8"/>
    <w:rsid w:val="00DB6DE4"/>
    <w:rsid w:val="00DB7532"/>
    <w:rsid w:val="00DB78E2"/>
    <w:rsid w:val="00DB7FAB"/>
    <w:rsid w:val="00DC2678"/>
    <w:rsid w:val="00DC2C5C"/>
    <w:rsid w:val="00DC2CBD"/>
    <w:rsid w:val="00DC4320"/>
    <w:rsid w:val="00DC490A"/>
    <w:rsid w:val="00DC4A6F"/>
    <w:rsid w:val="00DC521C"/>
    <w:rsid w:val="00DC6235"/>
    <w:rsid w:val="00DC681E"/>
    <w:rsid w:val="00DC6942"/>
    <w:rsid w:val="00DC6D31"/>
    <w:rsid w:val="00DC752F"/>
    <w:rsid w:val="00DC75D8"/>
    <w:rsid w:val="00DD0F4A"/>
    <w:rsid w:val="00DD0FE1"/>
    <w:rsid w:val="00DD38CB"/>
    <w:rsid w:val="00DD3C77"/>
    <w:rsid w:val="00DD4643"/>
    <w:rsid w:val="00DD472F"/>
    <w:rsid w:val="00DD56A5"/>
    <w:rsid w:val="00DD5D0C"/>
    <w:rsid w:val="00DD5EE4"/>
    <w:rsid w:val="00DD6443"/>
    <w:rsid w:val="00DD6866"/>
    <w:rsid w:val="00DD7B47"/>
    <w:rsid w:val="00DD7C10"/>
    <w:rsid w:val="00DE106A"/>
    <w:rsid w:val="00DE1969"/>
    <w:rsid w:val="00DE243C"/>
    <w:rsid w:val="00DE2C1D"/>
    <w:rsid w:val="00DE33F8"/>
    <w:rsid w:val="00DE37B6"/>
    <w:rsid w:val="00DE417E"/>
    <w:rsid w:val="00DE4EE2"/>
    <w:rsid w:val="00DE56C0"/>
    <w:rsid w:val="00DE5CB8"/>
    <w:rsid w:val="00DE72FC"/>
    <w:rsid w:val="00DF0779"/>
    <w:rsid w:val="00DF0806"/>
    <w:rsid w:val="00DF0C6B"/>
    <w:rsid w:val="00DF0D10"/>
    <w:rsid w:val="00DF1D61"/>
    <w:rsid w:val="00DF219F"/>
    <w:rsid w:val="00DF3F1D"/>
    <w:rsid w:val="00DF479C"/>
    <w:rsid w:val="00DF4958"/>
    <w:rsid w:val="00DF4AF3"/>
    <w:rsid w:val="00DF51B6"/>
    <w:rsid w:val="00DF5CD2"/>
    <w:rsid w:val="00DF5F01"/>
    <w:rsid w:val="00DF5FA3"/>
    <w:rsid w:val="00DF6176"/>
    <w:rsid w:val="00DF6457"/>
    <w:rsid w:val="00DF6C3D"/>
    <w:rsid w:val="00DF731A"/>
    <w:rsid w:val="00E000D7"/>
    <w:rsid w:val="00E00161"/>
    <w:rsid w:val="00E0024D"/>
    <w:rsid w:val="00E00BEC"/>
    <w:rsid w:val="00E00F4B"/>
    <w:rsid w:val="00E02B60"/>
    <w:rsid w:val="00E03370"/>
    <w:rsid w:val="00E03504"/>
    <w:rsid w:val="00E03822"/>
    <w:rsid w:val="00E03FC8"/>
    <w:rsid w:val="00E05135"/>
    <w:rsid w:val="00E05310"/>
    <w:rsid w:val="00E0550A"/>
    <w:rsid w:val="00E05772"/>
    <w:rsid w:val="00E06214"/>
    <w:rsid w:val="00E064D6"/>
    <w:rsid w:val="00E069BB"/>
    <w:rsid w:val="00E06C55"/>
    <w:rsid w:val="00E07762"/>
    <w:rsid w:val="00E07D1A"/>
    <w:rsid w:val="00E117D4"/>
    <w:rsid w:val="00E1283F"/>
    <w:rsid w:val="00E12DA5"/>
    <w:rsid w:val="00E12E72"/>
    <w:rsid w:val="00E135F5"/>
    <w:rsid w:val="00E138F0"/>
    <w:rsid w:val="00E14044"/>
    <w:rsid w:val="00E14AB5"/>
    <w:rsid w:val="00E1508E"/>
    <w:rsid w:val="00E157F2"/>
    <w:rsid w:val="00E157F9"/>
    <w:rsid w:val="00E15869"/>
    <w:rsid w:val="00E15C79"/>
    <w:rsid w:val="00E1677C"/>
    <w:rsid w:val="00E17423"/>
    <w:rsid w:val="00E200D9"/>
    <w:rsid w:val="00E20D57"/>
    <w:rsid w:val="00E21F70"/>
    <w:rsid w:val="00E220A8"/>
    <w:rsid w:val="00E2250A"/>
    <w:rsid w:val="00E2269A"/>
    <w:rsid w:val="00E23126"/>
    <w:rsid w:val="00E23D79"/>
    <w:rsid w:val="00E2404C"/>
    <w:rsid w:val="00E242E1"/>
    <w:rsid w:val="00E24A75"/>
    <w:rsid w:val="00E2555F"/>
    <w:rsid w:val="00E2570C"/>
    <w:rsid w:val="00E2734E"/>
    <w:rsid w:val="00E2760F"/>
    <w:rsid w:val="00E27C61"/>
    <w:rsid w:val="00E30693"/>
    <w:rsid w:val="00E30A99"/>
    <w:rsid w:val="00E30EFC"/>
    <w:rsid w:val="00E31814"/>
    <w:rsid w:val="00E31E2A"/>
    <w:rsid w:val="00E31EA5"/>
    <w:rsid w:val="00E32532"/>
    <w:rsid w:val="00E337E4"/>
    <w:rsid w:val="00E33EE6"/>
    <w:rsid w:val="00E344F5"/>
    <w:rsid w:val="00E34640"/>
    <w:rsid w:val="00E34AAF"/>
    <w:rsid w:val="00E376F5"/>
    <w:rsid w:val="00E37C60"/>
    <w:rsid w:val="00E41183"/>
    <w:rsid w:val="00E41482"/>
    <w:rsid w:val="00E418F6"/>
    <w:rsid w:val="00E41E8F"/>
    <w:rsid w:val="00E41FB2"/>
    <w:rsid w:val="00E4371B"/>
    <w:rsid w:val="00E43E38"/>
    <w:rsid w:val="00E45223"/>
    <w:rsid w:val="00E452D3"/>
    <w:rsid w:val="00E45603"/>
    <w:rsid w:val="00E456A6"/>
    <w:rsid w:val="00E45900"/>
    <w:rsid w:val="00E46181"/>
    <w:rsid w:val="00E4640B"/>
    <w:rsid w:val="00E4712E"/>
    <w:rsid w:val="00E4716A"/>
    <w:rsid w:val="00E4736C"/>
    <w:rsid w:val="00E4781D"/>
    <w:rsid w:val="00E47B7B"/>
    <w:rsid w:val="00E47E4D"/>
    <w:rsid w:val="00E50162"/>
    <w:rsid w:val="00E50547"/>
    <w:rsid w:val="00E50C47"/>
    <w:rsid w:val="00E50F73"/>
    <w:rsid w:val="00E51016"/>
    <w:rsid w:val="00E51139"/>
    <w:rsid w:val="00E51177"/>
    <w:rsid w:val="00E51187"/>
    <w:rsid w:val="00E52F69"/>
    <w:rsid w:val="00E531A6"/>
    <w:rsid w:val="00E53FF9"/>
    <w:rsid w:val="00E54164"/>
    <w:rsid w:val="00E54433"/>
    <w:rsid w:val="00E5462E"/>
    <w:rsid w:val="00E55151"/>
    <w:rsid w:val="00E55180"/>
    <w:rsid w:val="00E55A82"/>
    <w:rsid w:val="00E56377"/>
    <w:rsid w:val="00E568D4"/>
    <w:rsid w:val="00E5794F"/>
    <w:rsid w:val="00E57CA5"/>
    <w:rsid w:val="00E57E03"/>
    <w:rsid w:val="00E57F51"/>
    <w:rsid w:val="00E60485"/>
    <w:rsid w:val="00E609C5"/>
    <w:rsid w:val="00E60C05"/>
    <w:rsid w:val="00E60EB2"/>
    <w:rsid w:val="00E60FB2"/>
    <w:rsid w:val="00E60FD6"/>
    <w:rsid w:val="00E6106B"/>
    <w:rsid w:val="00E61A01"/>
    <w:rsid w:val="00E61B03"/>
    <w:rsid w:val="00E61D4E"/>
    <w:rsid w:val="00E62068"/>
    <w:rsid w:val="00E620F9"/>
    <w:rsid w:val="00E6336C"/>
    <w:rsid w:val="00E639D5"/>
    <w:rsid w:val="00E63EEE"/>
    <w:rsid w:val="00E63F81"/>
    <w:rsid w:val="00E642AC"/>
    <w:rsid w:val="00E6450B"/>
    <w:rsid w:val="00E64DCA"/>
    <w:rsid w:val="00E64E0F"/>
    <w:rsid w:val="00E654C8"/>
    <w:rsid w:val="00E65A28"/>
    <w:rsid w:val="00E665D8"/>
    <w:rsid w:val="00E6694C"/>
    <w:rsid w:val="00E66A72"/>
    <w:rsid w:val="00E66ADC"/>
    <w:rsid w:val="00E66F70"/>
    <w:rsid w:val="00E675E5"/>
    <w:rsid w:val="00E6786C"/>
    <w:rsid w:val="00E67E09"/>
    <w:rsid w:val="00E67E8F"/>
    <w:rsid w:val="00E707B3"/>
    <w:rsid w:val="00E70BE5"/>
    <w:rsid w:val="00E71303"/>
    <w:rsid w:val="00E72016"/>
    <w:rsid w:val="00E721C3"/>
    <w:rsid w:val="00E72C07"/>
    <w:rsid w:val="00E73528"/>
    <w:rsid w:val="00E74314"/>
    <w:rsid w:val="00E74522"/>
    <w:rsid w:val="00E74A77"/>
    <w:rsid w:val="00E755B8"/>
    <w:rsid w:val="00E762BF"/>
    <w:rsid w:val="00E76A6C"/>
    <w:rsid w:val="00E76D86"/>
    <w:rsid w:val="00E80262"/>
    <w:rsid w:val="00E80381"/>
    <w:rsid w:val="00E80F97"/>
    <w:rsid w:val="00E812B4"/>
    <w:rsid w:val="00E82867"/>
    <w:rsid w:val="00E82B3B"/>
    <w:rsid w:val="00E82EC3"/>
    <w:rsid w:val="00E8320A"/>
    <w:rsid w:val="00E839F8"/>
    <w:rsid w:val="00E83B2F"/>
    <w:rsid w:val="00E841DA"/>
    <w:rsid w:val="00E843E7"/>
    <w:rsid w:val="00E8458E"/>
    <w:rsid w:val="00E846F1"/>
    <w:rsid w:val="00E84732"/>
    <w:rsid w:val="00E84DF3"/>
    <w:rsid w:val="00E84FA3"/>
    <w:rsid w:val="00E85EA2"/>
    <w:rsid w:val="00E86318"/>
    <w:rsid w:val="00E8631A"/>
    <w:rsid w:val="00E86547"/>
    <w:rsid w:val="00E905AA"/>
    <w:rsid w:val="00E91077"/>
    <w:rsid w:val="00E9108C"/>
    <w:rsid w:val="00E9125E"/>
    <w:rsid w:val="00E919CF"/>
    <w:rsid w:val="00E91BC2"/>
    <w:rsid w:val="00E9217E"/>
    <w:rsid w:val="00E92D96"/>
    <w:rsid w:val="00E93171"/>
    <w:rsid w:val="00E9373B"/>
    <w:rsid w:val="00E93914"/>
    <w:rsid w:val="00E93A05"/>
    <w:rsid w:val="00E93B41"/>
    <w:rsid w:val="00E93EF6"/>
    <w:rsid w:val="00E94B96"/>
    <w:rsid w:val="00E95631"/>
    <w:rsid w:val="00E95A7D"/>
    <w:rsid w:val="00E95B80"/>
    <w:rsid w:val="00E95BA2"/>
    <w:rsid w:val="00E95C54"/>
    <w:rsid w:val="00E960B8"/>
    <w:rsid w:val="00E967E2"/>
    <w:rsid w:val="00E96C8E"/>
    <w:rsid w:val="00E9729D"/>
    <w:rsid w:val="00E97374"/>
    <w:rsid w:val="00E9780A"/>
    <w:rsid w:val="00E97CEA"/>
    <w:rsid w:val="00E97D4A"/>
    <w:rsid w:val="00EA032A"/>
    <w:rsid w:val="00EA0343"/>
    <w:rsid w:val="00EA04B0"/>
    <w:rsid w:val="00EA17AC"/>
    <w:rsid w:val="00EA1A2C"/>
    <w:rsid w:val="00EA2C87"/>
    <w:rsid w:val="00EA34D4"/>
    <w:rsid w:val="00EA3683"/>
    <w:rsid w:val="00EA440B"/>
    <w:rsid w:val="00EA44C6"/>
    <w:rsid w:val="00EA4791"/>
    <w:rsid w:val="00EA4883"/>
    <w:rsid w:val="00EA4A06"/>
    <w:rsid w:val="00EA4BF2"/>
    <w:rsid w:val="00EA5254"/>
    <w:rsid w:val="00EA5C86"/>
    <w:rsid w:val="00EA60E3"/>
    <w:rsid w:val="00EB1577"/>
    <w:rsid w:val="00EB2183"/>
    <w:rsid w:val="00EB27C8"/>
    <w:rsid w:val="00EB32D4"/>
    <w:rsid w:val="00EB4473"/>
    <w:rsid w:val="00EB46D5"/>
    <w:rsid w:val="00EB4753"/>
    <w:rsid w:val="00EB53E2"/>
    <w:rsid w:val="00EB5E90"/>
    <w:rsid w:val="00EB64C9"/>
    <w:rsid w:val="00EB6C0F"/>
    <w:rsid w:val="00EB7639"/>
    <w:rsid w:val="00EB7A51"/>
    <w:rsid w:val="00EB7AB0"/>
    <w:rsid w:val="00EC07A8"/>
    <w:rsid w:val="00EC13FC"/>
    <w:rsid w:val="00EC15BC"/>
    <w:rsid w:val="00EC1AF4"/>
    <w:rsid w:val="00EC2DF9"/>
    <w:rsid w:val="00EC2EB2"/>
    <w:rsid w:val="00EC3C93"/>
    <w:rsid w:val="00EC3D15"/>
    <w:rsid w:val="00EC3DE7"/>
    <w:rsid w:val="00EC3DE8"/>
    <w:rsid w:val="00EC515A"/>
    <w:rsid w:val="00EC5AB2"/>
    <w:rsid w:val="00EC5AF2"/>
    <w:rsid w:val="00EC6785"/>
    <w:rsid w:val="00EC694C"/>
    <w:rsid w:val="00EC6A36"/>
    <w:rsid w:val="00EC6BE4"/>
    <w:rsid w:val="00EC72FB"/>
    <w:rsid w:val="00EC7311"/>
    <w:rsid w:val="00EC7356"/>
    <w:rsid w:val="00ED0B01"/>
    <w:rsid w:val="00ED0B93"/>
    <w:rsid w:val="00ED0C37"/>
    <w:rsid w:val="00ED109D"/>
    <w:rsid w:val="00ED2780"/>
    <w:rsid w:val="00ED385A"/>
    <w:rsid w:val="00ED41E8"/>
    <w:rsid w:val="00ED47D0"/>
    <w:rsid w:val="00ED4BB0"/>
    <w:rsid w:val="00ED4E58"/>
    <w:rsid w:val="00ED53DE"/>
    <w:rsid w:val="00ED575D"/>
    <w:rsid w:val="00ED587A"/>
    <w:rsid w:val="00ED5C82"/>
    <w:rsid w:val="00ED5CA2"/>
    <w:rsid w:val="00ED6D11"/>
    <w:rsid w:val="00ED7428"/>
    <w:rsid w:val="00ED7D2E"/>
    <w:rsid w:val="00EE04AD"/>
    <w:rsid w:val="00EE05B0"/>
    <w:rsid w:val="00EE0C65"/>
    <w:rsid w:val="00EE158B"/>
    <w:rsid w:val="00EE201A"/>
    <w:rsid w:val="00EE2405"/>
    <w:rsid w:val="00EE2777"/>
    <w:rsid w:val="00EE3385"/>
    <w:rsid w:val="00EE33E0"/>
    <w:rsid w:val="00EE3B4E"/>
    <w:rsid w:val="00EE3EF2"/>
    <w:rsid w:val="00EE4907"/>
    <w:rsid w:val="00EE4B94"/>
    <w:rsid w:val="00EE4BB5"/>
    <w:rsid w:val="00EE4BFA"/>
    <w:rsid w:val="00EE5176"/>
    <w:rsid w:val="00EE5468"/>
    <w:rsid w:val="00EE5F0F"/>
    <w:rsid w:val="00EE5F11"/>
    <w:rsid w:val="00EE6C44"/>
    <w:rsid w:val="00EE6F0A"/>
    <w:rsid w:val="00EE7160"/>
    <w:rsid w:val="00EE74BC"/>
    <w:rsid w:val="00EE7F6C"/>
    <w:rsid w:val="00EF0AF4"/>
    <w:rsid w:val="00EF0E2E"/>
    <w:rsid w:val="00EF1699"/>
    <w:rsid w:val="00EF1F8B"/>
    <w:rsid w:val="00EF3E28"/>
    <w:rsid w:val="00EF5246"/>
    <w:rsid w:val="00EF6A91"/>
    <w:rsid w:val="00F00284"/>
    <w:rsid w:val="00F003DF"/>
    <w:rsid w:val="00F00762"/>
    <w:rsid w:val="00F01148"/>
    <w:rsid w:val="00F01374"/>
    <w:rsid w:val="00F0162A"/>
    <w:rsid w:val="00F02A94"/>
    <w:rsid w:val="00F036ED"/>
    <w:rsid w:val="00F03C42"/>
    <w:rsid w:val="00F03DA0"/>
    <w:rsid w:val="00F0464B"/>
    <w:rsid w:val="00F04BC3"/>
    <w:rsid w:val="00F0618F"/>
    <w:rsid w:val="00F06790"/>
    <w:rsid w:val="00F06AC1"/>
    <w:rsid w:val="00F07012"/>
    <w:rsid w:val="00F078F6"/>
    <w:rsid w:val="00F07B48"/>
    <w:rsid w:val="00F1014D"/>
    <w:rsid w:val="00F104B0"/>
    <w:rsid w:val="00F10A41"/>
    <w:rsid w:val="00F113ED"/>
    <w:rsid w:val="00F117B1"/>
    <w:rsid w:val="00F1198B"/>
    <w:rsid w:val="00F124A2"/>
    <w:rsid w:val="00F139A5"/>
    <w:rsid w:val="00F13AEA"/>
    <w:rsid w:val="00F1419C"/>
    <w:rsid w:val="00F141EB"/>
    <w:rsid w:val="00F1433C"/>
    <w:rsid w:val="00F161BE"/>
    <w:rsid w:val="00F1642A"/>
    <w:rsid w:val="00F17B28"/>
    <w:rsid w:val="00F20181"/>
    <w:rsid w:val="00F20D59"/>
    <w:rsid w:val="00F216BE"/>
    <w:rsid w:val="00F22982"/>
    <w:rsid w:val="00F22B2F"/>
    <w:rsid w:val="00F22C14"/>
    <w:rsid w:val="00F22DED"/>
    <w:rsid w:val="00F23028"/>
    <w:rsid w:val="00F2429F"/>
    <w:rsid w:val="00F24E20"/>
    <w:rsid w:val="00F24F9D"/>
    <w:rsid w:val="00F250FB"/>
    <w:rsid w:val="00F2520D"/>
    <w:rsid w:val="00F25443"/>
    <w:rsid w:val="00F256D6"/>
    <w:rsid w:val="00F259AF"/>
    <w:rsid w:val="00F25BEB"/>
    <w:rsid w:val="00F26914"/>
    <w:rsid w:val="00F26BE4"/>
    <w:rsid w:val="00F26F0F"/>
    <w:rsid w:val="00F27A11"/>
    <w:rsid w:val="00F3037F"/>
    <w:rsid w:val="00F307FD"/>
    <w:rsid w:val="00F30B52"/>
    <w:rsid w:val="00F3213F"/>
    <w:rsid w:val="00F330F6"/>
    <w:rsid w:val="00F33A56"/>
    <w:rsid w:val="00F33C99"/>
    <w:rsid w:val="00F33DC1"/>
    <w:rsid w:val="00F33FBC"/>
    <w:rsid w:val="00F34479"/>
    <w:rsid w:val="00F34570"/>
    <w:rsid w:val="00F362E6"/>
    <w:rsid w:val="00F3639A"/>
    <w:rsid w:val="00F363FF"/>
    <w:rsid w:val="00F37495"/>
    <w:rsid w:val="00F37D3D"/>
    <w:rsid w:val="00F37ECC"/>
    <w:rsid w:val="00F4086D"/>
    <w:rsid w:val="00F40CB4"/>
    <w:rsid w:val="00F41780"/>
    <w:rsid w:val="00F42033"/>
    <w:rsid w:val="00F422C3"/>
    <w:rsid w:val="00F4272B"/>
    <w:rsid w:val="00F4339B"/>
    <w:rsid w:val="00F44804"/>
    <w:rsid w:val="00F450B6"/>
    <w:rsid w:val="00F4539A"/>
    <w:rsid w:val="00F456FA"/>
    <w:rsid w:val="00F45771"/>
    <w:rsid w:val="00F4610F"/>
    <w:rsid w:val="00F4691D"/>
    <w:rsid w:val="00F469EE"/>
    <w:rsid w:val="00F46AF2"/>
    <w:rsid w:val="00F46FA4"/>
    <w:rsid w:val="00F472DD"/>
    <w:rsid w:val="00F47AD6"/>
    <w:rsid w:val="00F500F9"/>
    <w:rsid w:val="00F5079F"/>
    <w:rsid w:val="00F5103A"/>
    <w:rsid w:val="00F51593"/>
    <w:rsid w:val="00F52E7B"/>
    <w:rsid w:val="00F52F1B"/>
    <w:rsid w:val="00F5502E"/>
    <w:rsid w:val="00F55A22"/>
    <w:rsid w:val="00F55C7B"/>
    <w:rsid w:val="00F56193"/>
    <w:rsid w:val="00F56C29"/>
    <w:rsid w:val="00F57427"/>
    <w:rsid w:val="00F57501"/>
    <w:rsid w:val="00F57BEF"/>
    <w:rsid w:val="00F60A76"/>
    <w:rsid w:val="00F61801"/>
    <w:rsid w:val="00F62A1C"/>
    <w:rsid w:val="00F62B4C"/>
    <w:rsid w:val="00F63232"/>
    <w:rsid w:val="00F63379"/>
    <w:rsid w:val="00F64D9A"/>
    <w:rsid w:val="00F64E4A"/>
    <w:rsid w:val="00F6510E"/>
    <w:rsid w:val="00F6570F"/>
    <w:rsid w:val="00F65D2D"/>
    <w:rsid w:val="00F65EC2"/>
    <w:rsid w:val="00F667CF"/>
    <w:rsid w:val="00F66917"/>
    <w:rsid w:val="00F669D9"/>
    <w:rsid w:val="00F679B1"/>
    <w:rsid w:val="00F702F4"/>
    <w:rsid w:val="00F717A1"/>
    <w:rsid w:val="00F71984"/>
    <w:rsid w:val="00F71E37"/>
    <w:rsid w:val="00F71F8D"/>
    <w:rsid w:val="00F7260C"/>
    <w:rsid w:val="00F72617"/>
    <w:rsid w:val="00F72B0C"/>
    <w:rsid w:val="00F73FFE"/>
    <w:rsid w:val="00F7456E"/>
    <w:rsid w:val="00F74EC4"/>
    <w:rsid w:val="00F762E8"/>
    <w:rsid w:val="00F76BE3"/>
    <w:rsid w:val="00F76EB4"/>
    <w:rsid w:val="00F77B0C"/>
    <w:rsid w:val="00F77BFD"/>
    <w:rsid w:val="00F80AAD"/>
    <w:rsid w:val="00F812E2"/>
    <w:rsid w:val="00F82E0F"/>
    <w:rsid w:val="00F836FC"/>
    <w:rsid w:val="00F83719"/>
    <w:rsid w:val="00F8401E"/>
    <w:rsid w:val="00F84120"/>
    <w:rsid w:val="00F846A8"/>
    <w:rsid w:val="00F84798"/>
    <w:rsid w:val="00F85A00"/>
    <w:rsid w:val="00F85B06"/>
    <w:rsid w:val="00F86B24"/>
    <w:rsid w:val="00F87406"/>
    <w:rsid w:val="00F91284"/>
    <w:rsid w:val="00F914A4"/>
    <w:rsid w:val="00F91A72"/>
    <w:rsid w:val="00F922FB"/>
    <w:rsid w:val="00F92731"/>
    <w:rsid w:val="00F92931"/>
    <w:rsid w:val="00F92E4F"/>
    <w:rsid w:val="00F93C41"/>
    <w:rsid w:val="00F93E1B"/>
    <w:rsid w:val="00F96F64"/>
    <w:rsid w:val="00FA0045"/>
    <w:rsid w:val="00FA04AE"/>
    <w:rsid w:val="00FA0719"/>
    <w:rsid w:val="00FA147A"/>
    <w:rsid w:val="00FA15CF"/>
    <w:rsid w:val="00FA1C83"/>
    <w:rsid w:val="00FA201F"/>
    <w:rsid w:val="00FA207D"/>
    <w:rsid w:val="00FA3914"/>
    <w:rsid w:val="00FA423B"/>
    <w:rsid w:val="00FA44A3"/>
    <w:rsid w:val="00FA4919"/>
    <w:rsid w:val="00FA55B6"/>
    <w:rsid w:val="00FA576F"/>
    <w:rsid w:val="00FA6848"/>
    <w:rsid w:val="00FA71C8"/>
    <w:rsid w:val="00FA7A1D"/>
    <w:rsid w:val="00FB00F5"/>
    <w:rsid w:val="00FB048E"/>
    <w:rsid w:val="00FB226F"/>
    <w:rsid w:val="00FB23FC"/>
    <w:rsid w:val="00FB2628"/>
    <w:rsid w:val="00FB2B1A"/>
    <w:rsid w:val="00FB2DE7"/>
    <w:rsid w:val="00FB301B"/>
    <w:rsid w:val="00FB4650"/>
    <w:rsid w:val="00FB4D75"/>
    <w:rsid w:val="00FB554F"/>
    <w:rsid w:val="00FB5EE4"/>
    <w:rsid w:val="00FB63AB"/>
    <w:rsid w:val="00FB69A2"/>
    <w:rsid w:val="00FB710A"/>
    <w:rsid w:val="00FB7C46"/>
    <w:rsid w:val="00FC002D"/>
    <w:rsid w:val="00FC0A77"/>
    <w:rsid w:val="00FC0B29"/>
    <w:rsid w:val="00FC1425"/>
    <w:rsid w:val="00FC23ED"/>
    <w:rsid w:val="00FC2471"/>
    <w:rsid w:val="00FC2777"/>
    <w:rsid w:val="00FC294F"/>
    <w:rsid w:val="00FC2BB7"/>
    <w:rsid w:val="00FC2D2E"/>
    <w:rsid w:val="00FC2DB0"/>
    <w:rsid w:val="00FC3969"/>
    <w:rsid w:val="00FC4305"/>
    <w:rsid w:val="00FC49C0"/>
    <w:rsid w:val="00FC5005"/>
    <w:rsid w:val="00FC5205"/>
    <w:rsid w:val="00FC53EE"/>
    <w:rsid w:val="00FC604D"/>
    <w:rsid w:val="00FC6398"/>
    <w:rsid w:val="00FC6BEF"/>
    <w:rsid w:val="00FC779A"/>
    <w:rsid w:val="00FC7F7E"/>
    <w:rsid w:val="00FD0854"/>
    <w:rsid w:val="00FD1515"/>
    <w:rsid w:val="00FD1992"/>
    <w:rsid w:val="00FD22F0"/>
    <w:rsid w:val="00FD2311"/>
    <w:rsid w:val="00FD2A52"/>
    <w:rsid w:val="00FD3959"/>
    <w:rsid w:val="00FD3A8D"/>
    <w:rsid w:val="00FD3AC7"/>
    <w:rsid w:val="00FD3DE2"/>
    <w:rsid w:val="00FD4588"/>
    <w:rsid w:val="00FD4F79"/>
    <w:rsid w:val="00FD532D"/>
    <w:rsid w:val="00FD61BD"/>
    <w:rsid w:val="00FD651A"/>
    <w:rsid w:val="00FD662C"/>
    <w:rsid w:val="00FD7559"/>
    <w:rsid w:val="00FD7818"/>
    <w:rsid w:val="00FD7D0F"/>
    <w:rsid w:val="00FE07CB"/>
    <w:rsid w:val="00FE0945"/>
    <w:rsid w:val="00FE2535"/>
    <w:rsid w:val="00FE25BD"/>
    <w:rsid w:val="00FE2714"/>
    <w:rsid w:val="00FE293F"/>
    <w:rsid w:val="00FE2CDD"/>
    <w:rsid w:val="00FE2D70"/>
    <w:rsid w:val="00FE321F"/>
    <w:rsid w:val="00FE391A"/>
    <w:rsid w:val="00FE3AA1"/>
    <w:rsid w:val="00FE3BC2"/>
    <w:rsid w:val="00FE3BDB"/>
    <w:rsid w:val="00FE3EA6"/>
    <w:rsid w:val="00FE48CF"/>
    <w:rsid w:val="00FE4C75"/>
    <w:rsid w:val="00FE4F74"/>
    <w:rsid w:val="00FE55E6"/>
    <w:rsid w:val="00FE5615"/>
    <w:rsid w:val="00FE64E5"/>
    <w:rsid w:val="00FE6C5F"/>
    <w:rsid w:val="00FE6DA8"/>
    <w:rsid w:val="00FE7202"/>
    <w:rsid w:val="00FE7708"/>
    <w:rsid w:val="00FE7743"/>
    <w:rsid w:val="00FE797F"/>
    <w:rsid w:val="00FF07B8"/>
    <w:rsid w:val="00FF0E37"/>
    <w:rsid w:val="00FF10C3"/>
    <w:rsid w:val="00FF1947"/>
    <w:rsid w:val="00FF1E09"/>
    <w:rsid w:val="00FF2A17"/>
    <w:rsid w:val="00FF3682"/>
    <w:rsid w:val="00FF3AC8"/>
    <w:rsid w:val="00FF40BE"/>
    <w:rsid w:val="00FF44EA"/>
    <w:rsid w:val="00FF47E7"/>
    <w:rsid w:val="00FF513B"/>
    <w:rsid w:val="00FF52F3"/>
    <w:rsid w:val="00FF5439"/>
    <w:rsid w:val="00FF57EC"/>
    <w:rsid w:val="00FF5F58"/>
    <w:rsid w:val="00FF6007"/>
    <w:rsid w:val="00FF6313"/>
    <w:rsid w:val="00FF63DE"/>
    <w:rsid w:val="00FF6494"/>
    <w:rsid w:val="00FF6619"/>
    <w:rsid w:val="00FF6B50"/>
    <w:rsid w:val="00FF78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nhideWhenUsed="0" w:qFormat="1"/>
    <w:lsdException w:name="footnote reference" w:uiPriority="0"/>
    <w:lsdException w:name="page number" w:uiPriority="0"/>
    <w:lsdException w:name="Title" w:semiHidden="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aliases w:val="Рег. Обычный"/>
    <w:qFormat/>
    <w:rsid w:val="001C6AE7"/>
    <w:pPr>
      <w:spacing w:after="200" w:line="276" w:lineRule="auto"/>
    </w:pPr>
    <w:rPr>
      <w:sz w:val="22"/>
      <w:szCs w:val="22"/>
      <w:lang w:eastAsia="en-US"/>
    </w:rPr>
  </w:style>
  <w:style w:type="paragraph" w:styleId="12">
    <w:name w:val="heading 1"/>
    <w:aliases w:val="1 Заголовок 1,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
    <w:basedOn w:val="a3"/>
    <w:next w:val="a3"/>
    <w:link w:val="110"/>
    <w:qFormat/>
    <w:rsid w:val="002C1E41"/>
    <w:pPr>
      <w:keepNext/>
      <w:spacing w:after="0" w:line="240" w:lineRule="auto"/>
      <w:jc w:val="right"/>
      <w:outlineLvl w:val="0"/>
    </w:pPr>
    <w:rPr>
      <w:rFonts w:ascii="Times New Roman" w:eastAsia="Times New Roman" w:hAnsi="Times New Roman"/>
      <w:bCs/>
      <w:iCs/>
      <w:sz w:val="24"/>
      <w:szCs w:val="24"/>
      <w:lang w:val="x-none" w:eastAsia="ru-RU"/>
    </w:rPr>
  </w:style>
  <w:style w:type="paragraph" w:styleId="20">
    <w:name w:val="heading 2"/>
    <w:aliases w:val="2 Заголовок 2,разделы"/>
    <w:basedOn w:val="a3"/>
    <w:next w:val="a3"/>
    <w:link w:val="23"/>
    <w:qFormat/>
    <w:rsid w:val="002C1E41"/>
    <w:pPr>
      <w:keepNext/>
      <w:spacing w:before="240" w:after="60" w:line="240" w:lineRule="auto"/>
      <w:jc w:val="center"/>
      <w:outlineLvl w:val="1"/>
    </w:pPr>
    <w:rPr>
      <w:rFonts w:ascii="Times New Roman" w:eastAsia="Times New Roman" w:hAnsi="Times New Roman"/>
      <w:b/>
      <w:bCs/>
      <w:iCs/>
      <w:sz w:val="24"/>
      <w:szCs w:val="28"/>
      <w:lang w:val="x-none" w:eastAsia="ru-RU"/>
    </w:rPr>
  </w:style>
  <w:style w:type="paragraph" w:styleId="3">
    <w:name w:val="heading 3"/>
    <w:basedOn w:val="a3"/>
    <w:next w:val="a3"/>
    <w:link w:val="30"/>
    <w:qFormat/>
    <w:rsid w:val="00FE253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3"/>
    <w:next w:val="a3"/>
    <w:link w:val="40"/>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3"/>
    <w:next w:val="a3"/>
    <w:link w:val="50"/>
    <w:qFormat/>
    <w:rsid w:val="00FE2535"/>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3"/>
    <w:next w:val="a3"/>
    <w:link w:val="60"/>
    <w:qFormat/>
    <w:rsid w:val="00FE2535"/>
    <w:pPr>
      <w:tabs>
        <w:tab w:val="num"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3"/>
    <w:next w:val="a3"/>
    <w:link w:val="70"/>
    <w:uiPriority w:val="99"/>
    <w:qFormat/>
    <w:rsid w:val="00FE2535"/>
    <w:pPr>
      <w:spacing w:before="240" w:after="60" w:line="240" w:lineRule="auto"/>
      <w:jc w:val="center"/>
      <w:outlineLvl w:val="6"/>
    </w:pPr>
    <w:rPr>
      <w:rFonts w:ascii="Times New Roman" w:hAnsi="Times New Roman"/>
      <w:sz w:val="24"/>
      <w:szCs w:val="24"/>
      <w:lang w:eastAsia="ru-RU"/>
    </w:rPr>
  </w:style>
  <w:style w:type="paragraph" w:styleId="8">
    <w:name w:val="heading 8"/>
    <w:basedOn w:val="a3"/>
    <w:next w:val="a3"/>
    <w:link w:val="80"/>
    <w:uiPriority w:val="99"/>
    <w:qFormat/>
    <w:rsid w:val="00FE2535"/>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3"/>
    <w:next w:val="a3"/>
    <w:link w:val="90"/>
    <w:uiPriority w:val="99"/>
    <w:qFormat/>
    <w:rsid w:val="00FE2535"/>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ConsPlusNormal">
    <w:name w:val="ConsPlusNormal"/>
    <w:link w:val="ConsPlusNormal0"/>
    <w:rsid w:val="000E6C84"/>
    <w:pPr>
      <w:autoSpaceDE w:val="0"/>
      <w:autoSpaceDN w:val="0"/>
      <w:adjustRightInd w:val="0"/>
    </w:pPr>
    <w:rPr>
      <w:rFonts w:ascii="Arial" w:hAnsi="Arial" w:cs="Arial"/>
      <w:sz w:val="22"/>
      <w:szCs w:val="22"/>
      <w:lang w:eastAsia="en-US"/>
    </w:rPr>
  </w:style>
  <w:style w:type="character" w:styleId="a7">
    <w:name w:val="Hyperlink"/>
    <w:uiPriority w:val="99"/>
    <w:unhideWhenUsed/>
    <w:rsid w:val="00050F9B"/>
    <w:rPr>
      <w:color w:val="0000FF"/>
      <w:u w:val="single"/>
    </w:rPr>
  </w:style>
  <w:style w:type="paragraph" w:styleId="a8">
    <w:name w:val="header"/>
    <w:basedOn w:val="a3"/>
    <w:link w:val="a9"/>
    <w:uiPriority w:val="99"/>
    <w:unhideWhenUsed/>
    <w:rsid w:val="005F1EAE"/>
    <w:pPr>
      <w:tabs>
        <w:tab w:val="center" w:pos="4677"/>
        <w:tab w:val="right" w:pos="9355"/>
      </w:tabs>
      <w:spacing w:after="0" w:line="240" w:lineRule="auto"/>
    </w:pPr>
  </w:style>
  <w:style w:type="character" w:customStyle="1" w:styleId="a9">
    <w:name w:val="Верхний колонтитул Знак"/>
    <w:basedOn w:val="a4"/>
    <w:link w:val="a8"/>
    <w:uiPriority w:val="99"/>
    <w:rsid w:val="005F1EAE"/>
  </w:style>
  <w:style w:type="paragraph" w:styleId="aa">
    <w:name w:val="footer"/>
    <w:basedOn w:val="a3"/>
    <w:link w:val="ab"/>
    <w:uiPriority w:val="99"/>
    <w:unhideWhenUsed/>
    <w:rsid w:val="005F1EAE"/>
    <w:pPr>
      <w:tabs>
        <w:tab w:val="center" w:pos="4677"/>
        <w:tab w:val="right" w:pos="9355"/>
      </w:tabs>
      <w:spacing w:after="0" w:line="240" w:lineRule="auto"/>
    </w:pPr>
  </w:style>
  <w:style w:type="character" w:customStyle="1" w:styleId="ab">
    <w:name w:val="Нижний колонтитул Знак"/>
    <w:basedOn w:val="a4"/>
    <w:link w:val="aa"/>
    <w:uiPriority w:val="99"/>
    <w:rsid w:val="005F1EAE"/>
  </w:style>
  <w:style w:type="paragraph" w:customStyle="1" w:styleId="-31">
    <w:name w:val="Светлая сетка - Акцент 31"/>
    <w:basedOn w:val="a3"/>
    <w:uiPriority w:val="34"/>
    <w:qFormat/>
    <w:rsid w:val="00346FD1"/>
    <w:pPr>
      <w:ind w:left="720"/>
      <w:contextualSpacing/>
    </w:pPr>
  </w:style>
  <w:style w:type="paragraph" w:styleId="ac">
    <w:name w:val="Balloon Text"/>
    <w:basedOn w:val="a3"/>
    <w:link w:val="ad"/>
    <w:uiPriority w:val="99"/>
    <w:semiHidden/>
    <w:unhideWhenUsed/>
    <w:rsid w:val="00EE4907"/>
    <w:pPr>
      <w:spacing w:after="0" w:line="240" w:lineRule="auto"/>
    </w:pPr>
    <w:rPr>
      <w:rFonts w:ascii="Tahoma" w:hAnsi="Tahoma" w:cs="Tahoma"/>
      <w:sz w:val="16"/>
      <w:szCs w:val="16"/>
    </w:rPr>
  </w:style>
  <w:style w:type="character" w:customStyle="1" w:styleId="ad">
    <w:name w:val="Текст выноски Знак"/>
    <w:link w:val="ac"/>
    <w:uiPriority w:val="99"/>
    <w:semiHidden/>
    <w:rsid w:val="00EE4907"/>
    <w:rPr>
      <w:rFonts w:ascii="Tahoma" w:hAnsi="Tahoma" w:cs="Tahoma"/>
      <w:sz w:val="16"/>
      <w:szCs w:val="16"/>
    </w:rPr>
  </w:style>
  <w:style w:type="paragraph" w:customStyle="1" w:styleId="a1">
    <w:name w:val="МУ Обычный стиль"/>
    <w:basedOn w:val="a3"/>
    <w:autoRedefine/>
    <w:uiPriority w:val="99"/>
    <w:rsid w:val="00CA6EBE"/>
    <w:pPr>
      <w:widowControl w:val="0"/>
      <w:numPr>
        <w:numId w:val="1"/>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rsid w:val="00590A4B"/>
    <w:pPr>
      <w:widowControl w:val="0"/>
      <w:autoSpaceDE w:val="0"/>
      <w:autoSpaceDN w:val="0"/>
      <w:adjustRightInd w:val="0"/>
    </w:pPr>
    <w:rPr>
      <w:rFonts w:ascii="Courier New" w:eastAsia="Times New Roman" w:hAnsi="Courier New" w:cs="Courier New"/>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uiPriority w:val="9"/>
    <w:rsid w:val="00FE2535"/>
    <w:rPr>
      <w:rFonts w:ascii="Cambria" w:eastAsia="Times New Roman" w:hAnsi="Cambria" w:cs="Times New Roman"/>
      <w:color w:val="365F91"/>
      <w:sz w:val="32"/>
      <w:szCs w:val="32"/>
    </w:rPr>
  </w:style>
  <w:style w:type="character" w:customStyle="1" w:styleId="21">
    <w:name w:val="Заголовок 2 Знак"/>
    <w:uiPriority w:val="9"/>
    <w:rsid w:val="00FE2535"/>
    <w:rPr>
      <w:rFonts w:ascii="Cambria" w:eastAsia="Times New Roman" w:hAnsi="Cambria" w:cs="Times New Roman"/>
      <w:color w:val="365F91"/>
      <w:sz w:val="26"/>
      <w:szCs w:val="26"/>
    </w:rPr>
  </w:style>
  <w:style w:type="character" w:customStyle="1" w:styleId="30">
    <w:name w:val="Заголовок 3 Знак"/>
    <w:link w:val="3"/>
    <w:rsid w:val="00FE2535"/>
    <w:rPr>
      <w:rFonts w:ascii="Arial" w:eastAsia="Times New Roman" w:hAnsi="Arial" w:cs="Arial"/>
      <w:b/>
      <w:bCs/>
      <w:sz w:val="26"/>
      <w:szCs w:val="26"/>
      <w:lang w:eastAsia="ru-RU"/>
    </w:rPr>
  </w:style>
  <w:style w:type="character" w:customStyle="1" w:styleId="40">
    <w:name w:val="Заголовок 4 Знак"/>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link w:val="6"/>
    <w:rsid w:val="00FE2535"/>
    <w:rPr>
      <w:rFonts w:ascii="Times New Roman" w:eastAsia="Calibri" w:hAnsi="Times New Roman" w:cs="Times New Roman"/>
      <w:i/>
      <w:iCs/>
      <w:lang w:eastAsia="ru-RU"/>
    </w:rPr>
  </w:style>
  <w:style w:type="character" w:customStyle="1" w:styleId="70">
    <w:name w:val="Заголовок 7 Знак"/>
    <w:link w:val="7"/>
    <w:uiPriority w:val="99"/>
    <w:rsid w:val="00FE2535"/>
    <w:rPr>
      <w:rFonts w:ascii="Times New Roman" w:eastAsia="Calibri" w:hAnsi="Times New Roman" w:cs="Times New Roman"/>
      <w:sz w:val="24"/>
      <w:szCs w:val="24"/>
      <w:lang w:eastAsia="ru-RU"/>
    </w:rPr>
  </w:style>
  <w:style w:type="character" w:customStyle="1" w:styleId="80">
    <w:name w:val="Заголовок 8 Знак"/>
    <w:link w:val="8"/>
    <w:uiPriority w:val="99"/>
    <w:rsid w:val="00FE2535"/>
    <w:rPr>
      <w:rFonts w:ascii="Arial" w:eastAsia="Calibri" w:hAnsi="Arial" w:cs="Arial"/>
      <w:i/>
      <w:iCs/>
      <w:sz w:val="20"/>
      <w:szCs w:val="20"/>
      <w:lang w:eastAsia="ru-RU"/>
    </w:rPr>
  </w:style>
  <w:style w:type="character" w:customStyle="1" w:styleId="90">
    <w:name w:val="Заголовок 9 Знак"/>
    <w:link w:val="9"/>
    <w:uiPriority w:val="99"/>
    <w:rsid w:val="00FE2535"/>
    <w:rPr>
      <w:rFonts w:ascii="Arial" w:eastAsia="Calibri" w:hAnsi="Arial" w:cs="Arial"/>
      <w:b/>
      <w:bCs/>
      <w:i/>
      <w:iCs/>
      <w:sz w:val="18"/>
      <w:szCs w:val="18"/>
      <w:lang w:eastAsia="ru-RU"/>
    </w:rPr>
  </w:style>
  <w:style w:type="character" w:customStyle="1" w:styleId="110">
    <w:name w:val="Заголовок 1 Знак1"/>
    <w:aliases w:val="1 Заголовок 1 Знак,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1 Знак"/>
    <w:link w:val="12"/>
    <w:rsid w:val="002C1E41"/>
    <w:rPr>
      <w:rFonts w:ascii="Times New Roman" w:eastAsia="Times New Roman" w:hAnsi="Times New Roman"/>
      <w:bCs/>
      <w:iCs/>
      <w:sz w:val="24"/>
      <w:szCs w:val="24"/>
      <w:lang w:val="x-none"/>
    </w:rPr>
  </w:style>
  <w:style w:type="character" w:customStyle="1" w:styleId="23">
    <w:name w:val="Заголовок 2 Знак3"/>
    <w:aliases w:val="2 Заголовок 2 Знак,разделы Знак"/>
    <w:link w:val="20"/>
    <w:rsid w:val="002C1E41"/>
    <w:rPr>
      <w:rFonts w:ascii="Times New Roman" w:eastAsia="Times New Roman" w:hAnsi="Times New Roman"/>
      <w:b/>
      <w:bCs/>
      <w:iCs/>
      <w:sz w:val="24"/>
      <w:szCs w:val="28"/>
      <w:lang w:val="x-none"/>
    </w:rPr>
  </w:style>
  <w:style w:type="paragraph" w:styleId="ae">
    <w:name w:val="footnote text"/>
    <w:basedOn w:val="a3"/>
    <w:link w:val="af"/>
    <w:semiHidden/>
    <w:rsid w:val="00FE2535"/>
    <w:pPr>
      <w:suppressAutoHyphens/>
      <w:spacing w:after="0" w:line="240" w:lineRule="auto"/>
    </w:pPr>
    <w:rPr>
      <w:rFonts w:ascii="Times New Roman" w:eastAsia="Times New Roman" w:hAnsi="Times New Roman"/>
      <w:sz w:val="20"/>
      <w:szCs w:val="20"/>
      <w:lang w:eastAsia="ar-SA"/>
    </w:rPr>
  </w:style>
  <w:style w:type="character" w:customStyle="1" w:styleId="af">
    <w:name w:val="Текст сноски Знак"/>
    <w:link w:val="ae"/>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2"/>
      <w:szCs w:val="22"/>
      <w:lang w:val="ru-RU" w:eastAsia="en-US" w:bidi="ar-SA"/>
    </w:rPr>
  </w:style>
  <w:style w:type="paragraph" w:styleId="af0">
    <w:name w:val="Body Text"/>
    <w:aliases w:val="бпОсновной текст"/>
    <w:basedOn w:val="a3"/>
    <w:link w:val="af1"/>
    <w:rsid w:val="00FE2535"/>
    <w:pPr>
      <w:spacing w:after="0" w:line="240" w:lineRule="auto"/>
      <w:jc w:val="both"/>
    </w:pPr>
    <w:rPr>
      <w:rFonts w:ascii="Times New Roman" w:eastAsia="Times New Roman" w:hAnsi="Times New Roman"/>
      <w:sz w:val="28"/>
      <w:szCs w:val="24"/>
      <w:lang w:eastAsia="ru-RU"/>
    </w:rPr>
  </w:style>
  <w:style w:type="character" w:customStyle="1" w:styleId="af1">
    <w:name w:val="Основной текст Знак"/>
    <w:aliases w:val="бпОсновной текст Знак"/>
    <w:link w:val="af0"/>
    <w:rsid w:val="00FE2535"/>
    <w:rPr>
      <w:rFonts w:ascii="Times New Roman" w:eastAsia="Times New Roman" w:hAnsi="Times New Roman" w:cs="Times New Roman"/>
      <w:sz w:val="28"/>
      <w:szCs w:val="24"/>
      <w:lang w:eastAsia="ru-RU"/>
    </w:rPr>
  </w:style>
  <w:style w:type="paragraph" w:styleId="af2">
    <w:name w:val="Body Text Indent"/>
    <w:basedOn w:val="a3"/>
    <w:link w:val="af3"/>
    <w:uiPriority w:val="99"/>
    <w:unhideWhenUsed/>
    <w:rsid w:val="00FE2535"/>
    <w:pPr>
      <w:spacing w:after="120" w:line="240" w:lineRule="auto"/>
      <w:ind w:left="283"/>
    </w:pPr>
    <w:rPr>
      <w:rFonts w:ascii="Times New Roman" w:eastAsia="Times New Roman" w:hAnsi="Times New Roman"/>
      <w:sz w:val="28"/>
      <w:szCs w:val="24"/>
      <w:lang w:eastAsia="ru-RU"/>
    </w:rPr>
  </w:style>
  <w:style w:type="character" w:customStyle="1" w:styleId="af3">
    <w:name w:val="Основной текст с отступом Знак"/>
    <w:link w:val="af2"/>
    <w:uiPriority w:val="99"/>
    <w:rsid w:val="00FE2535"/>
    <w:rPr>
      <w:rFonts w:ascii="Times New Roman" w:eastAsia="Times New Roman" w:hAnsi="Times New Roman" w:cs="Times New Roman"/>
      <w:sz w:val="28"/>
      <w:szCs w:val="24"/>
      <w:lang w:eastAsia="ru-RU"/>
    </w:rPr>
  </w:style>
  <w:style w:type="paragraph" w:customStyle="1" w:styleId="af4">
    <w:name w:val="Знак"/>
    <w:basedOn w:val="a3"/>
    <w:uiPriority w:val="99"/>
    <w:rsid w:val="00FE253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uiPriority w:val="99"/>
    <w:rsid w:val="00FE2535"/>
    <w:pPr>
      <w:widowControl w:val="0"/>
      <w:autoSpaceDE w:val="0"/>
      <w:autoSpaceDN w:val="0"/>
      <w:adjustRightInd w:val="0"/>
    </w:pPr>
    <w:rPr>
      <w:rFonts w:ascii="Times New Roman" w:eastAsia="Times New Roman" w:hAnsi="Times New Roman"/>
      <w:b/>
      <w:bCs/>
      <w:sz w:val="24"/>
      <w:szCs w:val="24"/>
    </w:rPr>
  </w:style>
  <w:style w:type="paragraph" w:styleId="HTML">
    <w:name w:val="HTML Preformatted"/>
    <w:basedOn w:val="a3"/>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link w:val="HTML"/>
    <w:uiPriority w:val="99"/>
    <w:rsid w:val="00FE2535"/>
    <w:rPr>
      <w:rFonts w:ascii="Courier New" w:eastAsia="Times New Roman" w:hAnsi="Courier New" w:cs="Courier New"/>
      <w:color w:val="000090"/>
      <w:sz w:val="20"/>
      <w:szCs w:val="20"/>
      <w:lang w:eastAsia="ru-RU"/>
    </w:rPr>
  </w:style>
  <w:style w:type="character" w:styleId="af5">
    <w:name w:val="page number"/>
    <w:basedOn w:val="a4"/>
    <w:rsid w:val="00FE2535"/>
  </w:style>
  <w:style w:type="character" w:customStyle="1" w:styleId="41">
    <w:name w:val="Знак Знак4"/>
    <w:rsid w:val="00FE2535"/>
    <w:rPr>
      <w:rFonts w:ascii="Arial" w:hAnsi="Arial" w:cs="Arial"/>
      <w:sz w:val="24"/>
      <w:szCs w:val="24"/>
      <w:lang w:val="ru-RU" w:eastAsia="ru-RU" w:bidi="ar-SA"/>
    </w:rPr>
  </w:style>
  <w:style w:type="paragraph" w:styleId="22">
    <w:name w:val="Body Text 2"/>
    <w:basedOn w:val="a3"/>
    <w:link w:val="24"/>
    <w:uiPriority w:val="99"/>
    <w:rsid w:val="00FE2535"/>
    <w:pPr>
      <w:spacing w:after="0" w:line="240" w:lineRule="auto"/>
    </w:pPr>
    <w:rPr>
      <w:rFonts w:ascii="Times New Roman" w:eastAsia="Times New Roman" w:hAnsi="Times New Roman"/>
      <w:b/>
      <w:bCs/>
      <w:sz w:val="24"/>
      <w:szCs w:val="24"/>
      <w:lang w:eastAsia="ru-RU"/>
    </w:rPr>
  </w:style>
  <w:style w:type="character" w:customStyle="1" w:styleId="24">
    <w:name w:val="Основной текст 2 Знак"/>
    <w:link w:val="22"/>
    <w:uiPriority w:val="99"/>
    <w:rsid w:val="00FE2535"/>
    <w:rPr>
      <w:rFonts w:ascii="Times New Roman" w:eastAsia="Times New Roman" w:hAnsi="Times New Roman" w:cs="Times New Roman"/>
      <w:b/>
      <w:bCs/>
      <w:sz w:val="24"/>
      <w:szCs w:val="24"/>
      <w:lang w:eastAsia="ru-RU"/>
    </w:rPr>
  </w:style>
  <w:style w:type="paragraph" w:customStyle="1" w:styleId="af6">
    <w:name w:val="Готовый"/>
    <w:basedOn w:val="a3"/>
    <w:uiPriority w:val="99"/>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7">
    <w:name w:val="Signature"/>
    <w:basedOn w:val="a3"/>
    <w:link w:val="af8"/>
    <w:uiPriority w:val="99"/>
    <w:rsid w:val="00FE2535"/>
    <w:pPr>
      <w:spacing w:after="0" w:line="240" w:lineRule="auto"/>
      <w:ind w:left="4252"/>
    </w:pPr>
    <w:rPr>
      <w:rFonts w:ascii="Times New Roman" w:eastAsia="Times New Roman" w:hAnsi="Times New Roman"/>
      <w:b/>
      <w:sz w:val="28"/>
      <w:szCs w:val="28"/>
      <w:lang w:eastAsia="ru-RU"/>
    </w:rPr>
  </w:style>
  <w:style w:type="character" w:customStyle="1" w:styleId="af8">
    <w:name w:val="Подпись Знак"/>
    <w:link w:val="af7"/>
    <w:uiPriority w:val="99"/>
    <w:rsid w:val="00FE2535"/>
    <w:rPr>
      <w:rFonts w:ascii="Times New Roman" w:eastAsia="Times New Roman" w:hAnsi="Times New Roman" w:cs="Times New Roman"/>
      <w:b/>
      <w:sz w:val="28"/>
      <w:szCs w:val="28"/>
      <w:lang w:eastAsia="ru-RU"/>
    </w:rPr>
  </w:style>
  <w:style w:type="paragraph" w:styleId="af9">
    <w:name w:val="Body Text First Indent"/>
    <w:basedOn w:val="af0"/>
    <w:link w:val="afa"/>
    <w:uiPriority w:val="99"/>
    <w:rsid w:val="00FE2535"/>
    <w:pPr>
      <w:spacing w:after="120"/>
      <w:ind w:firstLine="210"/>
      <w:jc w:val="left"/>
    </w:pPr>
    <w:rPr>
      <w:sz w:val="24"/>
    </w:rPr>
  </w:style>
  <w:style w:type="character" w:customStyle="1" w:styleId="afa">
    <w:name w:val="Красная строка Знак"/>
    <w:link w:val="af9"/>
    <w:uiPriority w:val="99"/>
    <w:rsid w:val="00FE2535"/>
    <w:rPr>
      <w:rFonts w:ascii="Times New Roman" w:eastAsia="Times New Roman" w:hAnsi="Times New Roman" w:cs="Times New Roman"/>
      <w:sz w:val="24"/>
      <w:szCs w:val="24"/>
      <w:lang w:eastAsia="ru-RU"/>
    </w:rPr>
  </w:style>
  <w:style w:type="paragraph" w:styleId="31">
    <w:name w:val="Body Text 3"/>
    <w:basedOn w:val="a3"/>
    <w:link w:val="32"/>
    <w:uiPriority w:val="99"/>
    <w:rsid w:val="00FE2535"/>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link w:val="31"/>
    <w:uiPriority w:val="99"/>
    <w:rsid w:val="00FE2535"/>
    <w:rPr>
      <w:rFonts w:ascii="Times New Roman" w:eastAsia="Times New Roman" w:hAnsi="Times New Roman" w:cs="Times New Roman"/>
      <w:sz w:val="16"/>
      <w:szCs w:val="16"/>
      <w:lang w:eastAsia="ru-RU"/>
    </w:rPr>
  </w:style>
  <w:style w:type="paragraph" w:styleId="afb">
    <w:name w:val="Normal (Web)"/>
    <w:basedOn w:val="a3"/>
    <w:uiPriority w:val="99"/>
    <w:rsid w:val="00FE2535"/>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3"/>
    <w:uiPriority w:val="99"/>
    <w:qFormat/>
    <w:rsid w:val="00FE2535"/>
    <w:pPr>
      <w:ind w:left="720"/>
    </w:pPr>
    <w:rPr>
      <w:rFonts w:eastAsia="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3"/>
    <w:uiPriority w:val="99"/>
    <w:rsid w:val="00FE2535"/>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c">
    <w:name w:val="FollowedHyperlink"/>
    <w:rsid w:val="00FE2535"/>
    <w:rPr>
      <w:color w:val="800080"/>
      <w:u w:val="single"/>
    </w:rPr>
  </w:style>
  <w:style w:type="paragraph" w:customStyle="1" w:styleId="afd">
    <w:name w:val="Знак Знак Знак Знак Знак Знак Знак Знак Знак Знак"/>
    <w:basedOn w:val="a3"/>
    <w:uiPriority w:val="99"/>
    <w:rsid w:val="00FE2535"/>
    <w:pPr>
      <w:spacing w:after="160" w:line="240" w:lineRule="exact"/>
    </w:pPr>
    <w:rPr>
      <w:rFonts w:ascii="Verdana" w:eastAsia="Times New Roman" w:hAnsi="Verdana"/>
      <w:sz w:val="24"/>
      <w:szCs w:val="24"/>
      <w:lang w:val="en-US"/>
    </w:rPr>
  </w:style>
  <w:style w:type="character" w:styleId="afe">
    <w:name w:val="footnote reference"/>
    <w:semiHidden/>
    <w:rsid w:val="00FE2535"/>
    <w:rPr>
      <w:vertAlign w:val="superscript"/>
    </w:rPr>
  </w:style>
  <w:style w:type="table" w:styleId="aff">
    <w:name w:val="Table Grid"/>
    <w:basedOn w:val="a5"/>
    <w:uiPriority w:val="59"/>
    <w:rsid w:val="00FE2535"/>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0">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eastAsia="x-none"/>
    </w:rPr>
  </w:style>
  <w:style w:type="character" w:customStyle="1" w:styleId="35">
    <w:name w:val="Знак Знак35"/>
    <w:locked/>
    <w:rsid w:val="00FE2535"/>
    <w:rPr>
      <w:rFonts w:ascii="Arial" w:hAnsi="Arial" w:cs="Arial"/>
      <w:b/>
      <w:bCs/>
      <w:i/>
      <w:iCs/>
      <w:sz w:val="28"/>
      <w:szCs w:val="28"/>
      <w:lang w:val="x-none" w:eastAsia="ru-RU"/>
    </w:rPr>
  </w:style>
  <w:style w:type="character" w:customStyle="1" w:styleId="34">
    <w:name w:val="Знак Знак34"/>
    <w:locked/>
    <w:rsid w:val="00FE2535"/>
    <w:rPr>
      <w:rFonts w:ascii="Arial" w:hAnsi="Arial" w:cs="Arial"/>
      <w:b/>
      <w:bCs/>
      <w:sz w:val="26"/>
      <w:szCs w:val="26"/>
      <w:lang w:val="x-none" w:eastAsia="ru-RU"/>
    </w:rPr>
  </w:style>
  <w:style w:type="character" w:customStyle="1" w:styleId="33">
    <w:name w:val="Знак Знак33"/>
    <w:locked/>
    <w:rsid w:val="00FE2535"/>
    <w:rPr>
      <w:rFonts w:ascii="Times New Roman" w:hAnsi="Times New Roman" w:cs="Times New Roman"/>
      <w:b/>
      <w:sz w:val="20"/>
      <w:szCs w:val="20"/>
      <w:lang w:val="x-none" w:eastAsia="ru-RU"/>
    </w:rPr>
  </w:style>
  <w:style w:type="character" w:customStyle="1" w:styleId="320">
    <w:name w:val="Знак Знак32"/>
    <w:locked/>
    <w:rsid w:val="00FE2535"/>
    <w:rPr>
      <w:rFonts w:ascii="Times New Roman" w:hAnsi="Times New Roman" w:cs="Times New Roman"/>
      <w:b/>
      <w:bCs/>
      <w:i/>
      <w:iCs/>
      <w:sz w:val="26"/>
      <w:szCs w:val="26"/>
      <w:lang w:val="x-none" w:eastAsia="ru-RU"/>
    </w:rPr>
  </w:style>
  <w:style w:type="paragraph" w:styleId="aff1">
    <w:name w:val="annotation text"/>
    <w:basedOn w:val="a3"/>
    <w:link w:val="aff2"/>
    <w:uiPriority w:val="99"/>
    <w:semiHidden/>
    <w:rsid w:val="00FE2535"/>
    <w:pPr>
      <w:spacing w:line="240" w:lineRule="auto"/>
    </w:pPr>
    <w:rPr>
      <w:sz w:val="20"/>
      <w:szCs w:val="20"/>
      <w:lang w:eastAsia="ru-RU"/>
    </w:rPr>
  </w:style>
  <w:style w:type="character" w:customStyle="1" w:styleId="aff2">
    <w:name w:val="Текст примечания Знак"/>
    <w:link w:val="aff1"/>
    <w:uiPriority w:val="99"/>
    <w:semiHidden/>
    <w:rsid w:val="00FE2535"/>
    <w:rPr>
      <w:rFonts w:ascii="Calibri" w:eastAsia="Calibri" w:hAnsi="Calibri" w:cs="Times New Roman"/>
      <w:sz w:val="20"/>
      <w:szCs w:val="20"/>
      <w:lang w:eastAsia="ru-RU"/>
    </w:rPr>
  </w:style>
  <w:style w:type="paragraph" w:styleId="aff3">
    <w:name w:val="annotation subject"/>
    <w:basedOn w:val="aff1"/>
    <w:next w:val="aff1"/>
    <w:link w:val="aff4"/>
    <w:uiPriority w:val="99"/>
    <w:semiHidden/>
    <w:rsid w:val="00FE2535"/>
    <w:rPr>
      <w:b/>
      <w:bCs/>
    </w:rPr>
  </w:style>
  <w:style w:type="character" w:customStyle="1" w:styleId="aff4">
    <w:name w:val="Тема примечания Знак"/>
    <w:link w:val="aff3"/>
    <w:uiPriority w:val="99"/>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val="x-none" w:eastAsia="ru-RU"/>
    </w:rPr>
  </w:style>
  <w:style w:type="character" w:customStyle="1" w:styleId="16">
    <w:name w:val="Знак Знак16"/>
    <w:locked/>
    <w:rsid w:val="00FE2535"/>
    <w:rPr>
      <w:rFonts w:eastAsia="Times New Roman" w:cs="Times New Roman"/>
      <w:lang w:val="x-none" w:eastAsia="ru-RU"/>
    </w:rPr>
  </w:style>
  <w:style w:type="paragraph" w:customStyle="1" w:styleId="1251">
    <w:name w:val="Стиль Без интервала + 125 пт Черный По ширине Первая строка:  1..."/>
    <w:basedOn w:val="15"/>
    <w:uiPriority w:val="99"/>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FE2535"/>
    <w:rPr>
      <w:sz w:val="22"/>
      <w:szCs w:val="22"/>
    </w:rPr>
  </w:style>
  <w:style w:type="character" w:customStyle="1" w:styleId="18">
    <w:name w:val="бпОсновной текст Знак Знак1"/>
    <w:locked/>
    <w:rsid w:val="00FE2535"/>
    <w:rPr>
      <w:rFonts w:ascii="Times New Roman" w:hAnsi="Times New Roman" w:cs="Times New Roman"/>
      <w:sz w:val="24"/>
      <w:szCs w:val="24"/>
      <w:lang w:val="x-none" w:eastAsia="ru-RU"/>
    </w:rPr>
  </w:style>
  <w:style w:type="paragraph" w:customStyle="1" w:styleId="ConsPlusDocList">
    <w:name w:val="ConsPlusDocList"/>
    <w:uiPriority w:val="99"/>
    <w:rsid w:val="00FE2535"/>
    <w:pPr>
      <w:autoSpaceDE w:val="0"/>
      <w:autoSpaceDN w:val="0"/>
      <w:adjustRightInd w:val="0"/>
      <w:jc w:val="center"/>
    </w:pPr>
    <w:rPr>
      <w:rFonts w:ascii="Courier New" w:hAnsi="Courier New" w:cs="Courier New"/>
    </w:rPr>
  </w:style>
  <w:style w:type="character" w:customStyle="1" w:styleId="410">
    <w:name w:val="Знак Знак41"/>
    <w:rsid w:val="00FE2535"/>
    <w:rPr>
      <w:rFonts w:ascii="Arial" w:hAnsi="Arial" w:cs="Arial"/>
      <w:sz w:val="24"/>
      <w:szCs w:val="24"/>
      <w:lang w:val="ru-RU" w:eastAsia="ru-RU" w:bidi="ar-SA"/>
    </w:rPr>
  </w:style>
  <w:style w:type="paragraph" w:customStyle="1" w:styleId="112">
    <w:name w:val="Абзац списка11"/>
    <w:basedOn w:val="a3"/>
    <w:uiPriority w:val="99"/>
    <w:qFormat/>
    <w:rsid w:val="00F922FB"/>
    <w:pPr>
      <w:spacing w:after="0"/>
      <w:ind w:left="720"/>
      <w:jc w:val="center"/>
    </w:pPr>
  </w:style>
  <w:style w:type="paragraph" w:styleId="aff5">
    <w:name w:val="caption"/>
    <w:basedOn w:val="a3"/>
    <w:next w:val="a3"/>
    <w:uiPriority w:val="99"/>
    <w:qFormat/>
    <w:rsid w:val="00FE2535"/>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3"/>
    <w:uiPriority w:val="99"/>
    <w:rsid w:val="00FE2535"/>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6">
    <w:name w:val="Title"/>
    <w:basedOn w:val="a3"/>
    <w:link w:val="aff7"/>
    <w:uiPriority w:val="99"/>
    <w:qFormat/>
    <w:rsid w:val="00FE2535"/>
    <w:pPr>
      <w:spacing w:after="0" w:line="240" w:lineRule="auto"/>
      <w:jc w:val="center"/>
    </w:pPr>
    <w:rPr>
      <w:rFonts w:ascii="Arial" w:hAnsi="Arial" w:cs="Arial"/>
      <w:b/>
      <w:bCs/>
      <w:sz w:val="24"/>
      <w:szCs w:val="24"/>
      <w:lang w:eastAsia="ru-RU"/>
    </w:rPr>
  </w:style>
  <w:style w:type="character" w:customStyle="1" w:styleId="aff7">
    <w:name w:val="Название Знак"/>
    <w:link w:val="aff6"/>
    <w:uiPriority w:val="99"/>
    <w:rsid w:val="00FE2535"/>
    <w:rPr>
      <w:rFonts w:ascii="Arial" w:eastAsia="Calibri" w:hAnsi="Arial" w:cs="Arial"/>
      <w:b/>
      <w:bCs/>
      <w:sz w:val="24"/>
      <w:szCs w:val="24"/>
      <w:lang w:eastAsia="ru-RU"/>
    </w:rPr>
  </w:style>
  <w:style w:type="paragraph" w:styleId="36">
    <w:name w:val="Body Text Indent 3"/>
    <w:basedOn w:val="a3"/>
    <w:link w:val="37"/>
    <w:uiPriority w:val="99"/>
    <w:rsid w:val="00FE2535"/>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link w:val="36"/>
    <w:uiPriority w:val="99"/>
    <w:rsid w:val="00FE2535"/>
    <w:rPr>
      <w:rFonts w:ascii="Times New Roman" w:eastAsia="Calibri" w:hAnsi="Times New Roman" w:cs="Times New Roman"/>
      <w:sz w:val="16"/>
      <w:szCs w:val="16"/>
      <w:lang w:eastAsia="ru-RU"/>
    </w:rPr>
  </w:style>
  <w:style w:type="paragraph" w:styleId="aff8">
    <w:name w:val="Plain Text"/>
    <w:basedOn w:val="a3"/>
    <w:link w:val="aff9"/>
    <w:uiPriority w:val="99"/>
    <w:rsid w:val="00FE2535"/>
    <w:pPr>
      <w:spacing w:after="0" w:line="240" w:lineRule="auto"/>
      <w:jc w:val="center"/>
    </w:pPr>
    <w:rPr>
      <w:rFonts w:ascii="Courier New" w:hAnsi="Courier New" w:cs="Courier New"/>
      <w:sz w:val="20"/>
      <w:szCs w:val="20"/>
      <w:lang w:eastAsia="ru-RU"/>
    </w:rPr>
  </w:style>
  <w:style w:type="character" w:customStyle="1" w:styleId="aff9">
    <w:name w:val="Текст Знак"/>
    <w:link w:val="aff8"/>
    <w:uiPriority w:val="99"/>
    <w:rsid w:val="00FE2535"/>
    <w:rPr>
      <w:rFonts w:ascii="Courier New" w:eastAsia="Calibri" w:hAnsi="Courier New" w:cs="Courier New"/>
      <w:sz w:val="20"/>
      <w:szCs w:val="20"/>
      <w:lang w:eastAsia="ru-RU"/>
    </w:rPr>
  </w:style>
  <w:style w:type="paragraph" w:customStyle="1" w:styleId="ConsNormal">
    <w:name w:val="ConsNormal"/>
    <w:uiPriority w:val="99"/>
    <w:rsid w:val="00FE2535"/>
    <w:pPr>
      <w:widowControl w:val="0"/>
      <w:autoSpaceDE w:val="0"/>
      <w:autoSpaceDN w:val="0"/>
      <w:adjustRightInd w:val="0"/>
      <w:ind w:right="19772" w:firstLine="720"/>
      <w:jc w:val="center"/>
    </w:pPr>
    <w:rPr>
      <w:rFonts w:ascii="Arial" w:hAnsi="Arial" w:cs="Arial"/>
    </w:rPr>
  </w:style>
  <w:style w:type="paragraph" w:customStyle="1" w:styleId="ConsTitle">
    <w:name w:val="ConsTitle"/>
    <w:uiPriority w:val="99"/>
    <w:rsid w:val="00FE2535"/>
    <w:pPr>
      <w:widowControl w:val="0"/>
      <w:autoSpaceDE w:val="0"/>
      <w:autoSpaceDN w:val="0"/>
      <w:adjustRightInd w:val="0"/>
      <w:ind w:right="19772"/>
      <w:jc w:val="center"/>
    </w:pPr>
    <w:rPr>
      <w:rFonts w:ascii="Arial" w:hAnsi="Arial" w:cs="Arial"/>
      <w:b/>
      <w:bCs/>
    </w:rPr>
  </w:style>
  <w:style w:type="paragraph" w:customStyle="1" w:styleId="Preformat">
    <w:name w:val="Preformat"/>
    <w:uiPriority w:val="99"/>
    <w:rsid w:val="00FE2535"/>
    <w:pPr>
      <w:autoSpaceDE w:val="0"/>
      <w:autoSpaceDN w:val="0"/>
      <w:adjustRightInd w:val="0"/>
      <w:jc w:val="center"/>
    </w:pPr>
    <w:rPr>
      <w:rFonts w:ascii="Courier New" w:hAnsi="Courier New" w:cs="Courier New"/>
    </w:rPr>
  </w:style>
  <w:style w:type="paragraph" w:customStyle="1" w:styleId="affa">
    <w:name w:val="Нумерованный Список"/>
    <w:basedOn w:val="a3"/>
    <w:uiPriority w:val="99"/>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uiPriority w:val="99"/>
    <w:rsid w:val="00FE2535"/>
    <w:pPr>
      <w:widowControl w:val="0"/>
      <w:autoSpaceDE w:val="0"/>
      <w:autoSpaceDN w:val="0"/>
      <w:adjustRightInd w:val="0"/>
      <w:ind w:right="19772"/>
      <w:jc w:val="center"/>
    </w:pPr>
    <w:rPr>
      <w:rFonts w:ascii="Courier New" w:hAnsi="Courier New" w:cs="Courier New"/>
    </w:rPr>
  </w:style>
  <w:style w:type="paragraph" w:customStyle="1" w:styleId="ConsCell">
    <w:name w:val="ConsCell"/>
    <w:uiPriority w:val="99"/>
    <w:rsid w:val="00FE2535"/>
    <w:pPr>
      <w:widowControl w:val="0"/>
      <w:autoSpaceDE w:val="0"/>
      <w:autoSpaceDN w:val="0"/>
      <w:adjustRightInd w:val="0"/>
      <w:ind w:right="19772"/>
      <w:jc w:val="center"/>
    </w:pPr>
    <w:rPr>
      <w:rFonts w:ascii="Arial" w:hAnsi="Arial" w:cs="Arial"/>
    </w:rPr>
  </w:style>
  <w:style w:type="paragraph" w:customStyle="1" w:styleId="19">
    <w:name w:val="Обычный1"/>
    <w:link w:val="1a"/>
    <w:rsid w:val="00FE2535"/>
    <w:pPr>
      <w:widowControl w:val="0"/>
      <w:snapToGrid w:val="0"/>
      <w:spacing w:line="300" w:lineRule="auto"/>
      <w:ind w:firstLine="820"/>
      <w:jc w:val="both"/>
    </w:pPr>
    <w:rPr>
      <w:rFonts w:ascii="Times New Roman" w:hAnsi="Times New Roman"/>
      <w:sz w:val="22"/>
      <w:szCs w:val="22"/>
    </w:rPr>
  </w:style>
  <w:style w:type="character" w:customStyle="1" w:styleId="1a">
    <w:name w:val="Обычный1 Знак"/>
    <w:link w:val="19"/>
    <w:locked/>
    <w:rsid w:val="00FE2535"/>
    <w:rPr>
      <w:rFonts w:ascii="Times New Roman" w:hAnsi="Times New Roman"/>
      <w:sz w:val="22"/>
      <w:szCs w:val="22"/>
      <w:lang w:eastAsia="ru-RU" w:bidi="ar-SA"/>
    </w:rPr>
  </w:style>
  <w:style w:type="paragraph" w:customStyle="1" w:styleId="text">
    <w:name w:val="text"/>
    <w:basedOn w:val="a3"/>
    <w:uiPriority w:val="99"/>
    <w:rsid w:val="00FE2535"/>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val="x-none" w:eastAsia="ru-RU"/>
    </w:rPr>
  </w:style>
  <w:style w:type="character" w:styleId="affb">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val="x-none" w:eastAsia="ru-RU"/>
    </w:rPr>
  </w:style>
  <w:style w:type="paragraph" w:customStyle="1" w:styleId="affc">
    <w:name w:val="Адресат"/>
    <w:basedOn w:val="a3"/>
    <w:uiPriority w:val="99"/>
    <w:rsid w:val="00FE2535"/>
    <w:pPr>
      <w:suppressAutoHyphens/>
      <w:spacing w:after="120" w:line="240" w:lineRule="exact"/>
      <w:jc w:val="center"/>
    </w:pPr>
    <w:rPr>
      <w:rFonts w:ascii="Times New Roman" w:hAnsi="Times New Roman"/>
      <w:b/>
      <w:bCs/>
      <w:sz w:val="28"/>
      <w:szCs w:val="28"/>
      <w:lang w:eastAsia="ru-RU"/>
    </w:rPr>
  </w:style>
  <w:style w:type="paragraph" w:customStyle="1" w:styleId="affd">
    <w:name w:val="Приложение"/>
    <w:basedOn w:val="af0"/>
    <w:uiPriority w:val="99"/>
    <w:rsid w:val="00FE2535"/>
    <w:pPr>
      <w:tabs>
        <w:tab w:val="left" w:pos="1673"/>
      </w:tabs>
      <w:spacing w:before="240" w:line="240" w:lineRule="exact"/>
      <w:ind w:left="1985" w:hanging="1985"/>
    </w:pPr>
    <w:rPr>
      <w:rFonts w:eastAsia="Calibri"/>
      <w:b/>
      <w:bCs/>
      <w:szCs w:val="28"/>
    </w:rPr>
  </w:style>
  <w:style w:type="paragraph" w:customStyle="1" w:styleId="affe">
    <w:name w:val="Заголовок к тексту"/>
    <w:basedOn w:val="a3"/>
    <w:next w:val="af0"/>
    <w:uiPriority w:val="99"/>
    <w:rsid w:val="00FE2535"/>
    <w:pPr>
      <w:suppressAutoHyphens/>
      <w:spacing w:after="480" w:line="240" w:lineRule="exact"/>
      <w:jc w:val="center"/>
    </w:pPr>
    <w:rPr>
      <w:rFonts w:ascii="Times New Roman" w:hAnsi="Times New Roman"/>
      <w:sz w:val="28"/>
      <w:szCs w:val="28"/>
      <w:lang w:eastAsia="ru-RU"/>
    </w:rPr>
  </w:style>
  <w:style w:type="paragraph" w:customStyle="1" w:styleId="afff">
    <w:name w:val="регистрационные поля"/>
    <w:basedOn w:val="a3"/>
    <w:uiPriority w:val="99"/>
    <w:rsid w:val="00FE2535"/>
    <w:pPr>
      <w:spacing w:after="0" w:line="240" w:lineRule="exact"/>
      <w:jc w:val="center"/>
    </w:pPr>
    <w:rPr>
      <w:rFonts w:ascii="Times New Roman" w:hAnsi="Times New Roman"/>
      <w:b/>
      <w:bCs/>
      <w:sz w:val="28"/>
      <w:szCs w:val="28"/>
      <w:lang w:val="en-US" w:eastAsia="ru-RU"/>
    </w:rPr>
  </w:style>
  <w:style w:type="paragraph" w:customStyle="1" w:styleId="afff0">
    <w:name w:val="Исполнитель"/>
    <w:basedOn w:val="af0"/>
    <w:uiPriority w:val="99"/>
    <w:rsid w:val="00FE2535"/>
    <w:pPr>
      <w:suppressAutoHyphens/>
      <w:spacing w:after="120" w:line="240" w:lineRule="exact"/>
      <w:jc w:val="left"/>
    </w:pPr>
    <w:rPr>
      <w:rFonts w:eastAsia="Calibri"/>
      <w:b/>
      <w:bCs/>
      <w:sz w:val="24"/>
    </w:rPr>
  </w:style>
  <w:style w:type="paragraph" w:customStyle="1" w:styleId="afff1">
    <w:name w:val="Подпись на общем бланке"/>
    <w:basedOn w:val="af7"/>
    <w:next w:val="af0"/>
    <w:uiPriority w:val="99"/>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2">
    <w:name w:val="Цветовое выделение"/>
    <w:rsid w:val="00FE2535"/>
    <w:rPr>
      <w:b/>
      <w:color w:val="000080"/>
      <w:sz w:val="20"/>
    </w:rPr>
  </w:style>
  <w:style w:type="paragraph" w:customStyle="1" w:styleId="afff3">
    <w:name w:val="Таблицы (моноширинный)"/>
    <w:basedOn w:val="a3"/>
    <w:next w:val="a3"/>
    <w:uiPriority w:val="99"/>
    <w:rsid w:val="00FE2535"/>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4">
    <w:name w:val="Гипертекстовая ссылка"/>
    <w:rsid w:val="00FE2535"/>
    <w:rPr>
      <w:rFonts w:cs="Times New Roman"/>
      <w:b/>
      <w:bCs/>
      <w:color w:val="008000"/>
      <w:sz w:val="20"/>
      <w:szCs w:val="20"/>
      <w:u w:val="single"/>
    </w:rPr>
  </w:style>
  <w:style w:type="paragraph" w:customStyle="1" w:styleId="afff5">
    <w:name w:val="Заголовок статьи"/>
    <w:basedOn w:val="a3"/>
    <w:next w:val="a3"/>
    <w:uiPriority w:val="99"/>
    <w:rsid w:val="00FE2535"/>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6">
    <w:name w:val="Комментарий"/>
    <w:basedOn w:val="a3"/>
    <w:next w:val="a3"/>
    <w:uiPriority w:val="99"/>
    <w:rsid w:val="00FE2535"/>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7">
    <w:name w:val="Продолжение ссылки"/>
    <w:rsid w:val="00FE2535"/>
    <w:rPr>
      <w:rFonts w:cs="Times New Roman"/>
      <w:b w:val="0"/>
      <w:bCs w:val="0"/>
      <w:color w:val="008000"/>
      <w:sz w:val="20"/>
      <w:szCs w:val="20"/>
      <w:u w:val="single"/>
    </w:rPr>
  </w:style>
  <w:style w:type="paragraph" w:customStyle="1" w:styleId="25">
    <w:name w:val="Знак Знак Знак Знак Знак Знак Знак Знак Знак Знак2"/>
    <w:basedOn w:val="a3"/>
    <w:uiPriority w:val="99"/>
    <w:rsid w:val="00F922FB"/>
    <w:pPr>
      <w:spacing w:after="160" w:line="240" w:lineRule="exact"/>
      <w:jc w:val="center"/>
    </w:pPr>
    <w:rPr>
      <w:rFonts w:ascii="Verdana" w:hAnsi="Verdana" w:cs="Verdana"/>
      <w:sz w:val="24"/>
      <w:szCs w:val="24"/>
      <w:lang w:val="en-US"/>
    </w:rPr>
  </w:style>
  <w:style w:type="paragraph" w:customStyle="1" w:styleId="100">
    <w:name w:val="Обычный 10"/>
    <w:basedOn w:val="a3"/>
    <w:uiPriority w:val="99"/>
    <w:rsid w:val="00FE2535"/>
    <w:pPr>
      <w:spacing w:after="0" w:line="240" w:lineRule="auto"/>
      <w:ind w:right="2" w:firstLine="110"/>
      <w:jc w:val="both"/>
    </w:pPr>
    <w:rPr>
      <w:rFonts w:ascii="Times New Roman" w:hAnsi="Times New Roman"/>
      <w:sz w:val="20"/>
      <w:szCs w:val="20"/>
      <w:lang w:eastAsia="ru-RU"/>
    </w:rPr>
  </w:style>
  <w:style w:type="paragraph" w:customStyle="1" w:styleId="1b">
    <w:name w:val="Стиль1"/>
    <w:basedOn w:val="af9"/>
    <w:uiPriority w:val="99"/>
    <w:rsid w:val="00FE2535"/>
    <w:pPr>
      <w:spacing w:after="60"/>
      <w:ind w:firstLine="709"/>
      <w:jc w:val="both"/>
    </w:pPr>
    <w:rPr>
      <w:rFonts w:eastAsia="Calibri"/>
      <w:sz w:val="28"/>
      <w:szCs w:val="28"/>
    </w:rPr>
  </w:style>
  <w:style w:type="character" w:customStyle="1" w:styleId="BodyTextFirstIndentChar">
    <w:name w:val="Body Text First Indent Char"/>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c">
    <w:name w:val="Знак1"/>
    <w:basedOn w:val="a3"/>
    <w:uiPriority w:val="99"/>
    <w:rsid w:val="00FE2535"/>
    <w:pPr>
      <w:spacing w:after="160" w:line="240" w:lineRule="exact"/>
      <w:jc w:val="both"/>
    </w:pPr>
    <w:rPr>
      <w:rFonts w:ascii="Times New Roman" w:hAnsi="Times New Roman"/>
      <w:sz w:val="24"/>
      <w:szCs w:val="24"/>
      <w:lang w:val="en-US"/>
    </w:rPr>
  </w:style>
  <w:style w:type="paragraph" w:customStyle="1" w:styleId="Normal1">
    <w:name w:val="Normal1"/>
    <w:uiPriority w:val="99"/>
    <w:rsid w:val="00FE2535"/>
    <w:pPr>
      <w:widowControl w:val="0"/>
      <w:jc w:val="center"/>
    </w:pPr>
    <w:rPr>
      <w:rFonts w:ascii="Times New Roman" w:hAnsi="Times New Roman"/>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0">
    <w:name w:val="Знак Знак25"/>
    <w:rsid w:val="00FE2535"/>
    <w:rPr>
      <w:rFonts w:ascii="Arial" w:hAnsi="Arial" w:cs="Arial"/>
      <w:b/>
      <w:bCs/>
      <w:sz w:val="24"/>
      <w:szCs w:val="24"/>
      <w:lang w:val="ru-RU" w:eastAsia="ru-RU"/>
    </w:rPr>
  </w:style>
  <w:style w:type="character" w:styleId="afff8">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val="x-none"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jc w:val="center"/>
    </w:pPr>
    <w:rPr>
      <w:rFonts w:ascii="Arial" w:hAnsi="Arial" w:cs="Arial"/>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9">
    <w:name w:val="Знак Знак Знак Знак Знак Знак Знак"/>
    <w:basedOn w:val="a3"/>
    <w:uiPriority w:val="99"/>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1">
    <w:name w:val="Знак Знак171"/>
    <w:locked/>
    <w:rsid w:val="00F922FB"/>
    <w:rPr>
      <w:rFonts w:cs="Times New Roman"/>
      <w:i/>
      <w:iCs/>
      <w:sz w:val="22"/>
      <w:szCs w:val="22"/>
      <w:lang w:val="ru-RU" w:eastAsia="ru-RU"/>
    </w:rPr>
  </w:style>
  <w:style w:type="character" w:customStyle="1" w:styleId="161">
    <w:name w:val="Знак Знак161"/>
    <w:locked/>
    <w:rsid w:val="00F922FB"/>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3">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8">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9">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d">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e">
    <w:name w:val="Знак Знак Знак Знак Знак Знак Знак Знак Знак Знак1"/>
    <w:basedOn w:val="a3"/>
    <w:uiPriority w:val="99"/>
    <w:rsid w:val="00FE2535"/>
    <w:pPr>
      <w:spacing w:after="160" w:line="240" w:lineRule="exact"/>
      <w:jc w:val="center"/>
    </w:pPr>
    <w:rPr>
      <w:rFonts w:ascii="Verdana" w:hAnsi="Verdana" w:cs="Verdana"/>
      <w:sz w:val="24"/>
      <w:szCs w:val="24"/>
      <w:lang w:val="en-US"/>
    </w:rPr>
  </w:style>
  <w:style w:type="paragraph" w:customStyle="1" w:styleId="1f">
    <w:name w:val="Знак Знак Знак Знак Знак Знак Знак1"/>
    <w:basedOn w:val="a3"/>
    <w:uiPriority w:val="99"/>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121">
    <w:name w:val="Знак Знак121"/>
    <w:rsid w:val="00FE2535"/>
    <w:rPr>
      <w:rFonts w:ascii="Arial" w:hAnsi="Arial" w:cs="Arial"/>
      <w:b/>
      <w:bCs/>
      <w:color w:val="000080"/>
      <w:sz w:val="20"/>
      <w:szCs w:val="20"/>
      <w:lang w:val="x-none" w:eastAsia="ru-RU"/>
    </w:rPr>
  </w:style>
  <w:style w:type="character" w:customStyle="1" w:styleId="1f0">
    <w:name w:val="Текст выноски Знак1"/>
    <w:rsid w:val="00FE2535"/>
    <w:rPr>
      <w:rFonts w:ascii="Tahoma" w:hAnsi="Tahoma" w:cs="Tahoma"/>
      <w:sz w:val="16"/>
      <w:szCs w:val="16"/>
      <w:lang w:val="x-none" w:eastAsia="ar-SA" w:bidi="ar-SA"/>
    </w:rPr>
  </w:style>
  <w:style w:type="character" w:customStyle="1" w:styleId="1f1">
    <w:name w:val="Схема документа Знак1"/>
    <w:rsid w:val="00FE2535"/>
    <w:rPr>
      <w:rFonts w:ascii="Tahoma" w:hAnsi="Tahoma" w:cs="Tahoma"/>
      <w:sz w:val="16"/>
      <w:szCs w:val="16"/>
      <w:lang w:val="x-none" w:eastAsia="ar-SA" w:bidi="ar-SA"/>
    </w:rPr>
  </w:style>
  <w:style w:type="paragraph" w:customStyle="1" w:styleId="msonormalcxspmiddle">
    <w:name w:val="msonormalcxspmiddle"/>
    <w:basedOn w:val="a3"/>
    <w:uiPriority w:val="99"/>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uiPriority w:val="99"/>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a">
    <w:name w:val="......."/>
    <w:basedOn w:val="a3"/>
    <w:next w:val="a3"/>
    <w:uiPriority w:val="99"/>
    <w:rsid w:val="00FE2535"/>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uiPriority w:val="99"/>
    <w:qFormat/>
    <w:rsid w:val="00FE2535"/>
    <w:rPr>
      <w:rFonts w:ascii="Times New Roman" w:eastAsia="Times New Roman" w:hAnsi="Times New Roman"/>
      <w:b/>
      <w:sz w:val="28"/>
      <w:szCs w:val="28"/>
    </w:rPr>
  </w:style>
  <w:style w:type="character" w:customStyle="1" w:styleId="122">
    <w:name w:val="Знак Знак122"/>
    <w:rsid w:val="00FE2535"/>
    <w:rPr>
      <w:rFonts w:ascii="Arial" w:eastAsia="Times New Roman" w:hAnsi="Arial" w:cs="Times New Roman"/>
      <w:b/>
      <w:bCs/>
      <w:color w:val="000080"/>
      <w:sz w:val="20"/>
      <w:szCs w:val="20"/>
      <w:lang w:eastAsia="ru-RU"/>
    </w:rPr>
  </w:style>
  <w:style w:type="paragraph" w:customStyle="1" w:styleId="2a">
    <w:name w:val="Знак2"/>
    <w:basedOn w:val="a3"/>
    <w:uiPriority w:val="99"/>
    <w:rsid w:val="00F922FB"/>
    <w:pPr>
      <w:spacing w:after="160" w:line="240" w:lineRule="exact"/>
      <w:jc w:val="both"/>
    </w:pPr>
    <w:rPr>
      <w:rFonts w:ascii="Times New Roman" w:eastAsia="Times New Roman" w:hAnsi="Times New Roman"/>
      <w:sz w:val="24"/>
      <w:szCs w:val="20"/>
      <w:lang w:val="en-US"/>
    </w:rPr>
  </w:style>
  <w:style w:type="paragraph" w:customStyle="1" w:styleId="2b">
    <w:name w:val="Обычный2"/>
    <w:uiPriority w:val="99"/>
    <w:rsid w:val="00FE2535"/>
    <w:pPr>
      <w:widowControl w:val="0"/>
    </w:pPr>
    <w:rPr>
      <w:rFonts w:ascii="Times New Roman" w:eastAsia="Times New Roman" w:hAnsi="Times New Roman"/>
    </w:rPr>
  </w:style>
  <w:style w:type="character" w:customStyle="1" w:styleId="2c">
    <w:name w:val="Заголовок 2 Знак Знак Знак"/>
    <w:rsid w:val="00FE2535"/>
    <w:rPr>
      <w:rFonts w:ascii="Arial" w:hAnsi="Arial" w:cs="Arial"/>
      <w:b/>
      <w:bCs/>
      <w:i/>
      <w:iCs/>
      <w:sz w:val="28"/>
      <w:szCs w:val="28"/>
      <w:lang w:val="ru-RU" w:eastAsia="ru-RU" w:bidi="ar-SA"/>
    </w:rPr>
  </w:style>
  <w:style w:type="character" w:customStyle="1" w:styleId="191">
    <w:name w:val="Знак Знак191"/>
    <w:rsid w:val="00F922FB"/>
    <w:rPr>
      <w:rFonts w:ascii="Arial" w:hAnsi="Arial"/>
      <w:b/>
      <w:bCs/>
      <w:sz w:val="28"/>
      <w:szCs w:val="24"/>
      <w:lang w:val="ru-RU" w:eastAsia="ru-RU" w:bidi="ar-SA"/>
    </w:rPr>
  </w:style>
  <w:style w:type="character" w:customStyle="1" w:styleId="181">
    <w:name w:val="Знак Знак181"/>
    <w:rsid w:val="00F922FB"/>
    <w:rPr>
      <w:sz w:val="28"/>
      <w:szCs w:val="24"/>
      <w:lang w:val="ru-RU" w:eastAsia="ru-RU" w:bidi="ar-SA"/>
    </w:rPr>
  </w:style>
  <w:style w:type="character" w:customStyle="1" w:styleId="231">
    <w:name w:val="Знак Знак231"/>
    <w:rsid w:val="00FE2535"/>
    <w:rPr>
      <w:rFonts w:ascii="Times New Roman" w:eastAsia="Times New Roman" w:hAnsi="Times New Roman"/>
      <w:sz w:val="24"/>
    </w:rPr>
  </w:style>
  <w:style w:type="character" w:customStyle="1" w:styleId="222">
    <w:name w:val="Знак Знак222"/>
    <w:rsid w:val="00FE2535"/>
    <w:rPr>
      <w:rFonts w:ascii="Times New Roman" w:eastAsia="Times New Roman" w:hAnsi="Times New Roman"/>
      <w:sz w:val="28"/>
    </w:rPr>
  </w:style>
  <w:style w:type="character" w:customStyle="1" w:styleId="2120">
    <w:name w:val="Знак Знак212"/>
    <w:rsid w:val="00FE2535"/>
    <w:rPr>
      <w:rFonts w:ascii="Arial" w:eastAsia="Times New Roman" w:hAnsi="Arial" w:cs="Arial"/>
      <w:b/>
      <w:bCs/>
      <w:sz w:val="26"/>
      <w:szCs w:val="26"/>
    </w:rPr>
  </w:style>
  <w:style w:type="character" w:customStyle="1" w:styleId="202">
    <w:name w:val="Знак Знак202"/>
    <w:rsid w:val="00FE2535"/>
    <w:rPr>
      <w:rFonts w:ascii="Times New Roman" w:eastAsia="Times New Roman" w:hAnsi="Times New Roman"/>
      <w:b/>
      <w:bCs/>
      <w:sz w:val="28"/>
      <w:szCs w:val="28"/>
    </w:rPr>
  </w:style>
  <w:style w:type="paragraph" w:customStyle="1" w:styleId="2d">
    <w:name w:val="Знак Знак Знак Знак Знак Знак Знак2"/>
    <w:basedOn w:val="a3"/>
    <w:uiPriority w:val="99"/>
    <w:rsid w:val="00F922FB"/>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e">
    <w:name w:val="Body Text First Indent 2"/>
    <w:basedOn w:val="af2"/>
    <w:link w:val="2f"/>
    <w:uiPriority w:val="99"/>
    <w:rsid w:val="00FE2535"/>
    <w:pPr>
      <w:widowControl w:val="0"/>
      <w:autoSpaceDE w:val="0"/>
      <w:autoSpaceDN w:val="0"/>
      <w:adjustRightInd w:val="0"/>
      <w:ind w:firstLine="210"/>
    </w:pPr>
    <w:rPr>
      <w:sz w:val="20"/>
      <w:szCs w:val="20"/>
    </w:rPr>
  </w:style>
  <w:style w:type="character" w:customStyle="1" w:styleId="2f">
    <w:name w:val="Красная строка 2 Знак"/>
    <w:link w:val="2e"/>
    <w:uiPriority w:val="99"/>
    <w:rsid w:val="00FE2535"/>
    <w:rPr>
      <w:rFonts w:ascii="Times New Roman" w:eastAsia="Times New Roman" w:hAnsi="Times New Roman" w:cs="Times New Roman"/>
      <w:sz w:val="20"/>
      <w:szCs w:val="20"/>
      <w:lang w:eastAsia="ru-RU"/>
    </w:rPr>
  </w:style>
  <w:style w:type="paragraph" w:customStyle="1" w:styleId="223">
    <w:name w:val="Основной текст 22"/>
    <w:basedOn w:val="a3"/>
    <w:uiPriority w:val="99"/>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uiPriority w:val="99"/>
    <w:rsid w:val="00FE2535"/>
    <w:pPr>
      <w:autoSpaceDE w:val="0"/>
      <w:autoSpaceDN w:val="0"/>
      <w:adjustRightInd w:val="0"/>
    </w:pPr>
    <w:rPr>
      <w:rFonts w:ascii="Times New Roman" w:eastAsia="Times New Roman" w:hAnsi="Times New Roman"/>
      <w:color w:val="000000"/>
      <w:sz w:val="24"/>
      <w:szCs w:val="24"/>
    </w:rPr>
  </w:style>
  <w:style w:type="character" w:customStyle="1" w:styleId="apple-style-span">
    <w:name w:val="apple-style-span"/>
    <w:basedOn w:val="a4"/>
    <w:rsid w:val="00FE2535"/>
  </w:style>
  <w:style w:type="paragraph" w:customStyle="1" w:styleId="CharChar">
    <w:name w:val="Char Знак Знак Char Знак Знак Знак Знак Знак Знак Знак Знак Знак Знак Знак Знак Знак Знак Знак Знак"/>
    <w:basedOn w:val="a3"/>
    <w:uiPriority w:val="99"/>
    <w:rsid w:val="00FE2535"/>
    <w:pPr>
      <w:spacing w:after="0" w:line="240" w:lineRule="auto"/>
    </w:pPr>
    <w:rPr>
      <w:rFonts w:ascii="Verdana" w:eastAsia="Times New Roman" w:hAnsi="Verdana" w:cs="Verdana"/>
      <w:sz w:val="20"/>
      <w:szCs w:val="20"/>
      <w:lang w:val="en-US"/>
    </w:rPr>
  </w:style>
  <w:style w:type="character" w:styleId="afffb">
    <w:name w:val="annotation reference"/>
    <w:uiPriority w:val="99"/>
    <w:semiHidden/>
    <w:unhideWhenUsed/>
    <w:rsid w:val="002014EB"/>
    <w:rPr>
      <w:sz w:val="16"/>
      <w:szCs w:val="16"/>
    </w:rPr>
  </w:style>
  <w:style w:type="paragraph" w:customStyle="1" w:styleId="Nonformat">
    <w:name w:val="Nonformat"/>
    <w:basedOn w:val="a3"/>
    <w:uiPriority w:val="99"/>
    <w:rsid w:val="000B2B4A"/>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2">
    <w:name w:val="Заголовок оглавления1"/>
    <w:basedOn w:val="12"/>
    <w:next w:val="a3"/>
    <w:uiPriority w:val="39"/>
    <w:semiHidden/>
    <w:unhideWhenUsed/>
    <w:qFormat/>
    <w:rsid w:val="00B96D34"/>
    <w:pPr>
      <w:keepLines/>
      <w:spacing w:before="480" w:line="276" w:lineRule="auto"/>
      <w:jc w:val="left"/>
      <w:outlineLvl w:val="9"/>
    </w:pPr>
    <w:rPr>
      <w:rFonts w:ascii="Cambria" w:hAnsi="Cambria"/>
      <w:i/>
      <w:iCs w:val="0"/>
      <w:color w:val="365F91"/>
      <w:sz w:val="28"/>
      <w:szCs w:val="28"/>
    </w:rPr>
  </w:style>
  <w:style w:type="paragraph" w:styleId="2f0">
    <w:name w:val="toc 2"/>
    <w:basedOn w:val="a3"/>
    <w:next w:val="a3"/>
    <w:autoRedefine/>
    <w:uiPriority w:val="39"/>
    <w:unhideWhenUsed/>
    <w:rsid w:val="00661BBE"/>
    <w:pPr>
      <w:tabs>
        <w:tab w:val="left" w:pos="426"/>
        <w:tab w:val="right" w:leader="dot" w:pos="9639"/>
      </w:tabs>
      <w:spacing w:after="0" w:line="240" w:lineRule="auto"/>
    </w:pPr>
    <w:rPr>
      <w:rFonts w:ascii="Times New Roman" w:eastAsiaTheme="minorEastAsia" w:hAnsi="Times New Roman"/>
      <w:noProof/>
      <w:sz w:val="24"/>
      <w:szCs w:val="24"/>
      <w:lang w:eastAsia="ru-RU"/>
    </w:rPr>
  </w:style>
  <w:style w:type="paragraph" w:styleId="1f3">
    <w:name w:val="toc 1"/>
    <w:basedOn w:val="a3"/>
    <w:next w:val="a3"/>
    <w:autoRedefine/>
    <w:uiPriority w:val="39"/>
    <w:unhideWhenUsed/>
    <w:rsid w:val="00600B30"/>
    <w:pPr>
      <w:tabs>
        <w:tab w:val="right" w:leader="dot" w:pos="9628"/>
      </w:tabs>
      <w:spacing w:before="120" w:after="120"/>
      <w:ind w:right="-1"/>
    </w:pPr>
    <w:rPr>
      <w:rFonts w:ascii="Times New Roman" w:eastAsiaTheme="minorEastAsia" w:hAnsi="Times New Roman"/>
      <w:b/>
      <w:bCs/>
      <w:caps/>
      <w:noProof/>
      <w:sz w:val="20"/>
      <w:szCs w:val="20"/>
      <w:lang w:eastAsia="ru-RU"/>
    </w:rPr>
  </w:style>
  <w:style w:type="paragraph" w:styleId="39">
    <w:name w:val="toc 3"/>
    <w:basedOn w:val="a3"/>
    <w:next w:val="a3"/>
    <w:autoRedefine/>
    <w:uiPriority w:val="39"/>
    <w:unhideWhenUsed/>
    <w:rsid w:val="001C6AE7"/>
    <w:pPr>
      <w:tabs>
        <w:tab w:val="right" w:leader="dot" w:pos="9628"/>
      </w:tabs>
      <w:spacing w:after="0"/>
      <w:ind w:left="440"/>
    </w:pPr>
    <w:rPr>
      <w:rFonts w:ascii="Times New Roman" w:hAnsi="Times New Roman"/>
      <w:i/>
      <w:iCs/>
      <w:noProof/>
      <w:szCs w:val="20"/>
    </w:rPr>
  </w:style>
  <w:style w:type="paragraph" w:styleId="42">
    <w:name w:val="toc 4"/>
    <w:basedOn w:val="a3"/>
    <w:next w:val="a3"/>
    <w:autoRedefine/>
    <w:uiPriority w:val="39"/>
    <w:unhideWhenUsed/>
    <w:rsid w:val="000F26EE"/>
    <w:pPr>
      <w:spacing w:after="0"/>
      <w:ind w:left="660"/>
    </w:pPr>
    <w:rPr>
      <w:rFonts w:ascii="Times New Roman" w:hAnsi="Times New Roman"/>
      <w:sz w:val="18"/>
      <w:szCs w:val="18"/>
    </w:rPr>
  </w:style>
  <w:style w:type="paragraph" w:styleId="52">
    <w:name w:val="toc 5"/>
    <w:basedOn w:val="a3"/>
    <w:next w:val="a3"/>
    <w:autoRedefine/>
    <w:uiPriority w:val="39"/>
    <w:unhideWhenUsed/>
    <w:rsid w:val="00992DFF"/>
    <w:pPr>
      <w:spacing w:after="0"/>
      <w:ind w:left="880"/>
    </w:pPr>
    <w:rPr>
      <w:rFonts w:asciiTheme="minorHAnsi" w:hAnsiTheme="minorHAnsi"/>
      <w:sz w:val="18"/>
      <w:szCs w:val="18"/>
    </w:rPr>
  </w:style>
  <w:style w:type="paragraph" w:styleId="61">
    <w:name w:val="toc 6"/>
    <w:basedOn w:val="a3"/>
    <w:next w:val="a3"/>
    <w:autoRedefine/>
    <w:uiPriority w:val="39"/>
    <w:unhideWhenUsed/>
    <w:rsid w:val="00992DFF"/>
    <w:pPr>
      <w:spacing w:after="0"/>
      <w:ind w:left="1100"/>
    </w:pPr>
    <w:rPr>
      <w:rFonts w:asciiTheme="minorHAnsi" w:hAnsiTheme="minorHAnsi"/>
      <w:sz w:val="18"/>
      <w:szCs w:val="18"/>
    </w:rPr>
  </w:style>
  <w:style w:type="paragraph" w:styleId="71">
    <w:name w:val="toc 7"/>
    <w:basedOn w:val="a3"/>
    <w:next w:val="a3"/>
    <w:autoRedefine/>
    <w:uiPriority w:val="39"/>
    <w:unhideWhenUsed/>
    <w:rsid w:val="00992DFF"/>
    <w:pPr>
      <w:spacing w:after="0"/>
      <w:ind w:left="1320"/>
    </w:pPr>
    <w:rPr>
      <w:rFonts w:asciiTheme="minorHAnsi" w:hAnsiTheme="minorHAnsi"/>
      <w:sz w:val="18"/>
      <w:szCs w:val="18"/>
    </w:rPr>
  </w:style>
  <w:style w:type="paragraph" w:styleId="81">
    <w:name w:val="toc 8"/>
    <w:basedOn w:val="a3"/>
    <w:next w:val="a3"/>
    <w:autoRedefine/>
    <w:uiPriority w:val="39"/>
    <w:unhideWhenUsed/>
    <w:rsid w:val="00992DFF"/>
    <w:pPr>
      <w:spacing w:after="0"/>
      <w:ind w:left="1540"/>
    </w:pPr>
    <w:rPr>
      <w:rFonts w:asciiTheme="minorHAnsi" w:hAnsiTheme="minorHAnsi"/>
      <w:sz w:val="18"/>
      <w:szCs w:val="18"/>
    </w:rPr>
  </w:style>
  <w:style w:type="paragraph" w:styleId="92">
    <w:name w:val="toc 9"/>
    <w:basedOn w:val="a3"/>
    <w:next w:val="a3"/>
    <w:autoRedefine/>
    <w:uiPriority w:val="39"/>
    <w:unhideWhenUsed/>
    <w:rsid w:val="00992DFF"/>
    <w:pPr>
      <w:spacing w:after="0"/>
      <w:ind w:left="1760"/>
    </w:pPr>
    <w:rPr>
      <w:rFonts w:asciiTheme="minorHAnsi" w:hAnsiTheme="minorHAnsi"/>
      <w:sz w:val="18"/>
      <w:szCs w:val="18"/>
    </w:rPr>
  </w:style>
  <w:style w:type="paragraph" w:styleId="afffc">
    <w:name w:val="endnote text"/>
    <w:basedOn w:val="a3"/>
    <w:link w:val="afffd"/>
    <w:uiPriority w:val="99"/>
    <w:unhideWhenUsed/>
    <w:rsid w:val="006E2FDA"/>
    <w:rPr>
      <w:sz w:val="24"/>
      <w:szCs w:val="24"/>
    </w:rPr>
  </w:style>
  <w:style w:type="character" w:customStyle="1" w:styleId="afffd">
    <w:name w:val="Текст концевой сноски Знак"/>
    <w:link w:val="afffc"/>
    <w:uiPriority w:val="99"/>
    <w:rsid w:val="006E2FDA"/>
    <w:rPr>
      <w:sz w:val="24"/>
      <w:szCs w:val="24"/>
      <w:lang w:eastAsia="en-US"/>
    </w:rPr>
  </w:style>
  <w:style w:type="character" w:styleId="afffe">
    <w:name w:val="endnote reference"/>
    <w:uiPriority w:val="99"/>
    <w:unhideWhenUsed/>
    <w:rsid w:val="006E2FDA"/>
    <w:rPr>
      <w:vertAlign w:val="superscript"/>
    </w:rPr>
  </w:style>
  <w:style w:type="paragraph" w:customStyle="1" w:styleId="1-11">
    <w:name w:val="Средняя заливка 1 - Акцент 11"/>
    <w:uiPriority w:val="99"/>
    <w:qFormat/>
    <w:rsid w:val="00CD4957"/>
    <w:rPr>
      <w:sz w:val="22"/>
      <w:szCs w:val="22"/>
      <w:lang w:eastAsia="en-US"/>
    </w:rPr>
  </w:style>
  <w:style w:type="paragraph" w:customStyle="1" w:styleId="1-21">
    <w:name w:val="Средняя сетка 1 - Акцент 21"/>
    <w:basedOn w:val="a3"/>
    <w:uiPriority w:val="34"/>
    <w:qFormat/>
    <w:rsid w:val="003D60B0"/>
    <w:pPr>
      <w:ind w:left="720"/>
      <w:contextualSpacing/>
    </w:pPr>
  </w:style>
  <w:style w:type="paragraph" w:styleId="affff">
    <w:name w:val="Document Map"/>
    <w:basedOn w:val="a3"/>
    <w:link w:val="affff0"/>
    <w:uiPriority w:val="99"/>
    <w:semiHidden/>
    <w:unhideWhenUsed/>
    <w:rsid w:val="008925E5"/>
    <w:rPr>
      <w:rFonts w:ascii="Times New Roman" w:hAnsi="Times New Roman"/>
      <w:sz w:val="24"/>
      <w:szCs w:val="24"/>
    </w:rPr>
  </w:style>
  <w:style w:type="character" w:customStyle="1" w:styleId="affff0">
    <w:name w:val="Схема документа Знак"/>
    <w:link w:val="affff"/>
    <w:uiPriority w:val="99"/>
    <w:semiHidden/>
    <w:rsid w:val="008925E5"/>
    <w:rPr>
      <w:rFonts w:ascii="Times New Roman" w:hAnsi="Times New Roman"/>
      <w:sz w:val="24"/>
      <w:szCs w:val="24"/>
      <w:lang w:eastAsia="en-US"/>
    </w:rPr>
  </w:style>
  <w:style w:type="paragraph" w:customStyle="1" w:styleId="2-">
    <w:name w:val="Рег. Заголовок 2-го уровня регламента"/>
    <w:basedOn w:val="ConsPlusNormal"/>
    <w:qFormat/>
    <w:rsid w:val="001C23A3"/>
    <w:pPr>
      <w:numPr>
        <w:numId w:val="10"/>
      </w:numPr>
      <w:spacing w:before="360" w:after="240"/>
      <w:jc w:val="center"/>
      <w:outlineLvl w:val="1"/>
    </w:pPr>
    <w:rPr>
      <w:rFonts w:ascii="Times New Roman" w:hAnsi="Times New Roman" w:cs="Times New Roman"/>
      <w:b/>
      <w:i/>
      <w:sz w:val="28"/>
      <w:szCs w:val="28"/>
    </w:rPr>
  </w:style>
  <w:style w:type="paragraph" w:customStyle="1" w:styleId="affff1">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2">
    <w:name w:val="Сценарии"/>
    <w:basedOn w:val="a3"/>
    <w:uiPriority w:val="99"/>
    <w:qFormat/>
    <w:rsid w:val="00620CD7"/>
    <w:pPr>
      <w:spacing w:before="120" w:after="120"/>
      <w:ind w:firstLine="539"/>
      <w:contextualSpacing/>
      <w:jc w:val="center"/>
    </w:pPr>
    <w:rPr>
      <w:rFonts w:ascii="Times New Roman" w:hAnsi="Times New Roman"/>
      <w:i/>
      <w:sz w:val="28"/>
      <w:szCs w:val="28"/>
    </w:rPr>
  </w:style>
  <w:style w:type="paragraph" w:customStyle="1" w:styleId="2f1">
    <w:name w:val="Заголовок оглавления2"/>
    <w:basedOn w:val="12"/>
    <w:next w:val="a3"/>
    <w:uiPriority w:val="39"/>
    <w:semiHidden/>
    <w:unhideWhenUsed/>
    <w:qFormat/>
    <w:rsid w:val="00F922FB"/>
    <w:pPr>
      <w:keepLines/>
      <w:spacing w:before="480" w:line="276" w:lineRule="auto"/>
      <w:jc w:val="left"/>
      <w:outlineLvl w:val="9"/>
    </w:pPr>
    <w:rPr>
      <w:rFonts w:ascii="Cambria" w:hAnsi="Cambria"/>
      <w:i/>
      <w:iCs w:val="0"/>
      <w:color w:val="365F91"/>
      <w:sz w:val="28"/>
      <w:szCs w:val="28"/>
    </w:rPr>
  </w:style>
  <w:style w:type="paragraph" w:styleId="affff3">
    <w:name w:val="List Paragraph"/>
    <w:basedOn w:val="a3"/>
    <w:uiPriority w:val="34"/>
    <w:qFormat/>
    <w:rsid w:val="00CC4911"/>
    <w:pPr>
      <w:ind w:left="720"/>
      <w:contextualSpacing/>
    </w:pPr>
  </w:style>
  <w:style w:type="paragraph" w:customStyle="1" w:styleId="1-">
    <w:name w:val="Рег. Заголовок 1-го уровня регламента"/>
    <w:basedOn w:val="12"/>
    <w:uiPriority w:val="99"/>
    <w:qFormat/>
    <w:rsid w:val="00FE2D70"/>
    <w:pPr>
      <w:spacing w:before="240" w:after="240" w:line="276" w:lineRule="auto"/>
      <w:jc w:val="center"/>
    </w:pPr>
    <w:rPr>
      <w:i/>
      <w:sz w:val="28"/>
      <w:szCs w:val="28"/>
    </w:rPr>
  </w:style>
  <w:style w:type="paragraph" w:customStyle="1" w:styleId="114">
    <w:name w:val="Рег. Основной текст уровень 1.1"/>
    <w:basedOn w:val="ConsPlusNormal"/>
    <w:uiPriority w:val="99"/>
    <w:qFormat/>
    <w:rsid w:val="00FE2D70"/>
    <w:pPr>
      <w:spacing w:line="276" w:lineRule="auto"/>
      <w:ind w:firstLine="709"/>
      <w:jc w:val="both"/>
    </w:pPr>
    <w:rPr>
      <w:rFonts w:ascii="Times New Roman" w:hAnsi="Times New Roman" w:cs="Times New Roman"/>
      <w:sz w:val="28"/>
      <w:szCs w:val="28"/>
    </w:rPr>
  </w:style>
  <w:style w:type="paragraph" w:customStyle="1" w:styleId="111">
    <w:name w:val="Рег. 1.1.1"/>
    <w:basedOn w:val="a3"/>
    <w:qFormat/>
    <w:rsid w:val="00612EFE"/>
    <w:pPr>
      <w:numPr>
        <w:ilvl w:val="2"/>
        <w:numId w:val="10"/>
      </w:numPr>
      <w:spacing w:after="0"/>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0271B5"/>
    <w:pPr>
      <w:numPr>
        <w:ilvl w:val="1"/>
        <w:numId w:val="10"/>
      </w:numPr>
      <w:spacing w:line="276" w:lineRule="auto"/>
      <w:jc w:val="both"/>
    </w:pPr>
    <w:rPr>
      <w:rFonts w:ascii="Times New Roman" w:hAnsi="Times New Roman" w:cs="Times New Roman"/>
      <w:sz w:val="28"/>
      <w:szCs w:val="28"/>
    </w:rPr>
  </w:style>
  <w:style w:type="paragraph" w:customStyle="1" w:styleId="affff4">
    <w:name w:val="Рег. Обычный с отступом"/>
    <w:basedOn w:val="a3"/>
    <w:uiPriority w:val="99"/>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uiPriority w:val="99"/>
    <w:qFormat/>
    <w:rsid w:val="000C4215"/>
    <w:pPr>
      <w:numPr>
        <w:numId w:val="2"/>
      </w:numPr>
      <w:ind w:left="1068"/>
      <w:jc w:val="both"/>
    </w:pPr>
    <w:rPr>
      <w:rFonts w:ascii="Times New Roman" w:hAnsi="Times New Roman"/>
      <w:sz w:val="28"/>
      <w:szCs w:val="28"/>
    </w:rPr>
  </w:style>
  <w:style w:type="paragraph" w:customStyle="1" w:styleId="affff5">
    <w:name w:val="Рег. Заголовок для названий результата"/>
    <w:basedOn w:val="2-"/>
    <w:uiPriority w:val="99"/>
    <w:qFormat/>
    <w:rsid w:val="00326896"/>
    <w:pPr>
      <w:numPr>
        <w:numId w:val="0"/>
      </w:numPr>
      <w:ind w:left="714"/>
      <w:jc w:val="left"/>
    </w:pPr>
  </w:style>
  <w:style w:type="paragraph" w:customStyle="1" w:styleId="115">
    <w:name w:val="Рег. Основной текст уровень 1.1 (сценарии)"/>
    <w:basedOn w:val="11"/>
    <w:uiPriority w:val="99"/>
    <w:qFormat/>
    <w:rsid w:val="0084437A"/>
    <w:pPr>
      <w:numPr>
        <w:ilvl w:val="0"/>
        <w:numId w:val="0"/>
      </w:numPr>
      <w:spacing w:before="360" w:after="240"/>
    </w:pPr>
    <w:rPr>
      <w:i/>
    </w:rPr>
  </w:style>
  <w:style w:type="paragraph" w:customStyle="1" w:styleId="1110">
    <w:name w:val="Рег. Основной текст уровень 1.1.1"/>
    <w:basedOn w:val="a3"/>
    <w:next w:val="111"/>
    <w:uiPriority w:val="99"/>
    <w:qFormat/>
    <w:rsid w:val="00612EFE"/>
    <w:pPr>
      <w:spacing w:after="0"/>
      <w:ind w:left="1440" w:hanging="720"/>
      <w:jc w:val="both"/>
    </w:pPr>
    <w:rPr>
      <w:rFonts w:ascii="Times New Roman" w:hAnsi="Times New Roman"/>
      <w:sz w:val="28"/>
      <w:szCs w:val="28"/>
    </w:rPr>
  </w:style>
  <w:style w:type="paragraph" w:customStyle="1" w:styleId="affff6">
    <w:name w:val="Рег. Списки без буллетов"/>
    <w:basedOn w:val="ConsPlusNormal"/>
    <w:qFormat/>
    <w:rsid w:val="007E6E84"/>
    <w:pPr>
      <w:spacing w:line="276" w:lineRule="auto"/>
      <w:ind w:left="709"/>
      <w:jc w:val="both"/>
    </w:pPr>
    <w:rPr>
      <w:rFonts w:ascii="Times New Roman" w:hAnsi="Times New Roman" w:cs="Times New Roman"/>
      <w:sz w:val="28"/>
      <w:szCs w:val="28"/>
    </w:rPr>
  </w:style>
  <w:style w:type="paragraph" w:customStyle="1" w:styleId="10">
    <w:name w:val="Рег. Списки 1)"/>
    <w:basedOn w:val="affff6"/>
    <w:qFormat/>
    <w:rsid w:val="007E6E84"/>
    <w:pPr>
      <w:numPr>
        <w:numId w:val="3"/>
      </w:numPr>
    </w:pPr>
  </w:style>
  <w:style w:type="paragraph" w:customStyle="1" w:styleId="1f4">
    <w:name w:val="Рег. Списки два уровня: 1)  и а) б) в)"/>
    <w:basedOn w:val="1-21"/>
    <w:uiPriority w:val="99"/>
    <w:qFormat/>
    <w:rsid w:val="008F275B"/>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4"/>
    <w:qFormat/>
    <w:rsid w:val="00175985"/>
    <w:pPr>
      <w:numPr>
        <w:numId w:val="4"/>
      </w:numPr>
    </w:pPr>
    <w:rPr>
      <w:lang w:eastAsia="ar-SA"/>
    </w:rPr>
  </w:style>
  <w:style w:type="paragraph" w:customStyle="1" w:styleId="affff7">
    <w:name w:val="Рег. Списки без буллетов широкие"/>
    <w:basedOn w:val="a3"/>
    <w:uiPriority w:val="99"/>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0"/>
    <w:uiPriority w:val="99"/>
    <w:qFormat/>
    <w:rsid w:val="00FC294F"/>
    <w:pPr>
      <w:spacing w:before="360" w:after="240" w:line="276" w:lineRule="auto"/>
    </w:pPr>
    <w:rPr>
      <w:i/>
    </w:rPr>
  </w:style>
  <w:style w:type="paragraph" w:customStyle="1" w:styleId="1">
    <w:name w:val="Рег. Основной нумерованный 1. текст"/>
    <w:basedOn w:val="ConsPlusNormal"/>
    <w:qFormat/>
    <w:rsid w:val="00036C5E"/>
    <w:pPr>
      <w:numPr>
        <w:numId w:val="5"/>
      </w:numPr>
      <w:spacing w:line="276" w:lineRule="auto"/>
      <w:jc w:val="both"/>
    </w:pPr>
    <w:rPr>
      <w:rFonts w:ascii="Times New Roman" w:hAnsi="Times New Roman" w:cs="Times New Roman"/>
      <w:sz w:val="28"/>
      <w:szCs w:val="28"/>
    </w:rPr>
  </w:style>
  <w:style w:type="paragraph" w:styleId="affff8">
    <w:name w:val="No Spacing"/>
    <w:link w:val="affff9"/>
    <w:qFormat/>
    <w:rsid w:val="004D04D4"/>
    <w:rPr>
      <w:sz w:val="22"/>
      <w:szCs w:val="22"/>
      <w:lang w:eastAsia="en-US"/>
    </w:rPr>
  </w:style>
  <w:style w:type="paragraph" w:styleId="affffa">
    <w:name w:val="Revision"/>
    <w:hidden/>
    <w:uiPriority w:val="99"/>
    <w:semiHidden/>
    <w:rsid w:val="00EC15BC"/>
    <w:rPr>
      <w:sz w:val="22"/>
      <w:szCs w:val="22"/>
      <w:lang w:eastAsia="en-US"/>
    </w:rPr>
  </w:style>
  <w:style w:type="character" w:customStyle="1" w:styleId="1f5">
    <w:name w:val="Основной текст Знак1"/>
    <w:aliases w:val="бпОсновной текст Знак1"/>
    <w:basedOn w:val="a4"/>
    <w:semiHidden/>
    <w:rsid w:val="00D179B8"/>
    <w:rPr>
      <w:sz w:val="22"/>
      <w:szCs w:val="22"/>
      <w:lang w:eastAsia="en-US"/>
    </w:rPr>
  </w:style>
  <w:style w:type="character" w:customStyle="1" w:styleId="affff9">
    <w:name w:val="Без интервала Знак"/>
    <w:basedOn w:val="a4"/>
    <w:link w:val="affff8"/>
    <w:locked/>
    <w:rsid w:val="00153A96"/>
    <w:rPr>
      <w:sz w:val="22"/>
      <w:szCs w:val="22"/>
      <w:lang w:eastAsia="en-US"/>
    </w:rPr>
  </w:style>
  <w:style w:type="paragraph" w:customStyle="1" w:styleId="a2">
    <w:name w:val="РегламентГПЗУ"/>
    <w:basedOn w:val="affff3"/>
    <w:qFormat/>
    <w:rsid w:val="006B7609"/>
    <w:pPr>
      <w:numPr>
        <w:ilvl w:val="1"/>
        <w:numId w:val="8"/>
      </w:numPr>
      <w:tabs>
        <w:tab w:val="num" w:pos="360"/>
        <w:tab w:val="left" w:pos="992"/>
        <w:tab w:val="left" w:pos="1134"/>
        <w:tab w:val="left" w:pos="9781"/>
      </w:tabs>
      <w:spacing w:after="0" w:line="240" w:lineRule="auto"/>
      <w:ind w:left="720" w:firstLine="0"/>
      <w:jc w:val="both"/>
    </w:pPr>
    <w:rPr>
      <w:rFonts w:ascii="Times New Roman" w:hAnsi="Times New Roman"/>
      <w:sz w:val="24"/>
      <w:szCs w:val="24"/>
    </w:rPr>
  </w:style>
  <w:style w:type="paragraph" w:customStyle="1" w:styleId="2">
    <w:name w:val="РегламентГПЗУ2"/>
    <w:basedOn w:val="a2"/>
    <w:qFormat/>
    <w:rsid w:val="006B7609"/>
    <w:pPr>
      <w:numPr>
        <w:ilvl w:val="2"/>
      </w:numPr>
      <w:tabs>
        <w:tab w:val="clear" w:pos="992"/>
        <w:tab w:val="num" w:pos="360"/>
        <w:tab w:val="left" w:pos="1418"/>
      </w:tabs>
    </w:pPr>
  </w:style>
  <w:style w:type="table" w:customStyle="1" w:styleId="1f6">
    <w:name w:val="Сетка таблицы1"/>
    <w:basedOn w:val="a5"/>
    <w:next w:val="aff"/>
    <w:uiPriority w:val="59"/>
    <w:rsid w:val="00AC57CD"/>
    <w:pPr>
      <w:suppressAutoHyphens/>
    </w:pPr>
    <w:rPr>
      <w:rFonts w:ascii="Times New Roman" w:eastAsia="Times New Roman" w:hAnsi="Times New Roman"/>
      <w:sz w:val="24"/>
      <w:szCs w:val="24"/>
    </w:rPr>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style>
  <w:style w:type="table" w:customStyle="1" w:styleId="310">
    <w:name w:val="Таблица простая 31"/>
    <w:basedOn w:val="a5"/>
    <w:uiPriority w:val="43"/>
    <w:rsid w:val="00AC57CD"/>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51">
    <w:name w:val="Таблица-сетка 1 светлая — акцент 51"/>
    <w:basedOn w:val="a5"/>
    <w:uiPriority w:val="46"/>
    <w:rsid w:val="00AC57CD"/>
    <w:tblPr>
      <w:tblStyleRowBandSize w:val="1"/>
      <w:tblStyleColBandSize w:val="1"/>
      <w:tblInd w:w="0" w:type="dxa"/>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2f2">
    <w:name w:val="Сетка таблицы2"/>
    <w:basedOn w:val="a5"/>
    <w:next w:val="aff"/>
    <w:uiPriority w:val="39"/>
    <w:rsid w:val="003154E3"/>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basedOn w:val="a5"/>
    <w:next w:val="aff"/>
    <w:uiPriority w:val="39"/>
    <w:rsid w:val="00B771D4"/>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Знак Знак Char Char"/>
    <w:basedOn w:val="a3"/>
    <w:rsid w:val="00E620F9"/>
    <w:pPr>
      <w:spacing w:after="160" w:line="240" w:lineRule="exact"/>
    </w:pPr>
    <w:rPr>
      <w:rFonts w:ascii="Verdana" w:eastAsia="Times New Roman" w:hAnsi="Verdan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nhideWhenUsed="0" w:qFormat="1"/>
    <w:lsdException w:name="footnote reference" w:uiPriority="0"/>
    <w:lsdException w:name="page number" w:uiPriority="0"/>
    <w:lsdException w:name="Title" w:semiHidden="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aliases w:val="Рег. Обычный"/>
    <w:qFormat/>
    <w:rsid w:val="001C6AE7"/>
    <w:pPr>
      <w:spacing w:after="200" w:line="276" w:lineRule="auto"/>
    </w:pPr>
    <w:rPr>
      <w:sz w:val="22"/>
      <w:szCs w:val="22"/>
      <w:lang w:eastAsia="en-US"/>
    </w:rPr>
  </w:style>
  <w:style w:type="paragraph" w:styleId="12">
    <w:name w:val="heading 1"/>
    <w:aliases w:val="1 Заголовок 1,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
    <w:basedOn w:val="a3"/>
    <w:next w:val="a3"/>
    <w:link w:val="110"/>
    <w:qFormat/>
    <w:rsid w:val="002C1E41"/>
    <w:pPr>
      <w:keepNext/>
      <w:spacing w:after="0" w:line="240" w:lineRule="auto"/>
      <w:jc w:val="right"/>
      <w:outlineLvl w:val="0"/>
    </w:pPr>
    <w:rPr>
      <w:rFonts w:ascii="Times New Roman" w:eastAsia="Times New Roman" w:hAnsi="Times New Roman"/>
      <w:bCs/>
      <w:iCs/>
      <w:sz w:val="24"/>
      <w:szCs w:val="24"/>
      <w:lang w:val="x-none" w:eastAsia="ru-RU"/>
    </w:rPr>
  </w:style>
  <w:style w:type="paragraph" w:styleId="20">
    <w:name w:val="heading 2"/>
    <w:aliases w:val="2 Заголовок 2,разделы"/>
    <w:basedOn w:val="a3"/>
    <w:next w:val="a3"/>
    <w:link w:val="23"/>
    <w:qFormat/>
    <w:rsid w:val="002C1E41"/>
    <w:pPr>
      <w:keepNext/>
      <w:spacing w:before="240" w:after="60" w:line="240" w:lineRule="auto"/>
      <w:jc w:val="center"/>
      <w:outlineLvl w:val="1"/>
    </w:pPr>
    <w:rPr>
      <w:rFonts w:ascii="Times New Roman" w:eastAsia="Times New Roman" w:hAnsi="Times New Roman"/>
      <w:b/>
      <w:bCs/>
      <w:iCs/>
      <w:sz w:val="24"/>
      <w:szCs w:val="28"/>
      <w:lang w:val="x-none" w:eastAsia="ru-RU"/>
    </w:rPr>
  </w:style>
  <w:style w:type="paragraph" w:styleId="3">
    <w:name w:val="heading 3"/>
    <w:basedOn w:val="a3"/>
    <w:next w:val="a3"/>
    <w:link w:val="30"/>
    <w:qFormat/>
    <w:rsid w:val="00FE253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3"/>
    <w:next w:val="a3"/>
    <w:link w:val="40"/>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3"/>
    <w:next w:val="a3"/>
    <w:link w:val="50"/>
    <w:qFormat/>
    <w:rsid w:val="00FE2535"/>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3"/>
    <w:next w:val="a3"/>
    <w:link w:val="60"/>
    <w:qFormat/>
    <w:rsid w:val="00FE2535"/>
    <w:pPr>
      <w:tabs>
        <w:tab w:val="num"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3"/>
    <w:next w:val="a3"/>
    <w:link w:val="70"/>
    <w:uiPriority w:val="99"/>
    <w:qFormat/>
    <w:rsid w:val="00FE2535"/>
    <w:pPr>
      <w:spacing w:before="240" w:after="60" w:line="240" w:lineRule="auto"/>
      <w:jc w:val="center"/>
      <w:outlineLvl w:val="6"/>
    </w:pPr>
    <w:rPr>
      <w:rFonts w:ascii="Times New Roman" w:hAnsi="Times New Roman"/>
      <w:sz w:val="24"/>
      <w:szCs w:val="24"/>
      <w:lang w:eastAsia="ru-RU"/>
    </w:rPr>
  </w:style>
  <w:style w:type="paragraph" w:styleId="8">
    <w:name w:val="heading 8"/>
    <w:basedOn w:val="a3"/>
    <w:next w:val="a3"/>
    <w:link w:val="80"/>
    <w:uiPriority w:val="99"/>
    <w:qFormat/>
    <w:rsid w:val="00FE2535"/>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3"/>
    <w:next w:val="a3"/>
    <w:link w:val="90"/>
    <w:uiPriority w:val="99"/>
    <w:qFormat/>
    <w:rsid w:val="00FE2535"/>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ConsPlusNormal">
    <w:name w:val="ConsPlusNormal"/>
    <w:link w:val="ConsPlusNormal0"/>
    <w:rsid w:val="000E6C84"/>
    <w:pPr>
      <w:autoSpaceDE w:val="0"/>
      <w:autoSpaceDN w:val="0"/>
      <w:adjustRightInd w:val="0"/>
    </w:pPr>
    <w:rPr>
      <w:rFonts w:ascii="Arial" w:hAnsi="Arial" w:cs="Arial"/>
      <w:sz w:val="22"/>
      <w:szCs w:val="22"/>
      <w:lang w:eastAsia="en-US"/>
    </w:rPr>
  </w:style>
  <w:style w:type="character" w:styleId="a7">
    <w:name w:val="Hyperlink"/>
    <w:uiPriority w:val="99"/>
    <w:unhideWhenUsed/>
    <w:rsid w:val="00050F9B"/>
    <w:rPr>
      <w:color w:val="0000FF"/>
      <w:u w:val="single"/>
    </w:rPr>
  </w:style>
  <w:style w:type="paragraph" w:styleId="a8">
    <w:name w:val="header"/>
    <w:basedOn w:val="a3"/>
    <w:link w:val="a9"/>
    <w:uiPriority w:val="99"/>
    <w:unhideWhenUsed/>
    <w:rsid w:val="005F1EAE"/>
    <w:pPr>
      <w:tabs>
        <w:tab w:val="center" w:pos="4677"/>
        <w:tab w:val="right" w:pos="9355"/>
      </w:tabs>
      <w:spacing w:after="0" w:line="240" w:lineRule="auto"/>
    </w:pPr>
  </w:style>
  <w:style w:type="character" w:customStyle="1" w:styleId="a9">
    <w:name w:val="Верхний колонтитул Знак"/>
    <w:basedOn w:val="a4"/>
    <w:link w:val="a8"/>
    <w:uiPriority w:val="99"/>
    <w:rsid w:val="005F1EAE"/>
  </w:style>
  <w:style w:type="paragraph" w:styleId="aa">
    <w:name w:val="footer"/>
    <w:basedOn w:val="a3"/>
    <w:link w:val="ab"/>
    <w:uiPriority w:val="99"/>
    <w:unhideWhenUsed/>
    <w:rsid w:val="005F1EAE"/>
    <w:pPr>
      <w:tabs>
        <w:tab w:val="center" w:pos="4677"/>
        <w:tab w:val="right" w:pos="9355"/>
      </w:tabs>
      <w:spacing w:after="0" w:line="240" w:lineRule="auto"/>
    </w:pPr>
  </w:style>
  <w:style w:type="character" w:customStyle="1" w:styleId="ab">
    <w:name w:val="Нижний колонтитул Знак"/>
    <w:basedOn w:val="a4"/>
    <w:link w:val="aa"/>
    <w:uiPriority w:val="99"/>
    <w:rsid w:val="005F1EAE"/>
  </w:style>
  <w:style w:type="paragraph" w:customStyle="1" w:styleId="-31">
    <w:name w:val="Светлая сетка - Акцент 31"/>
    <w:basedOn w:val="a3"/>
    <w:uiPriority w:val="34"/>
    <w:qFormat/>
    <w:rsid w:val="00346FD1"/>
    <w:pPr>
      <w:ind w:left="720"/>
      <w:contextualSpacing/>
    </w:pPr>
  </w:style>
  <w:style w:type="paragraph" w:styleId="ac">
    <w:name w:val="Balloon Text"/>
    <w:basedOn w:val="a3"/>
    <w:link w:val="ad"/>
    <w:uiPriority w:val="99"/>
    <w:semiHidden/>
    <w:unhideWhenUsed/>
    <w:rsid w:val="00EE4907"/>
    <w:pPr>
      <w:spacing w:after="0" w:line="240" w:lineRule="auto"/>
    </w:pPr>
    <w:rPr>
      <w:rFonts w:ascii="Tahoma" w:hAnsi="Tahoma" w:cs="Tahoma"/>
      <w:sz w:val="16"/>
      <w:szCs w:val="16"/>
    </w:rPr>
  </w:style>
  <w:style w:type="character" w:customStyle="1" w:styleId="ad">
    <w:name w:val="Текст выноски Знак"/>
    <w:link w:val="ac"/>
    <w:uiPriority w:val="99"/>
    <w:semiHidden/>
    <w:rsid w:val="00EE4907"/>
    <w:rPr>
      <w:rFonts w:ascii="Tahoma" w:hAnsi="Tahoma" w:cs="Tahoma"/>
      <w:sz w:val="16"/>
      <w:szCs w:val="16"/>
    </w:rPr>
  </w:style>
  <w:style w:type="paragraph" w:customStyle="1" w:styleId="a1">
    <w:name w:val="МУ Обычный стиль"/>
    <w:basedOn w:val="a3"/>
    <w:autoRedefine/>
    <w:uiPriority w:val="99"/>
    <w:rsid w:val="00CA6EBE"/>
    <w:pPr>
      <w:widowControl w:val="0"/>
      <w:numPr>
        <w:numId w:val="1"/>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rsid w:val="00590A4B"/>
    <w:pPr>
      <w:widowControl w:val="0"/>
      <w:autoSpaceDE w:val="0"/>
      <w:autoSpaceDN w:val="0"/>
      <w:adjustRightInd w:val="0"/>
    </w:pPr>
    <w:rPr>
      <w:rFonts w:ascii="Courier New" w:eastAsia="Times New Roman" w:hAnsi="Courier New" w:cs="Courier New"/>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uiPriority w:val="9"/>
    <w:rsid w:val="00FE2535"/>
    <w:rPr>
      <w:rFonts w:ascii="Cambria" w:eastAsia="Times New Roman" w:hAnsi="Cambria" w:cs="Times New Roman"/>
      <w:color w:val="365F91"/>
      <w:sz w:val="32"/>
      <w:szCs w:val="32"/>
    </w:rPr>
  </w:style>
  <w:style w:type="character" w:customStyle="1" w:styleId="21">
    <w:name w:val="Заголовок 2 Знак"/>
    <w:uiPriority w:val="9"/>
    <w:rsid w:val="00FE2535"/>
    <w:rPr>
      <w:rFonts w:ascii="Cambria" w:eastAsia="Times New Roman" w:hAnsi="Cambria" w:cs="Times New Roman"/>
      <w:color w:val="365F91"/>
      <w:sz w:val="26"/>
      <w:szCs w:val="26"/>
    </w:rPr>
  </w:style>
  <w:style w:type="character" w:customStyle="1" w:styleId="30">
    <w:name w:val="Заголовок 3 Знак"/>
    <w:link w:val="3"/>
    <w:rsid w:val="00FE2535"/>
    <w:rPr>
      <w:rFonts w:ascii="Arial" w:eastAsia="Times New Roman" w:hAnsi="Arial" w:cs="Arial"/>
      <w:b/>
      <w:bCs/>
      <w:sz w:val="26"/>
      <w:szCs w:val="26"/>
      <w:lang w:eastAsia="ru-RU"/>
    </w:rPr>
  </w:style>
  <w:style w:type="character" w:customStyle="1" w:styleId="40">
    <w:name w:val="Заголовок 4 Знак"/>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link w:val="6"/>
    <w:rsid w:val="00FE2535"/>
    <w:rPr>
      <w:rFonts w:ascii="Times New Roman" w:eastAsia="Calibri" w:hAnsi="Times New Roman" w:cs="Times New Roman"/>
      <w:i/>
      <w:iCs/>
      <w:lang w:eastAsia="ru-RU"/>
    </w:rPr>
  </w:style>
  <w:style w:type="character" w:customStyle="1" w:styleId="70">
    <w:name w:val="Заголовок 7 Знак"/>
    <w:link w:val="7"/>
    <w:uiPriority w:val="99"/>
    <w:rsid w:val="00FE2535"/>
    <w:rPr>
      <w:rFonts w:ascii="Times New Roman" w:eastAsia="Calibri" w:hAnsi="Times New Roman" w:cs="Times New Roman"/>
      <w:sz w:val="24"/>
      <w:szCs w:val="24"/>
      <w:lang w:eastAsia="ru-RU"/>
    </w:rPr>
  </w:style>
  <w:style w:type="character" w:customStyle="1" w:styleId="80">
    <w:name w:val="Заголовок 8 Знак"/>
    <w:link w:val="8"/>
    <w:uiPriority w:val="99"/>
    <w:rsid w:val="00FE2535"/>
    <w:rPr>
      <w:rFonts w:ascii="Arial" w:eastAsia="Calibri" w:hAnsi="Arial" w:cs="Arial"/>
      <w:i/>
      <w:iCs/>
      <w:sz w:val="20"/>
      <w:szCs w:val="20"/>
      <w:lang w:eastAsia="ru-RU"/>
    </w:rPr>
  </w:style>
  <w:style w:type="character" w:customStyle="1" w:styleId="90">
    <w:name w:val="Заголовок 9 Знак"/>
    <w:link w:val="9"/>
    <w:uiPriority w:val="99"/>
    <w:rsid w:val="00FE2535"/>
    <w:rPr>
      <w:rFonts w:ascii="Arial" w:eastAsia="Calibri" w:hAnsi="Arial" w:cs="Arial"/>
      <w:b/>
      <w:bCs/>
      <w:i/>
      <w:iCs/>
      <w:sz w:val="18"/>
      <w:szCs w:val="18"/>
      <w:lang w:eastAsia="ru-RU"/>
    </w:rPr>
  </w:style>
  <w:style w:type="character" w:customStyle="1" w:styleId="110">
    <w:name w:val="Заголовок 1 Знак1"/>
    <w:aliases w:val="1 Заголовок 1 Знак,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1 Знак"/>
    <w:link w:val="12"/>
    <w:rsid w:val="002C1E41"/>
    <w:rPr>
      <w:rFonts w:ascii="Times New Roman" w:eastAsia="Times New Roman" w:hAnsi="Times New Roman"/>
      <w:bCs/>
      <w:iCs/>
      <w:sz w:val="24"/>
      <w:szCs w:val="24"/>
      <w:lang w:val="x-none"/>
    </w:rPr>
  </w:style>
  <w:style w:type="character" w:customStyle="1" w:styleId="23">
    <w:name w:val="Заголовок 2 Знак3"/>
    <w:aliases w:val="2 Заголовок 2 Знак,разделы Знак"/>
    <w:link w:val="20"/>
    <w:rsid w:val="002C1E41"/>
    <w:rPr>
      <w:rFonts w:ascii="Times New Roman" w:eastAsia="Times New Roman" w:hAnsi="Times New Roman"/>
      <w:b/>
      <w:bCs/>
      <w:iCs/>
      <w:sz w:val="24"/>
      <w:szCs w:val="28"/>
      <w:lang w:val="x-none"/>
    </w:rPr>
  </w:style>
  <w:style w:type="paragraph" w:styleId="ae">
    <w:name w:val="footnote text"/>
    <w:basedOn w:val="a3"/>
    <w:link w:val="af"/>
    <w:semiHidden/>
    <w:rsid w:val="00FE2535"/>
    <w:pPr>
      <w:suppressAutoHyphens/>
      <w:spacing w:after="0" w:line="240" w:lineRule="auto"/>
    </w:pPr>
    <w:rPr>
      <w:rFonts w:ascii="Times New Roman" w:eastAsia="Times New Roman" w:hAnsi="Times New Roman"/>
      <w:sz w:val="20"/>
      <w:szCs w:val="20"/>
      <w:lang w:eastAsia="ar-SA"/>
    </w:rPr>
  </w:style>
  <w:style w:type="character" w:customStyle="1" w:styleId="af">
    <w:name w:val="Текст сноски Знак"/>
    <w:link w:val="ae"/>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2"/>
      <w:szCs w:val="22"/>
      <w:lang w:val="ru-RU" w:eastAsia="en-US" w:bidi="ar-SA"/>
    </w:rPr>
  </w:style>
  <w:style w:type="paragraph" w:styleId="af0">
    <w:name w:val="Body Text"/>
    <w:aliases w:val="бпОсновной текст"/>
    <w:basedOn w:val="a3"/>
    <w:link w:val="af1"/>
    <w:rsid w:val="00FE2535"/>
    <w:pPr>
      <w:spacing w:after="0" w:line="240" w:lineRule="auto"/>
      <w:jc w:val="both"/>
    </w:pPr>
    <w:rPr>
      <w:rFonts w:ascii="Times New Roman" w:eastAsia="Times New Roman" w:hAnsi="Times New Roman"/>
      <w:sz w:val="28"/>
      <w:szCs w:val="24"/>
      <w:lang w:eastAsia="ru-RU"/>
    </w:rPr>
  </w:style>
  <w:style w:type="character" w:customStyle="1" w:styleId="af1">
    <w:name w:val="Основной текст Знак"/>
    <w:aliases w:val="бпОсновной текст Знак"/>
    <w:link w:val="af0"/>
    <w:rsid w:val="00FE2535"/>
    <w:rPr>
      <w:rFonts w:ascii="Times New Roman" w:eastAsia="Times New Roman" w:hAnsi="Times New Roman" w:cs="Times New Roman"/>
      <w:sz w:val="28"/>
      <w:szCs w:val="24"/>
      <w:lang w:eastAsia="ru-RU"/>
    </w:rPr>
  </w:style>
  <w:style w:type="paragraph" w:styleId="af2">
    <w:name w:val="Body Text Indent"/>
    <w:basedOn w:val="a3"/>
    <w:link w:val="af3"/>
    <w:uiPriority w:val="99"/>
    <w:unhideWhenUsed/>
    <w:rsid w:val="00FE2535"/>
    <w:pPr>
      <w:spacing w:after="120" w:line="240" w:lineRule="auto"/>
      <w:ind w:left="283"/>
    </w:pPr>
    <w:rPr>
      <w:rFonts w:ascii="Times New Roman" w:eastAsia="Times New Roman" w:hAnsi="Times New Roman"/>
      <w:sz w:val="28"/>
      <w:szCs w:val="24"/>
      <w:lang w:eastAsia="ru-RU"/>
    </w:rPr>
  </w:style>
  <w:style w:type="character" w:customStyle="1" w:styleId="af3">
    <w:name w:val="Основной текст с отступом Знак"/>
    <w:link w:val="af2"/>
    <w:uiPriority w:val="99"/>
    <w:rsid w:val="00FE2535"/>
    <w:rPr>
      <w:rFonts w:ascii="Times New Roman" w:eastAsia="Times New Roman" w:hAnsi="Times New Roman" w:cs="Times New Roman"/>
      <w:sz w:val="28"/>
      <w:szCs w:val="24"/>
      <w:lang w:eastAsia="ru-RU"/>
    </w:rPr>
  </w:style>
  <w:style w:type="paragraph" w:customStyle="1" w:styleId="af4">
    <w:name w:val="Знак"/>
    <w:basedOn w:val="a3"/>
    <w:uiPriority w:val="99"/>
    <w:rsid w:val="00FE253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uiPriority w:val="99"/>
    <w:rsid w:val="00FE2535"/>
    <w:pPr>
      <w:widowControl w:val="0"/>
      <w:autoSpaceDE w:val="0"/>
      <w:autoSpaceDN w:val="0"/>
      <w:adjustRightInd w:val="0"/>
    </w:pPr>
    <w:rPr>
      <w:rFonts w:ascii="Times New Roman" w:eastAsia="Times New Roman" w:hAnsi="Times New Roman"/>
      <w:b/>
      <w:bCs/>
      <w:sz w:val="24"/>
      <w:szCs w:val="24"/>
    </w:rPr>
  </w:style>
  <w:style w:type="paragraph" w:styleId="HTML">
    <w:name w:val="HTML Preformatted"/>
    <w:basedOn w:val="a3"/>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link w:val="HTML"/>
    <w:uiPriority w:val="99"/>
    <w:rsid w:val="00FE2535"/>
    <w:rPr>
      <w:rFonts w:ascii="Courier New" w:eastAsia="Times New Roman" w:hAnsi="Courier New" w:cs="Courier New"/>
      <w:color w:val="000090"/>
      <w:sz w:val="20"/>
      <w:szCs w:val="20"/>
      <w:lang w:eastAsia="ru-RU"/>
    </w:rPr>
  </w:style>
  <w:style w:type="character" w:styleId="af5">
    <w:name w:val="page number"/>
    <w:basedOn w:val="a4"/>
    <w:rsid w:val="00FE2535"/>
  </w:style>
  <w:style w:type="character" w:customStyle="1" w:styleId="41">
    <w:name w:val="Знак Знак4"/>
    <w:rsid w:val="00FE2535"/>
    <w:rPr>
      <w:rFonts w:ascii="Arial" w:hAnsi="Arial" w:cs="Arial"/>
      <w:sz w:val="24"/>
      <w:szCs w:val="24"/>
      <w:lang w:val="ru-RU" w:eastAsia="ru-RU" w:bidi="ar-SA"/>
    </w:rPr>
  </w:style>
  <w:style w:type="paragraph" w:styleId="22">
    <w:name w:val="Body Text 2"/>
    <w:basedOn w:val="a3"/>
    <w:link w:val="24"/>
    <w:uiPriority w:val="99"/>
    <w:rsid w:val="00FE2535"/>
    <w:pPr>
      <w:spacing w:after="0" w:line="240" w:lineRule="auto"/>
    </w:pPr>
    <w:rPr>
      <w:rFonts w:ascii="Times New Roman" w:eastAsia="Times New Roman" w:hAnsi="Times New Roman"/>
      <w:b/>
      <w:bCs/>
      <w:sz w:val="24"/>
      <w:szCs w:val="24"/>
      <w:lang w:eastAsia="ru-RU"/>
    </w:rPr>
  </w:style>
  <w:style w:type="character" w:customStyle="1" w:styleId="24">
    <w:name w:val="Основной текст 2 Знак"/>
    <w:link w:val="22"/>
    <w:uiPriority w:val="99"/>
    <w:rsid w:val="00FE2535"/>
    <w:rPr>
      <w:rFonts w:ascii="Times New Roman" w:eastAsia="Times New Roman" w:hAnsi="Times New Roman" w:cs="Times New Roman"/>
      <w:b/>
      <w:bCs/>
      <w:sz w:val="24"/>
      <w:szCs w:val="24"/>
      <w:lang w:eastAsia="ru-RU"/>
    </w:rPr>
  </w:style>
  <w:style w:type="paragraph" w:customStyle="1" w:styleId="af6">
    <w:name w:val="Готовый"/>
    <w:basedOn w:val="a3"/>
    <w:uiPriority w:val="99"/>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7">
    <w:name w:val="Signature"/>
    <w:basedOn w:val="a3"/>
    <w:link w:val="af8"/>
    <w:uiPriority w:val="99"/>
    <w:rsid w:val="00FE2535"/>
    <w:pPr>
      <w:spacing w:after="0" w:line="240" w:lineRule="auto"/>
      <w:ind w:left="4252"/>
    </w:pPr>
    <w:rPr>
      <w:rFonts w:ascii="Times New Roman" w:eastAsia="Times New Roman" w:hAnsi="Times New Roman"/>
      <w:b/>
      <w:sz w:val="28"/>
      <w:szCs w:val="28"/>
      <w:lang w:eastAsia="ru-RU"/>
    </w:rPr>
  </w:style>
  <w:style w:type="character" w:customStyle="1" w:styleId="af8">
    <w:name w:val="Подпись Знак"/>
    <w:link w:val="af7"/>
    <w:uiPriority w:val="99"/>
    <w:rsid w:val="00FE2535"/>
    <w:rPr>
      <w:rFonts w:ascii="Times New Roman" w:eastAsia="Times New Roman" w:hAnsi="Times New Roman" w:cs="Times New Roman"/>
      <w:b/>
      <w:sz w:val="28"/>
      <w:szCs w:val="28"/>
      <w:lang w:eastAsia="ru-RU"/>
    </w:rPr>
  </w:style>
  <w:style w:type="paragraph" w:styleId="af9">
    <w:name w:val="Body Text First Indent"/>
    <w:basedOn w:val="af0"/>
    <w:link w:val="afa"/>
    <w:uiPriority w:val="99"/>
    <w:rsid w:val="00FE2535"/>
    <w:pPr>
      <w:spacing w:after="120"/>
      <w:ind w:firstLine="210"/>
      <w:jc w:val="left"/>
    </w:pPr>
    <w:rPr>
      <w:sz w:val="24"/>
    </w:rPr>
  </w:style>
  <w:style w:type="character" w:customStyle="1" w:styleId="afa">
    <w:name w:val="Красная строка Знак"/>
    <w:link w:val="af9"/>
    <w:uiPriority w:val="99"/>
    <w:rsid w:val="00FE2535"/>
    <w:rPr>
      <w:rFonts w:ascii="Times New Roman" w:eastAsia="Times New Roman" w:hAnsi="Times New Roman" w:cs="Times New Roman"/>
      <w:sz w:val="24"/>
      <w:szCs w:val="24"/>
      <w:lang w:eastAsia="ru-RU"/>
    </w:rPr>
  </w:style>
  <w:style w:type="paragraph" w:styleId="31">
    <w:name w:val="Body Text 3"/>
    <w:basedOn w:val="a3"/>
    <w:link w:val="32"/>
    <w:uiPriority w:val="99"/>
    <w:rsid w:val="00FE2535"/>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link w:val="31"/>
    <w:uiPriority w:val="99"/>
    <w:rsid w:val="00FE2535"/>
    <w:rPr>
      <w:rFonts w:ascii="Times New Roman" w:eastAsia="Times New Roman" w:hAnsi="Times New Roman" w:cs="Times New Roman"/>
      <w:sz w:val="16"/>
      <w:szCs w:val="16"/>
      <w:lang w:eastAsia="ru-RU"/>
    </w:rPr>
  </w:style>
  <w:style w:type="paragraph" w:styleId="afb">
    <w:name w:val="Normal (Web)"/>
    <w:basedOn w:val="a3"/>
    <w:uiPriority w:val="99"/>
    <w:rsid w:val="00FE2535"/>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3"/>
    <w:uiPriority w:val="99"/>
    <w:qFormat/>
    <w:rsid w:val="00FE2535"/>
    <w:pPr>
      <w:ind w:left="720"/>
    </w:pPr>
    <w:rPr>
      <w:rFonts w:eastAsia="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3"/>
    <w:uiPriority w:val="99"/>
    <w:rsid w:val="00FE2535"/>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c">
    <w:name w:val="FollowedHyperlink"/>
    <w:rsid w:val="00FE2535"/>
    <w:rPr>
      <w:color w:val="800080"/>
      <w:u w:val="single"/>
    </w:rPr>
  </w:style>
  <w:style w:type="paragraph" w:customStyle="1" w:styleId="afd">
    <w:name w:val="Знак Знак Знак Знак Знак Знак Знак Знак Знак Знак"/>
    <w:basedOn w:val="a3"/>
    <w:uiPriority w:val="99"/>
    <w:rsid w:val="00FE2535"/>
    <w:pPr>
      <w:spacing w:after="160" w:line="240" w:lineRule="exact"/>
    </w:pPr>
    <w:rPr>
      <w:rFonts w:ascii="Verdana" w:eastAsia="Times New Roman" w:hAnsi="Verdana"/>
      <w:sz w:val="24"/>
      <w:szCs w:val="24"/>
      <w:lang w:val="en-US"/>
    </w:rPr>
  </w:style>
  <w:style w:type="character" w:styleId="afe">
    <w:name w:val="footnote reference"/>
    <w:semiHidden/>
    <w:rsid w:val="00FE2535"/>
    <w:rPr>
      <w:vertAlign w:val="superscript"/>
    </w:rPr>
  </w:style>
  <w:style w:type="table" w:styleId="aff">
    <w:name w:val="Table Grid"/>
    <w:basedOn w:val="a5"/>
    <w:uiPriority w:val="59"/>
    <w:rsid w:val="00FE2535"/>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0">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eastAsia="x-none"/>
    </w:rPr>
  </w:style>
  <w:style w:type="character" w:customStyle="1" w:styleId="35">
    <w:name w:val="Знак Знак35"/>
    <w:locked/>
    <w:rsid w:val="00FE2535"/>
    <w:rPr>
      <w:rFonts w:ascii="Arial" w:hAnsi="Arial" w:cs="Arial"/>
      <w:b/>
      <w:bCs/>
      <w:i/>
      <w:iCs/>
      <w:sz w:val="28"/>
      <w:szCs w:val="28"/>
      <w:lang w:val="x-none" w:eastAsia="ru-RU"/>
    </w:rPr>
  </w:style>
  <w:style w:type="character" w:customStyle="1" w:styleId="34">
    <w:name w:val="Знак Знак34"/>
    <w:locked/>
    <w:rsid w:val="00FE2535"/>
    <w:rPr>
      <w:rFonts w:ascii="Arial" w:hAnsi="Arial" w:cs="Arial"/>
      <w:b/>
      <w:bCs/>
      <w:sz w:val="26"/>
      <w:szCs w:val="26"/>
      <w:lang w:val="x-none" w:eastAsia="ru-RU"/>
    </w:rPr>
  </w:style>
  <w:style w:type="character" w:customStyle="1" w:styleId="33">
    <w:name w:val="Знак Знак33"/>
    <w:locked/>
    <w:rsid w:val="00FE2535"/>
    <w:rPr>
      <w:rFonts w:ascii="Times New Roman" w:hAnsi="Times New Roman" w:cs="Times New Roman"/>
      <w:b/>
      <w:sz w:val="20"/>
      <w:szCs w:val="20"/>
      <w:lang w:val="x-none" w:eastAsia="ru-RU"/>
    </w:rPr>
  </w:style>
  <w:style w:type="character" w:customStyle="1" w:styleId="320">
    <w:name w:val="Знак Знак32"/>
    <w:locked/>
    <w:rsid w:val="00FE2535"/>
    <w:rPr>
      <w:rFonts w:ascii="Times New Roman" w:hAnsi="Times New Roman" w:cs="Times New Roman"/>
      <w:b/>
      <w:bCs/>
      <w:i/>
      <w:iCs/>
      <w:sz w:val="26"/>
      <w:szCs w:val="26"/>
      <w:lang w:val="x-none" w:eastAsia="ru-RU"/>
    </w:rPr>
  </w:style>
  <w:style w:type="paragraph" w:styleId="aff1">
    <w:name w:val="annotation text"/>
    <w:basedOn w:val="a3"/>
    <w:link w:val="aff2"/>
    <w:uiPriority w:val="99"/>
    <w:semiHidden/>
    <w:rsid w:val="00FE2535"/>
    <w:pPr>
      <w:spacing w:line="240" w:lineRule="auto"/>
    </w:pPr>
    <w:rPr>
      <w:sz w:val="20"/>
      <w:szCs w:val="20"/>
      <w:lang w:eastAsia="ru-RU"/>
    </w:rPr>
  </w:style>
  <w:style w:type="character" w:customStyle="1" w:styleId="aff2">
    <w:name w:val="Текст примечания Знак"/>
    <w:link w:val="aff1"/>
    <w:uiPriority w:val="99"/>
    <w:semiHidden/>
    <w:rsid w:val="00FE2535"/>
    <w:rPr>
      <w:rFonts w:ascii="Calibri" w:eastAsia="Calibri" w:hAnsi="Calibri" w:cs="Times New Roman"/>
      <w:sz w:val="20"/>
      <w:szCs w:val="20"/>
      <w:lang w:eastAsia="ru-RU"/>
    </w:rPr>
  </w:style>
  <w:style w:type="paragraph" w:styleId="aff3">
    <w:name w:val="annotation subject"/>
    <w:basedOn w:val="aff1"/>
    <w:next w:val="aff1"/>
    <w:link w:val="aff4"/>
    <w:uiPriority w:val="99"/>
    <w:semiHidden/>
    <w:rsid w:val="00FE2535"/>
    <w:rPr>
      <w:b/>
      <w:bCs/>
    </w:rPr>
  </w:style>
  <w:style w:type="character" w:customStyle="1" w:styleId="aff4">
    <w:name w:val="Тема примечания Знак"/>
    <w:link w:val="aff3"/>
    <w:uiPriority w:val="99"/>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val="x-none" w:eastAsia="ru-RU"/>
    </w:rPr>
  </w:style>
  <w:style w:type="character" w:customStyle="1" w:styleId="16">
    <w:name w:val="Знак Знак16"/>
    <w:locked/>
    <w:rsid w:val="00FE2535"/>
    <w:rPr>
      <w:rFonts w:eastAsia="Times New Roman" w:cs="Times New Roman"/>
      <w:lang w:val="x-none" w:eastAsia="ru-RU"/>
    </w:rPr>
  </w:style>
  <w:style w:type="paragraph" w:customStyle="1" w:styleId="1251">
    <w:name w:val="Стиль Без интервала + 125 пт Черный По ширине Первая строка:  1..."/>
    <w:basedOn w:val="15"/>
    <w:uiPriority w:val="99"/>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FE2535"/>
    <w:rPr>
      <w:sz w:val="22"/>
      <w:szCs w:val="22"/>
    </w:rPr>
  </w:style>
  <w:style w:type="character" w:customStyle="1" w:styleId="18">
    <w:name w:val="бпОсновной текст Знак Знак1"/>
    <w:locked/>
    <w:rsid w:val="00FE2535"/>
    <w:rPr>
      <w:rFonts w:ascii="Times New Roman" w:hAnsi="Times New Roman" w:cs="Times New Roman"/>
      <w:sz w:val="24"/>
      <w:szCs w:val="24"/>
      <w:lang w:val="x-none" w:eastAsia="ru-RU"/>
    </w:rPr>
  </w:style>
  <w:style w:type="paragraph" w:customStyle="1" w:styleId="ConsPlusDocList">
    <w:name w:val="ConsPlusDocList"/>
    <w:uiPriority w:val="99"/>
    <w:rsid w:val="00FE2535"/>
    <w:pPr>
      <w:autoSpaceDE w:val="0"/>
      <w:autoSpaceDN w:val="0"/>
      <w:adjustRightInd w:val="0"/>
      <w:jc w:val="center"/>
    </w:pPr>
    <w:rPr>
      <w:rFonts w:ascii="Courier New" w:hAnsi="Courier New" w:cs="Courier New"/>
    </w:rPr>
  </w:style>
  <w:style w:type="character" w:customStyle="1" w:styleId="410">
    <w:name w:val="Знак Знак41"/>
    <w:rsid w:val="00FE2535"/>
    <w:rPr>
      <w:rFonts w:ascii="Arial" w:hAnsi="Arial" w:cs="Arial"/>
      <w:sz w:val="24"/>
      <w:szCs w:val="24"/>
      <w:lang w:val="ru-RU" w:eastAsia="ru-RU" w:bidi="ar-SA"/>
    </w:rPr>
  </w:style>
  <w:style w:type="paragraph" w:customStyle="1" w:styleId="112">
    <w:name w:val="Абзац списка11"/>
    <w:basedOn w:val="a3"/>
    <w:uiPriority w:val="99"/>
    <w:qFormat/>
    <w:rsid w:val="00F922FB"/>
    <w:pPr>
      <w:spacing w:after="0"/>
      <w:ind w:left="720"/>
      <w:jc w:val="center"/>
    </w:pPr>
  </w:style>
  <w:style w:type="paragraph" w:styleId="aff5">
    <w:name w:val="caption"/>
    <w:basedOn w:val="a3"/>
    <w:next w:val="a3"/>
    <w:uiPriority w:val="99"/>
    <w:qFormat/>
    <w:rsid w:val="00FE2535"/>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3"/>
    <w:uiPriority w:val="99"/>
    <w:rsid w:val="00FE2535"/>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6">
    <w:name w:val="Title"/>
    <w:basedOn w:val="a3"/>
    <w:link w:val="aff7"/>
    <w:uiPriority w:val="99"/>
    <w:qFormat/>
    <w:rsid w:val="00FE2535"/>
    <w:pPr>
      <w:spacing w:after="0" w:line="240" w:lineRule="auto"/>
      <w:jc w:val="center"/>
    </w:pPr>
    <w:rPr>
      <w:rFonts w:ascii="Arial" w:hAnsi="Arial" w:cs="Arial"/>
      <w:b/>
      <w:bCs/>
      <w:sz w:val="24"/>
      <w:szCs w:val="24"/>
      <w:lang w:eastAsia="ru-RU"/>
    </w:rPr>
  </w:style>
  <w:style w:type="character" w:customStyle="1" w:styleId="aff7">
    <w:name w:val="Название Знак"/>
    <w:link w:val="aff6"/>
    <w:uiPriority w:val="99"/>
    <w:rsid w:val="00FE2535"/>
    <w:rPr>
      <w:rFonts w:ascii="Arial" w:eastAsia="Calibri" w:hAnsi="Arial" w:cs="Arial"/>
      <w:b/>
      <w:bCs/>
      <w:sz w:val="24"/>
      <w:szCs w:val="24"/>
      <w:lang w:eastAsia="ru-RU"/>
    </w:rPr>
  </w:style>
  <w:style w:type="paragraph" w:styleId="36">
    <w:name w:val="Body Text Indent 3"/>
    <w:basedOn w:val="a3"/>
    <w:link w:val="37"/>
    <w:uiPriority w:val="99"/>
    <w:rsid w:val="00FE2535"/>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link w:val="36"/>
    <w:uiPriority w:val="99"/>
    <w:rsid w:val="00FE2535"/>
    <w:rPr>
      <w:rFonts w:ascii="Times New Roman" w:eastAsia="Calibri" w:hAnsi="Times New Roman" w:cs="Times New Roman"/>
      <w:sz w:val="16"/>
      <w:szCs w:val="16"/>
      <w:lang w:eastAsia="ru-RU"/>
    </w:rPr>
  </w:style>
  <w:style w:type="paragraph" w:styleId="aff8">
    <w:name w:val="Plain Text"/>
    <w:basedOn w:val="a3"/>
    <w:link w:val="aff9"/>
    <w:uiPriority w:val="99"/>
    <w:rsid w:val="00FE2535"/>
    <w:pPr>
      <w:spacing w:after="0" w:line="240" w:lineRule="auto"/>
      <w:jc w:val="center"/>
    </w:pPr>
    <w:rPr>
      <w:rFonts w:ascii="Courier New" w:hAnsi="Courier New" w:cs="Courier New"/>
      <w:sz w:val="20"/>
      <w:szCs w:val="20"/>
      <w:lang w:eastAsia="ru-RU"/>
    </w:rPr>
  </w:style>
  <w:style w:type="character" w:customStyle="1" w:styleId="aff9">
    <w:name w:val="Текст Знак"/>
    <w:link w:val="aff8"/>
    <w:uiPriority w:val="99"/>
    <w:rsid w:val="00FE2535"/>
    <w:rPr>
      <w:rFonts w:ascii="Courier New" w:eastAsia="Calibri" w:hAnsi="Courier New" w:cs="Courier New"/>
      <w:sz w:val="20"/>
      <w:szCs w:val="20"/>
      <w:lang w:eastAsia="ru-RU"/>
    </w:rPr>
  </w:style>
  <w:style w:type="paragraph" w:customStyle="1" w:styleId="ConsNormal">
    <w:name w:val="ConsNormal"/>
    <w:uiPriority w:val="99"/>
    <w:rsid w:val="00FE2535"/>
    <w:pPr>
      <w:widowControl w:val="0"/>
      <w:autoSpaceDE w:val="0"/>
      <w:autoSpaceDN w:val="0"/>
      <w:adjustRightInd w:val="0"/>
      <w:ind w:right="19772" w:firstLine="720"/>
      <w:jc w:val="center"/>
    </w:pPr>
    <w:rPr>
      <w:rFonts w:ascii="Arial" w:hAnsi="Arial" w:cs="Arial"/>
    </w:rPr>
  </w:style>
  <w:style w:type="paragraph" w:customStyle="1" w:styleId="ConsTitle">
    <w:name w:val="ConsTitle"/>
    <w:uiPriority w:val="99"/>
    <w:rsid w:val="00FE2535"/>
    <w:pPr>
      <w:widowControl w:val="0"/>
      <w:autoSpaceDE w:val="0"/>
      <w:autoSpaceDN w:val="0"/>
      <w:adjustRightInd w:val="0"/>
      <w:ind w:right="19772"/>
      <w:jc w:val="center"/>
    </w:pPr>
    <w:rPr>
      <w:rFonts w:ascii="Arial" w:hAnsi="Arial" w:cs="Arial"/>
      <w:b/>
      <w:bCs/>
    </w:rPr>
  </w:style>
  <w:style w:type="paragraph" w:customStyle="1" w:styleId="Preformat">
    <w:name w:val="Preformat"/>
    <w:uiPriority w:val="99"/>
    <w:rsid w:val="00FE2535"/>
    <w:pPr>
      <w:autoSpaceDE w:val="0"/>
      <w:autoSpaceDN w:val="0"/>
      <w:adjustRightInd w:val="0"/>
      <w:jc w:val="center"/>
    </w:pPr>
    <w:rPr>
      <w:rFonts w:ascii="Courier New" w:hAnsi="Courier New" w:cs="Courier New"/>
    </w:rPr>
  </w:style>
  <w:style w:type="paragraph" w:customStyle="1" w:styleId="affa">
    <w:name w:val="Нумерованный Список"/>
    <w:basedOn w:val="a3"/>
    <w:uiPriority w:val="99"/>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uiPriority w:val="99"/>
    <w:rsid w:val="00FE2535"/>
    <w:pPr>
      <w:widowControl w:val="0"/>
      <w:autoSpaceDE w:val="0"/>
      <w:autoSpaceDN w:val="0"/>
      <w:adjustRightInd w:val="0"/>
      <w:ind w:right="19772"/>
      <w:jc w:val="center"/>
    </w:pPr>
    <w:rPr>
      <w:rFonts w:ascii="Courier New" w:hAnsi="Courier New" w:cs="Courier New"/>
    </w:rPr>
  </w:style>
  <w:style w:type="paragraph" w:customStyle="1" w:styleId="ConsCell">
    <w:name w:val="ConsCell"/>
    <w:uiPriority w:val="99"/>
    <w:rsid w:val="00FE2535"/>
    <w:pPr>
      <w:widowControl w:val="0"/>
      <w:autoSpaceDE w:val="0"/>
      <w:autoSpaceDN w:val="0"/>
      <w:adjustRightInd w:val="0"/>
      <w:ind w:right="19772"/>
      <w:jc w:val="center"/>
    </w:pPr>
    <w:rPr>
      <w:rFonts w:ascii="Arial" w:hAnsi="Arial" w:cs="Arial"/>
    </w:rPr>
  </w:style>
  <w:style w:type="paragraph" w:customStyle="1" w:styleId="19">
    <w:name w:val="Обычный1"/>
    <w:link w:val="1a"/>
    <w:rsid w:val="00FE2535"/>
    <w:pPr>
      <w:widowControl w:val="0"/>
      <w:snapToGrid w:val="0"/>
      <w:spacing w:line="300" w:lineRule="auto"/>
      <w:ind w:firstLine="820"/>
      <w:jc w:val="both"/>
    </w:pPr>
    <w:rPr>
      <w:rFonts w:ascii="Times New Roman" w:hAnsi="Times New Roman"/>
      <w:sz w:val="22"/>
      <w:szCs w:val="22"/>
    </w:rPr>
  </w:style>
  <w:style w:type="character" w:customStyle="1" w:styleId="1a">
    <w:name w:val="Обычный1 Знак"/>
    <w:link w:val="19"/>
    <w:locked/>
    <w:rsid w:val="00FE2535"/>
    <w:rPr>
      <w:rFonts w:ascii="Times New Roman" w:hAnsi="Times New Roman"/>
      <w:sz w:val="22"/>
      <w:szCs w:val="22"/>
      <w:lang w:eastAsia="ru-RU" w:bidi="ar-SA"/>
    </w:rPr>
  </w:style>
  <w:style w:type="paragraph" w:customStyle="1" w:styleId="text">
    <w:name w:val="text"/>
    <w:basedOn w:val="a3"/>
    <w:uiPriority w:val="99"/>
    <w:rsid w:val="00FE2535"/>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val="x-none" w:eastAsia="ru-RU"/>
    </w:rPr>
  </w:style>
  <w:style w:type="character" w:styleId="affb">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val="x-none" w:eastAsia="ru-RU"/>
    </w:rPr>
  </w:style>
  <w:style w:type="paragraph" w:customStyle="1" w:styleId="affc">
    <w:name w:val="Адресат"/>
    <w:basedOn w:val="a3"/>
    <w:uiPriority w:val="99"/>
    <w:rsid w:val="00FE2535"/>
    <w:pPr>
      <w:suppressAutoHyphens/>
      <w:spacing w:after="120" w:line="240" w:lineRule="exact"/>
      <w:jc w:val="center"/>
    </w:pPr>
    <w:rPr>
      <w:rFonts w:ascii="Times New Roman" w:hAnsi="Times New Roman"/>
      <w:b/>
      <w:bCs/>
      <w:sz w:val="28"/>
      <w:szCs w:val="28"/>
      <w:lang w:eastAsia="ru-RU"/>
    </w:rPr>
  </w:style>
  <w:style w:type="paragraph" w:customStyle="1" w:styleId="affd">
    <w:name w:val="Приложение"/>
    <w:basedOn w:val="af0"/>
    <w:uiPriority w:val="99"/>
    <w:rsid w:val="00FE2535"/>
    <w:pPr>
      <w:tabs>
        <w:tab w:val="left" w:pos="1673"/>
      </w:tabs>
      <w:spacing w:before="240" w:line="240" w:lineRule="exact"/>
      <w:ind w:left="1985" w:hanging="1985"/>
    </w:pPr>
    <w:rPr>
      <w:rFonts w:eastAsia="Calibri"/>
      <w:b/>
      <w:bCs/>
      <w:szCs w:val="28"/>
    </w:rPr>
  </w:style>
  <w:style w:type="paragraph" w:customStyle="1" w:styleId="affe">
    <w:name w:val="Заголовок к тексту"/>
    <w:basedOn w:val="a3"/>
    <w:next w:val="af0"/>
    <w:uiPriority w:val="99"/>
    <w:rsid w:val="00FE2535"/>
    <w:pPr>
      <w:suppressAutoHyphens/>
      <w:spacing w:after="480" w:line="240" w:lineRule="exact"/>
      <w:jc w:val="center"/>
    </w:pPr>
    <w:rPr>
      <w:rFonts w:ascii="Times New Roman" w:hAnsi="Times New Roman"/>
      <w:sz w:val="28"/>
      <w:szCs w:val="28"/>
      <w:lang w:eastAsia="ru-RU"/>
    </w:rPr>
  </w:style>
  <w:style w:type="paragraph" w:customStyle="1" w:styleId="afff">
    <w:name w:val="регистрационные поля"/>
    <w:basedOn w:val="a3"/>
    <w:uiPriority w:val="99"/>
    <w:rsid w:val="00FE2535"/>
    <w:pPr>
      <w:spacing w:after="0" w:line="240" w:lineRule="exact"/>
      <w:jc w:val="center"/>
    </w:pPr>
    <w:rPr>
      <w:rFonts w:ascii="Times New Roman" w:hAnsi="Times New Roman"/>
      <w:b/>
      <w:bCs/>
      <w:sz w:val="28"/>
      <w:szCs w:val="28"/>
      <w:lang w:val="en-US" w:eastAsia="ru-RU"/>
    </w:rPr>
  </w:style>
  <w:style w:type="paragraph" w:customStyle="1" w:styleId="afff0">
    <w:name w:val="Исполнитель"/>
    <w:basedOn w:val="af0"/>
    <w:uiPriority w:val="99"/>
    <w:rsid w:val="00FE2535"/>
    <w:pPr>
      <w:suppressAutoHyphens/>
      <w:spacing w:after="120" w:line="240" w:lineRule="exact"/>
      <w:jc w:val="left"/>
    </w:pPr>
    <w:rPr>
      <w:rFonts w:eastAsia="Calibri"/>
      <w:b/>
      <w:bCs/>
      <w:sz w:val="24"/>
    </w:rPr>
  </w:style>
  <w:style w:type="paragraph" w:customStyle="1" w:styleId="afff1">
    <w:name w:val="Подпись на общем бланке"/>
    <w:basedOn w:val="af7"/>
    <w:next w:val="af0"/>
    <w:uiPriority w:val="99"/>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2">
    <w:name w:val="Цветовое выделение"/>
    <w:rsid w:val="00FE2535"/>
    <w:rPr>
      <w:b/>
      <w:color w:val="000080"/>
      <w:sz w:val="20"/>
    </w:rPr>
  </w:style>
  <w:style w:type="paragraph" w:customStyle="1" w:styleId="afff3">
    <w:name w:val="Таблицы (моноширинный)"/>
    <w:basedOn w:val="a3"/>
    <w:next w:val="a3"/>
    <w:uiPriority w:val="99"/>
    <w:rsid w:val="00FE2535"/>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4">
    <w:name w:val="Гипертекстовая ссылка"/>
    <w:rsid w:val="00FE2535"/>
    <w:rPr>
      <w:rFonts w:cs="Times New Roman"/>
      <w:b/>
      <w:bCs/>
      <w:color w:val="008000"/>
      <w:sz w:val="20"/>
      <w:szCs w:val="20"/>
      <w:u w:val="single"/>
    </w:rPr>
  </w:style>
  <w:style w:type="paragraph" w:customStyle="1" w:styleId="afff5">
    <w:name w:val="Заголовок статьи"/>
    <w:basedOn w:val="a3"/>
    <w:next w:val="a3"/>
    <w:uiPriority w:val="99"/>
    <w:rsid w:val="00FE2535"/>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6">
    <w:name w:val="Комментарий"/>
    <w:basedOn w:val="a3"/>
    <w:next w:val="a3"/>
    <w:uiPriority w:val="99"/>
    <w:rsid w:val="00FE2535"/>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7">
    <w:name w:val="Продолжение ссылки"/>
    <w:rsid w:val="00FE2535"/>
    <w:rPr>
      <w:rFonts w:cs="Times New Roman"/>
      <w:b w:val="0"/>
      <w:bCs w:val="0"/>
      <w:color w:val="008000"/>
      <w:sz w:val="20"/>
      <w:szCs w:val="20"/>
      <w:u w:val="single"/>
    </w:rPr>
  </w:style>
  <w:style w:type="paragraph" w:customStyle="1" w:styleId="25">
    <w:name w:val="Знак Знак Знак Знак Знак Знак Знак Знак Знак Знак2"/>
    <w:basedOn w:val="a3"/>
    <w:uiPriority w:val="99"/>
    <w:rsid w:val="00F922FB"/>
    <w:pPr>
      <w:spacing w:after="160" w:line="240" w:lineRule="exact"/>
      <w:jc w:val="center"/>
    </w:pPr>
    <w:rPr>
      <w:rFonts w:ascii="Verdana" w:hAnsi="Verdana" w:cs="Verdana"/>
      <w:sz w:val="24"/>
      <w:szCs w:val="24"/>
      <w:lang w:val="en-US"/>
    </w:rPr>
  </w:style>
  <w:style w:type="paragraph" w:customStyle="1" w:styleId="100">
    <w:name w:val="Обычный 10"/>
    <w:basedOn w:val="a3"/>
    <w:uiPriority w:val="99"/>
    <w:rsid w:val="00FE2535"/>
    <w:pPr>
      <w:spacing w:after="0" w:line="240" w:lineRule="auto"/>
      <w:ind w:right="2" w:firstLine="110"/>
      <w:jc w:val="both"/>
    </w:pPr>
    <w:rPr>
      <w:rFonts w:ascii="Times New Roman" w:hAnsi="Times New Roman"/>
      <w:sz w:val="20"/>
      <w:szCs w:val="20"/>
      <w:lang w:eastAsia="ru-RU"/>
    </w:rPr>
  </w:style>
  <w:style w:type="paragraph" w:customStyle="1" w:styleId="1b">
    <w:name w:val="Стиль1"/>
    <w:basedOn w:val="af9"/>
    <w:uiPriority w:val="99"/>
    <w:rsid w:val="00FE2535"/>
    <w:pPr>
      <w:spacing w:after="60"/>
      <w:ind w:firstLine="709"/>
      <w:jc w:val="both"/>
    </w:pPr>
    <w:rPr>
      <w:rFonts w:eastAsia="Calibri"/>
      <w:sz w:val="28"/>
      <w:szCs w:val="28"/>
    </w:rPr>
  </w:style>
  <w:style w:type="character" w:customStyle="1" w:styleId="BodyTextFirstIndentChar">
    <w:name w:val="Body Text First Indent Char"/>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c">
    <w:name w:val="Знак1"/>
    <w:basedOn w:val="a3"/>
    <w:uiPriority w:val="99"/>
    <w:rsid w:val="00FE2535"/>
    <w:pPr>
      <w:spacing w:after="160" w:line="240" w:lineRule="exact"/>
      <w:jc w:val="both"/>
    </w:pPr>
    <w:rPr>
      <w:rFonts w:ascii="Times New Roman" w:hAnsi="Times New Roman"/>
      <w:sz w:val="24"/>
      <w:szCs w:val="24"/>
      <w:lang w:val="en-US"/>
    </w:rPr>
  </w:style>
  <w:style w:type="paragraph" w:customStyle="1" w:styleId="Normal1">
    <w:name w:val="Normal1"/>
    <w:uiPriority w:val="99"/>
    <w:rsid w:val="00FE2535"/>
    <w:pPr>
      <w:widowControl w:val="0"/>
      <w:jc w:val="center"/>
    </w:pPr>
    <w:rPr>
      <w:rFonts w:ascii="Times New Roman" w:hAnsi="Times New Roman"/>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0">
    <w:name w:val="Знак Знак25"/>
    <w:rsid w:val="00FE2535"/>
    <w:rPr>
      <w:rFonts w:ascii="Arial" w:hAnsi="Arial" w:cs="Arial"/>
      <w:b/>
      <w:bCs/>
      <w:sz w:val="24"/>
      <w:szCs w:val="24"/>
      <w:lang w:val="ru-RU" w:eastAsia="ru-RU"/>
    </w:rPr>
  </w:style>
  <w:style w:type="character" w:styleId="afff8">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val="x-none"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jc w:val="center"/>
    </w:pPr>
    <w:rPr>
      <w:rFonts w:ascii="Arial" w:hAnsi="Arial" w:cs="Arial"/>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9">
    <w:name w:val="Знак Знак Знак Знак Знак Знак Знак"/>
    <w:basedOn w:val="a3"/>
    <w:uiPriority w:val="99"/>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1">
    <w:name w:val="Знак Знак171"/>
    <w:locked/>
    <w:rsid w:val="00F922FB"/>
    <w:rPr>
      <w:rFonts w:cs="Times New Roman"/>
      <w:i/>
      <w:iCs/>
      <w:sz w:val="22"/>
      <w:szCs w:val="22"/>
      <w:lang w:val="ru-RU" w:eastAsia="ru-RU"/>
    </w:rPr>
  </w:style>
  <w:style w:type="character" w:customStyle="1" w:styleId="161">
    <w:name w:val="Знак Знак161"/>
    <w:locked/>
    <w:rsid w:val="00F922FB"/>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3">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8">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9">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d">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e">
    <w:name w:val="Знак Знак Знак Знак Знак Знак Знак Знак Знак Знак1"/>
    <w:basedOn w:val="a3"/>
    <w:uiPriority w:val="99"/>
    <w:rsid w:val="00FE2535"/>
    <w:pPr>
      <w:spacing w:after="160" w:line="240" w:lineRule="exact"/>
      <w:jc w:val="center"/>
    </w:pPr>
    <w:rPr>
      <w:rFonts w:ascii="Verdana" w:hAnsi="Verdana" w:cs="Verdana"/>
      <w:sz w:val="24"/>
      <w:szCs w:val="24"/>
      <w:lang w:val="en-US"/>
    </w:rPr>
  </w:style>
  <w:style w:type="paragraph" w:customStyle="1" w:styleId="1f">
    <w:name w:val="Знак Знак Знак Знак Знак Знак Знак1"/>
    <w:basedOn w:val="a3"/>
    <w:uiPriority w:val="99"/>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121">
    <w:name w:val="Знак Знак121"/>
    <w:rsid w:val="00FE2535"/>
    <w:rPr>
      <w:rFonts w:ascii="Arial" w:hAnsi="Arial" w:cs="Arial"/>
      <w:b/>
      <w:bCs/>
      <w:color w:val="000080"/>
      <w:sz w:val="20"/>
      <w:szCs w:val="20"/>
      <w:lang w:val="x-none" w:eastAsia="ru-RU"/>
    </w:rPr>
  </w:style>
  <w:style w:type="character" w:customStyle="1" w:styleId="1f0">
    <w:name w:val="Текст выноски Знак1"/>
    <w:rsid w:val="00FE2535"/>
    <w:rPr>
      <w:rFonts w:ascii="Tahoma" w:hAnsi="Tahoma" w:cs="Tahoma"/>
      <w:sz w:val="16"/>
      <w:szCs w:val="16"/>
      <w:lang w:val="x-none" w:eastAsia="ar-SA" w:bidi="ar-SA"/>
    </w:rPr>
  </w:style>
  <w:style w:type="character" w:customStyle="1" w:styleId="1f1">
    <w:name w:val="Схема документа Знак1"/>
    <w:rsid w:val="00FE2535"/>
    <w:rPr>
      <w:rFonts w:ascii="Tahoma" w:hAnsi="Tahoma" w:cs="Tahoma"/>
      <w:sz w:val="16"/>
      <w:szCs w:val="16"/>
      <w:lang w:val="x-none" w:eastAsia="ar-SA" w:bidi="ar-SA"/>
    </w:rPr>
  </w:style>
  <w:style w:type="paragraph" w:customStyle="1" w:styleId="msonormalcxspmiddle">
    <w:name w:val="msonormalcxspmiddle"/>
    <w:basedOn w:val="a3"/>
    <w:uiPriority w:val="99"/>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uiPriority w:val="99"/>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a">
    <w:name w:val="......."/>
    <w:basedOn w:val="a3"/>
    <w:next w:val="a3"/>
    <w:uiPriority w:val="99"/>
    <w:rsid w:val="00FE2535"/>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uiPriority w:val="99"/>
    <w:qFormat/>
    <w:rsid w:val="00FE2535"/>
    <w:rPr>
      <w:rFonts w:ascii="Times New Roman" w:eastAsia="Times New Roman" w:hAnsi="Times New Roman"/>
      <w:b/>
      <w:sz w:val="28"/>
      <w:szCs w:val="28"/>
    </w:rPr>
  </w:style>
  <w:style w:type="character" w:customStyle="1" w:styleId="122">
    <w:name w:val="Знак Знак122"/>
    <w:rsid w:val="00FE2535"/>
    <w:rPr>
      <w:rFonts w:ascii="Arial" w:eastAsia="Times New Roman" w:hAnsi="Arial" w:cs="Times New Roman"/>
      <w:b/>
      <w:bCs/>
      <w:color w:val="000080"/>
      <w:sz w:val="20"/>
      <w:szCs w:val="20"/>
      <w:lang w:eastAsia="ru-RU"/>
    </w:rPr>
  </w:style>
  <w:style w:type="paragraph" w:customStyle="1" w:styleId="2a">
    <w:name w:val="Знак2"/>
    <w:basedOn w:val="a3"/>
    <w:uiPriority w:val="99"/>
    <w:rsid w:val="00F922FB"/>
    <w:pPr>
      <w:spacing w:after="160" w:line="240" w:lineRule="exact"/>
      <w:jc w:val="both"/>
    </w:pPr>
    <w:rPr>
      <w:rFonts w:ascii="Times New Roman" w:eastAsia="Times New Roman" w:hAnsi="Times New Roman"/>
      <w:sz w:val="24"/>
      <w:szCs w:val="20"/>
      <w:lang w:val="en-US"/>
    </w:rPr>
  </w:style>
  <w:style w:type="paragraph" w:customStyle="1" w:styleId="2b">
    <w:name w:val="Обычный2"/>
    <w:uiPriority w:val="99"/>
    <w:rsid w:val="00FE2535"/>
    <w:pPr>
      <w:widowControl w:val="0"/>
    </w:pPr>
    <w:rPr>
      <w:rFonts w:ascii="Times New Roman" w:eastAsia="Times New Roman" w:hAnsi="Times New Roman"/>
    </w:rPr>
  </w:style>
  <w:style w:type="character" w:customStyle="1" w:styleId="2c">
    <w:name w:val="Заголовок 2 Знак Знак Знак"/>
    <w:rsid w:val="00FE2535"/>
    <w:rPr>
      <w:rFonts w:ascii="Arial" w:hAnsi="Arial" w:cs="Arial"/>
      <w:b/>
      <w:bCs/>
      <w:i/>
      <w:iCs/>
      <w:sz w:val="28"/>
      <w:szCs w:val="28"/>
      <w:lang w:val="ru-RU" w:eastAsia="ru-RU" w:bidi="ar-SA"/>
    </w:rPr>
  </w:style>
  <w:style w:type="character" w:customStyle="1" w:styleId="191">
    <w:name w:val="Знак Знак191"/>
    <w:rsid w:val="00F922FB"/>
    <w:rPr>
      <w:rFonts w:ascii="Arial" w:hAnsi="Arial"/>
      <w:b/>
      <w:bCs/>
      <w:sz w:val="28"/>
      <w:szCs w:val="24"/>
      <w:lang w:val="ru-RU" w:eastAsia="ru-RU" w:bidi="ar-SA"/>
    </w:rPr>
  </w:style>
  <w:style w:type="character" w:customStyle="1" w:styleId="181">
    <w:name w:val="Знак Знак181"/>
    <w:rsid w:val="00F922FB"/>
    <w:rPr>
      <w:sz w:val="28"/>
      <w:szCs w:val="24"/>
      <w:lang w:val="ru-RU" w:eastAsia="ru-RU" w:bidi="ar-SA"/>
    </w:rPr>
  </w:style>
  <w:style w:type="character" w:customStyle="1" w:styleId="231">
    <w:name w:val="Знак Знак231"/>
    <w:rsid w:val="00FE2535"/>
    <w:rPr>
      <w:rFonts w:ascii="Times New Roman" w:eastAsia="Times New Roman" w:hAnsi="Times New Roman"/>
      <w:sz w:val="24"/>
    </w:rPr>
  </w:style>
  <w:style w:type="character" w:customStyle="1" w:styleId="222">
    <w:name w:val="Знак Знак222"/>
    <w:rsid w:val="00FE2535"/>
    <w:rPr>
      <w:rFonts w:ascii="Times New Roman" w:eastAsia="Times New Roman" w:hAnsi="Times New Roman"/>
      <w:sz w:val="28"/>
    </w:rPr>
  </w:style>
  <w:style w:type="character" w:customStyle="1" w:styleId="2120">
    <w:name w:val="Знак Знак212"/>
    <w:rsid w:val="00FE2535"/>
    <w:rPr>
      <w:rFonts w:ascii="Arial" w:eastAsia="Times New Roman" w:hAnsi="Arial" w:cs="Arial"/>
      <w:b/>
      <w:bCs/>
      <w:sz w:val="26"/>
      <w:szCs w:val="26"/>
    </w:rPr>
  </w:style>
  <w:style w:type="character" w:customStyle="1" w:styleId="202">
    <w:name w:val="Знак Знак202"/>
    <w:rsid w:val="00FE2535"/>
    <w:rPr>
      <w:rFonts w:ascii="Times New Roman" w:eastAsia="Times New Roman" w:hAnsi="Times New Roman"/>
      <w:b/>
      <w:bCs/>
      <w:sz w:val="28"/>
      <w:szCs w:val="28"/>
    </w:rPr>
  </w:style>
  <w:style w:type="paragraph" w:customStyle="1" w:styleId="2d">
    <w:name w:val="Знак Знак Знак Знак Знак Знак Знак2"/>
    <w:basedOn w:val="a3"/>
    <w:uiPriority w:val="99"/>
    <w:rsid w:val="00F922FB"/>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e">
    <w:name w:val="Body Text First Indent 2"/>
    <w:basedOn w:val="af2"/>
    <w:link w:val="2f"/>
    <w:uiPriority w:val="99"/>
    <w:rsid w:val="00FE2535"/>
    <w:pPr>
      <w:widowControl w:val="0"/>
      <w:autoSpaceDE w:val="0"/>
      <w:autoSpaceDN w:val="0"/>
      <w:adjustRightInd w:val="0"/>
      <w:ind w:firstLine="210"/>
    </w:pPr>
    <w:rPr>
      <w:sz w:val="20"/>
      <w:szCs w:val="20"/>
    </w:rPr>
  </w:style>
  <w:style w:type="character" w:customStyle="1" w:styleId="2f">
    <w:name w:val="Красная строка 2 Знак"/>
    <w:link w:val="2e"/>
    <w:uiPriority w:val="99"/>
    <w:rsid w:val="00FE2535"/>
    <w:rPr>
      <w:rFonts w:ascii="Times New Roman" w:eastAsia="Times New Roman" w:hAnsi="Times New Roman" w:cs="Times New Roman"/>
      <w:sz w:val="20"/>
      <w:szCs w:val="20"/>
      <w:lang w:eastAsia="ru-RU"/>
    </w:rPr>
  </w:style>
  <w:style w:type="paragraph" w:customStyle="1" w:styleId="223">
    <w:name w:val="Основной текст 22"/>
    <w:basedOn w:val="a3"/>
    <w:uiPriority w:val="99"/>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uiPriority w:val="99"/>
    <w:rsid w:val="00FE2535"/>
    <w:pPr>
      <w:autoSpaceDE w:val="0"/>
      <w:autoSpaceDN w:val="0"/>
      <w:adjustRightInd w:val="0"/>
    </w:pPr>
    <w:rPr>
      <w:rFonts w:ascii="Times New Roman" w:eastAsia="Times New Roman" w:hAnsi="Times New Roman"/>
      <w:color w:val="000000"/>
      <w:sz w:val="24"/>
      <w:szCs w:val="24"/>
    </w:rPr>
  </w:style>
  <w:style w:type="character" w:customStyle="1" w:styleId="apple-style-span">
    <w:name w:val="apple-style-span"/>
    <w:basedOn w:val="a4"/>
    <w:rsid w:val="00FE2535"/>
  </w:style>
  <w:style w:type="paragraph" w:customStyle="1" w:styleId="CharChar">
    <w:name w:val="Char Знак Знак Char Знак Знак Знак Знак Знак Знак Знак Знак Знак Знак Знак Знак Знак Знак Знак Знак"/>
    <w:basedOn w:val="a3"/>
    <w:uiPriority w:val="99"/>
    <w:rsid w:val="00FE2535"/>
    <w:pPr>
      <w:spacing w:after="0" w:line="240" w:lineRule="auto"/>
    </w:pPr>
    <w:rPr>
      <w:rFonts w:ascii="Verdana" w:eastAsia="Times New Roman" w:hAnsi="Verdana" w:cs="Verdana"/>
      <w:sz w:val="20"/>
      <w:szCs w:val="20"/>
      <w:lang w:val="en-US"/>
    </w:rPr>
  </w:style>
  <w:style w:type="character" w:styleId="afffb">
    <w:name w:val="annotation reference"/>
    <w:uiPriority w:val="99"/>
    <w:semiHidden/>
    <w:unhideWhenUsed/>
    <w:rsid w:val="002014EB"/>
    <w:rPr>
      <w:sz w:val="16"/>
      <w:szCs w:val="16"/>
    </w:rPr>
  </w:style>
  <w:style w:type="paragraph" w:customStyle="1" w:styleId="Nonformat">
    <w:name w:val="Nonformat"/>
    <w:basedOn w:val="a3"/>
    <w:uiPriority w:val="99"/>
    <w:rsid w:val="000B2B4A"/>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2">
    <w:name w:val="Заголовок оглавления1"/>
    <w:basedOn w:val="12"/>
    <w:next w:val="a3"/>
    <w:uiPriority w:val="39"/>
    <w:semiHidden/>
    <w:unhideWhenUsed/>
    <w:qFormat/>
    <w:rsid w:val="00B96D34"/>
    <w:pPr>
      <w:keepLines/>
      <w:spacing w:before="480" w:line="276" w:lineRule="auto"/>
      <w:jc w:val="left"/>
      <w:outlineLvl w:val="9"/>
    </w:pPr>
    <w:rPr>
      <w:rFonts w:ascii="Cambria" w:hAnsi="Cambria"/>
      <w:i/>
      <w:iCs w:val="0"/>
      <w:color w:val="365F91"/>
      <w:sz w:val="28"/>
      <w:szCs w:val="28"/>
    </w:rPr>
  </w:style>
  <w:style w:type="paragraph" w:styleId="2f0">
    <w:name w:val="toc 2"/>
    <w:basedOn w:val="a3"/>
    <w:next w:val="a3"/>
    <w:autoRedefine/>
    <w:uiPriority w:val="39"/>
    <w:unhideWhenUsed/>
    <w:rsid w:val="00661BBE"/>
    <w:pPr>
      <w:tabs>
        <w:tab w:val="left" w:pos="426"/>
        <w:tab w:val="right" w:leader="dot" w:pos="9639"/>
      </w:tabs>
      <w:spacing w:after="0" w:line="240" w:lineRule="auto"/>
    </w:pPr>
    <w:rPr>
      <w:rFonts w:ascii="Times New Roman" w:eastAsiaTheme="minorEastAsia" w:hAnsi="Times New Roman"/>
      <w:noProof/>
      <w:sz w:val="24"/>
      <w:szCs w:val="24"/>
      <w:lang w:eastAsia="ru-RU"/>
    </w:rPr>
  </w:style>
  <w:style w:type="paragraph" w:styleId="1f3">
    <w:name w:val="toc 1"/>
    <w:basedOn w:val="a3"/>
    <w:next w:val="a3"/>
    <w:autoRedefine/>
    <w:uiPriority w:val="39"/>
    <w:unhideWhenUsed/>
    <w:rsid w:val="00600B30"/>
    <w:pPr>
      <w:tabs>
        <w:tab w:val="right" w:leader="dot" w:pos="9628"/>
      </w:tabs>
      <w:spacing w:before="120" w:after="120"/>
      <w:ind w:right="-1"/>
    </w:pPr>
    <w:rPr>
      <w:rFonts w:ascii="Times New Roman" w:eastAsiaTheme="minorEastAsia" w:hAnsi="Times New Roman"/>
      <w:b/>
      <w:bCs/>
      <w:caps/>
      <w:noProof/>
      <w:sz w:val="20"/>
      <w:szCs w:val="20"/>
      <w:lang w:eastAsia="ru-RU"/>
    </w:rPr>
  </w:style>
  <w:style w:type="paragraph" w:styleId="39">
    <w:name w:val="toc 3"/>
    <w:basedOn w:val="a3"/>
    <w:next w:val="a3"/>
    <w:autoRedefine/>
    <w:uiPriority w:val="39"/>
    <w:unhideWhenUsed/>
    <w:rsid w:val="001C6AE7"/>
    <w:pPr>
      <w:tabs>
        <w:tab w:val="right" w:leader="dot" w:pos="9628"/>
      </w:tabs>
      <w:spacing w:after="0"/>
      <w:ind w:left="440"/>
    </w:pPr>
    <w:rPr>
      <w:rFonts w:ascii="Times New Roman" w:hAnsi="Times New Roman"/>
      <w:i/>
      <w:iCs/>
      <w:noProof/>
      <w:szCs w:val="20"/>
    </w:rPr>
  </w:style>
  <w:style w:type="paragraph" w:styleId="42">
    <w:name w:val="toc 4"/>
    <w:basedOn w:val="a3"/>
    <w:next w:val="a3"/>
    <w:autoRedefine/>
    <w:uiPriority w:val="39"/>
    <w:unhideWhenUsed/>
    <w:rsid w:val="000F26EE"/>
    <w:pPr>
      <w:spacing w:after="0"/>
      <w:ind w:left="660"/>
    </w:pPr>
    <w:rPr>
      <w:rFonts w:ascii="Times New Roman" w:hAnsi="Times New Roman"/>
      <w:sz w:val="18"/>
      <w:szCs w:val="18"/>
    </w:rPr>
  </w:style>
  <w:style w:type="paragraph" w:styleId="52">
    <w:name w:val="toc 5"/>
    <w:basedOn w:val="a3"/>
    <w:next w:val="a3"/>
    <w:autoRedefine/>
    <w:uiPriority w:val="39"/>
    <w:unhideWhenUsed/>
    <w:rsid w:val="00992DFF"/>
    <w:pPr>
      <w:spacing w:after="0"/>
      <w:ind w:left="880"/>
    </w:pPr>
    <w:rPr>
      <w:rFonts w:asciiTheme="minorHAnsi" w:hAnsiTheme="minorHAnsi"/>
      <w:sz w:val="18"/>
      <w:szCs w:val="18"/>
    </w:rPr>
  </w:style>
  <w:style w:type="paragraph" w:styleId="61">
    <w:name w:val="toc 6"/>
    <w:basedOn w:val="a3"/>
    <w:next w:val="a3"/>
    <w:autoRedefine/>
    <w:uiPriority w:val="39"/>
    <w:unhideWhenUsed/>
    <w:rsid w:val="00992DFF"/>
    <w:pPr>
      <w:spacing w:after="0"/>
      <w:ind w:left="1100"/>
    </w:pPr>
    <w:rPr>
      <w:rFonts w:asciiTheme="minorHAnsi" w:hAnsiTheme="minorHAnsi"/>
      <w:sz w:val="18"/>
      <w:szCs w:val="18"/>
    </w:rPr>
  </w:style>
  <w:style w:type="paragraph" w:styleId="71">
    <w:name w:val="toc 7"/>
    <w:basedOn w:val="a3"/>
    <w:next w:val="a3"/>
    <w:autoRedefine/>
    <w:uiPriority w:val="39"/>
    <w:unhideWhenUsed/>
    <w:rsid w:val="00992DFF"/>
    <w:pPr>
      <w:spacing w:after="0"/>
      <w:ind w:left="1320"/>
    </w:pPr>
    <w:rPr>
      <w:rFonts w:asciiTheme="minorHAnsi" w:hAnsiTheme="minorHAnsi"/>
      <w:sz w:val="18"/>
      <w:szCs w:val="18"/>
    </w:rPr>
  </w:style>
  <w:style w:type="paragraph" w:styleId="81">
    <w:name w:val="toc 8"/>
    <w:basedOn w:val="a3"/>
    <w:next w:val="a3"/>
    <w:autoRedefine/>
    <w:uiPriority w:val="39"/>
    <w:unhideWhenUsed/>
    <w:rsid w:val="00992DFF"/>
    <w:pPr>
      <w:spacing w:after="0"/>
      <w:ind w:left="1540"/>
    </w:pPr>
    <w:rPr>
      <w:rFonts w:asciiTheme="minorHAnsi" w:hAnsiTheme="minorHAnsi"/>
      <w:sz w:val="18"/>
      <w:szCs w:val="18"/>
    </w:rPr>
  </w:style>
  <w:style w:type="paragraph" w:styleId="92">
    <w:name w:val="toc 9"/>
    <w:basedOn w:val="a3"/>
    <w:next w:val="a3"/>
    <w:autoRedefine/>
    <w:uiPriority w:val="39"/>
    <w:unhideWhenUsed/>
    <w:rsid w:val="00992DFF"/>
    <w:pPr>
      <w:spacing w:after="0"/>
      <w:ind w:left="1760"/>
    </w:pPr>
    <w:rPr>
      <w:rFonts w:asciiTheme="minorHAnsi" w:hAnsiTheme="minorHAnsi"/>
      <w:sz w:val="18"/>
      <w:szCs w:val="18"/>
    </w:rPr>
  </w:style>
  <w:style w:type="paragraph" w:styleId="afffc">
    <w:name w:val="endnote text"/>
    <w:basedOn w:val="a3"/>
    <w:link w:val="afffd"/>
    <w:uiPriority w:val="99"/>
    <w:unhideWhenUsed/>
    <w:rsid w:val="006E2FDA"/>
    <w:rPr>
      <w:sz w:val="24"/>
      <w:szCs w:val="24"/>
    </w:rPr>
  </w:style>
  <w:style w:type="character" w:customStyle="1" w:styleId="afffd">
    <w:name w:val="Текст концевой сноски Знак"/>
    <w:link w:val="afffc"/>
    <w:uiPriority w:val="99"/>
    <w:rsid w:val="006E2FDA"/>
    <w:rPr>
      <w:sz w:val="24"/>
      <w:szCs w:val="24"/>
      <w:lang w:eastAsia="en-US"/>
    </w:rPr>
  </w:style>
  <w:style w:type="character" w:styleId="afffe">
    <w:name w:val="endnote reference"/>
    <w:uiPriority w:val="99"/>
    <w:unhideWhenUsed/>
    <w:rsid w:val="006E2FDA"/>
    <w:rPr>
      <w:vertAlign w:val="superscript"/>
    </w:rPr>
  </w:style>
  <w:style w:type="paragraph" w:customStyle="1" w:styleId="1-11">
    <w:name w:val="Средняя заливка 1 - Акцент 11"/>
    <w:uiPriority w:val="99"/>
    <w:qFormat/>
    <w:rsid w:val="00CD4957"/>
    <w:rPr>
      <w:sz w:val="22"/>
      <w:szCs w:val="22"/>
      <w:lang w:eastAsia="en-US"/>
    </w:rPr>
  </w:style>
  <w:style w:type="paragraph" w:customStyle="1" w:styleId="1-21">
    <w:name w:val="Средняя сетка 1 - Акцент 21"/>
    <w:basedOn w:val="a3"/>
    <w:uiPriority w:val="34"/>
    <w:qFormat/>
    <w:rsid w:val="003D60B0"/>
    <w:pPr>
      <w:ind w:left="720"/>
      <w:contextualSpacing/>
    </w:pPr>
  </w:style>
  <w:style w:type="paragraph" w:styleId="affff">
    <w:name w:val="Document Map"/>
    <w:basedOn w:val="a3"/>
    <w:link w:val="affff0"/>
    <w:uiPriority w:val="99"/>
    <w:semiHidden/>
    <w:unhideWhenUsed/>
    <w:rsid w:val="008925E5"/>
    <w:rPr>
      <w:rFonts w:ascii="Times New Roman" w:hAnsi="Times New Roman"/>
      <w:sz w:val="24"/>
      <w:szCs w:val="24"/>
    </w:rPr>
  </w:style>
  <w:style w:type="character" w:customStyle="1" w:styleId="affff0">
    <w:name w:val="Схема документа Знак"/>
    <w:link w:val="affff"/>
    <w:uiPriority w:val="99"/>
    <w:semiHidden/>
    <w:rsid w:val="008925E5"/>
    <w:rPr>
      <w:rFonts w:ascii="Times New Roman" w:hAnsi="Times New Roman"/>
      <w:sz w:val="24"/>
      <w:szCs w:val="24"/>
      <w:lang w:eastAsia="en-US"/>
    </w:rPr>
  </w:style>
  <w:style w:type="paragraph" w:customStyle="1" w:styleId="2-">
    <w:name w:val="Рег. Заголовок 2-го уровня регламента"/>
    <w:basedOn w:val="ConsPlusNormal"/>
    <w:qFormat/>
    <w:rsid w:val="001C23A3"/>
    <w:pPr>
      <w:numPr>
        <w:numId w:val="10"/>
      </w:numPr>
      <w:spacing w:before="360" w:after="240"/>
      <w:jc w:val="center"/>
      <w:outlineLvl w:val="1"/>
    </w:pPr>
    <w:rPr>
      <w:rFonts w:ascii="Times New Roman" w:hAnsi="Times New Roman" w:cs="Times New Roman"/>
      <w:b/>
      <w:i/>
      <w:sz w:val="28"/>
      <w:szCs w:val="28"/>
    </w:rPr>
  </w:style>
  <w:style w:type="paragraph" w:customStyle="1" w:styleId="affff1">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2">
    <w:name w:val="Сценарии"/>
    <w:basedOn w:val="a3"/>
    <w:uiPriority w:val="99"/>
    <w:qFormat/>
    <w:rsid w:val="00620CD7"/>
    <w:pPr>
      <w:spacing w:before="120" w:after="120"/>
      <w:ind w:firstLine="539"/>
      <w:contextualSpacing/>
      <w:jc w:val="center"/>
    </w:pPr>
    <w:rPr>
      <w:rFonts w:ascii="Times New Roman" w:hAnsi="Times New Roman"/>
      <w:i/>
      <w:sz w:val="28"/>
      <w:szCs w:val="28"/>
    </w:rPr>
  </w:style>
  <w:style w:type="paragraph" w:customStyle="1" w:styleId="2f1">
    <w:name w:val="Заголовок оглавления2"/>
    <w:basedOn w:val="12"/>
    <w:next w:val="a3"/>
    <w:uiPriority w:val="39"/>
    <w:semiHidden/>
    <w:unhideWhenUsed/>
    <w:qFormat/>
    <w:rsid w:val="00F922FB"/>
    <w:pPr>
      <w:keepLines/>
      <w:spacing w:before="480" w:line="276" w:lineRule="auto"/>
      <w:jc w:val="left"/>
      <w:outlineLvl w:val="9"/>
    </w:pPr>
    <w:rPr>
      <w:rFonts w:ascii="Cambria" w:hAnsi="Cambria"/>
      <w:i/>
      <w:iCs w:val="0"/>
      <w:color w:val="365F91"/>
      <w:sz w:val="28"/>
      <w:szCs w:val="28"/>
    </w:rPr>
  </w:style>
  <w:style w:type="paragraph" w:styleId="affff3">
    <w:name w:val="List Paragraph"/>
    <w:basedOn w:val="a3"/>
    <w:uiPriority w:val="34"/>
    <w:qFormat/>
    <w:rsid w:val="00CC4911"/>
    <w:pPr>
      <w:ind w:left="720"/>
      <w:contextualSpacing/>
    </w:pPr>
  </w:style>
  <w:style w:type="paragraph" w:customStyle="1" w:styleId="1-">
    <w:name w:val="Рег. Заголовок 1-го уровня регламента"/>
    <w:basedOn w:val="12"/>
    <w:uiPriority w:val="99"/>
    <w:qFormat/>
    <w:rsid w:val="00FE2D70"/>
    <w:pPr>
      <w:spacing w:before="240" w:after="240" w:line="276" w:lineRule="auto"/>
      <w:jc w:val="center"/>
    </w:pPr>
    <w:rPr>
      <w:i/>
      <w:sz w:val="28"/>
      <w:szCs w:val="28"/>
    </w:rPr>
  </w:style>
  <w:style w:type="paragraph" w:customStyle="1" w:styleId="114">
    <w:name w:val="Рег. Основной текст уровень 1.1"/>
    <w:basedOn w:val="ConsPlusNormal"/>
    <w:uiPriority w:val="99"/>
    <w:qFormat/>
    <w:rsid w:val="00FE2D70"/>
    <w:pPr>
      <w:spacing w:line="276" w:lineRule="auto"/>
      <w:ind w:firstLine="709"/>
      <w:jc w:val="both"/>
    </w:pPr>
    <w:rPr>
      <w:rFonts w:ascii="Times New Roman" w:hAnsi="Times New Roman" w:cs="Times New Roman"/>
      <w:sz w:val="28"/>
      <w:szCs w:val="28"/>
    </w:rPr>
  </w:style>
  <w:style w:type="paragraph" w:customStyle="1" w:styleId="111">
    <w:name w:val="Рег. 1.1.1"/>
    <w:basedOn w:val="a3"/>
    <w:qFormat/>
    <w:rsid w:val="00612EFE"/>
    <w:pPr>
      <w:numPr>
        <w:ilvl w:val="2"/>
        <w:numId w:val="10"/>
      </w:numPr>
      <w:spacing w:after="0"/>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0271B5"/>
    <w:pPr>
      <w:numPr>
        <w:ilvl w:val="1"/>
        <w:numId w:val="10"/>
      </w:numPr>
      <w:spacing w:line="276" w:lineRule="auto"/>
      <w:jc w:val="both"/>
    </w:pPr>
    <w:rPr>
      <w:rFonts w:ascii="Times New Roman" w:hAnsi="Times New Roman" w:cs="Times New Roman"/>
      <w:sz w:val="28"/>
      <w:szCs w:val="28"/>
    </w:rPr>
  </w:style>
  <w:style w:type="paragraph" w:customStyle="1" w:styleId="affff4">
    <w:name w:val="Рег. Обычный с отступом"/>
    <w:basedOn w:val="a3"/>
    <w:uiPriority w:val="99"/>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uiPriority w:val="99"/>
    <w:qFormat/>
    <w:rsid w:val="000C4215"/>
    <w:pPr>
      <w:numPr>
        <w:numId w:val="2"/>
      </w:numPr>
      <w:ind w:left="1068"/>
      <w:jc w:val="both"/>
    </w:pPr>
    <w:rPr>
      <w:rFonts w:ascii="Times New Roman" w:hAnsi="Times New Roman"/>
      <w:sz w:val="28"/>
      <w:szCs w:val="28"/>
    </w:rPr>
  </w:style>
  <w:style w:type="paragraph" w:customStyle="1" w:styleId="affff5">
    <w:name w:val="Рег. Заголовок для названий результата"/>
    <w:basedOn w:val="2-"/>
    <w:uiPriority w:val="99"/>
    <w:qFormat/>
    <w:rsid w:val="00326896"/>
    <w:pPr>
      <w:numPr>
        <w:numId w:val="0"/>
      </w:numPr>
      <w:ind w:left="714"/>
      <w:jc w:val="left"/>
    </w:pPr>
  </w:style>
  <w:style w:type="paragraph" w:customStyle="1" w:styleId="115">
    <w:name w:val="Рег. Основной текст уровень 1.1 (сценарии)"/>
    <w:basedOn w:val="11"/>
    <w:uiPriority w:val="99"/>
    <w:qFormat/>
    <w:rsid w:val="0084437A"/>
    <w:pPr>
      <w:numPr>
        <w:ilvl w:val="0"/>
        <w:numId w:val="0"/>
      </w:numPr>
      <w:spacing w:before="360" w:after="240"/>
    </w:pPr>
    <w:rPr>
      <w:i/>
    </w:rPr>
  </w:style>
  <w:style w:type="paragraph" w:customStyle="1" w:styleId="1110">
    <w:name w:val="Рег. Основной текст уровень 1.1.1"/>
    <w:basedOn w:val="a3"/>
    <w:next w:val="111"/>
    <w:uiPriority w:val="99"/>
    <w:qFormat/>
    <w:rsid w:val="00612EFE"/>
    <w:pPr>
      <w:spacing w:after="0"/>
      <w:ind w:left="1440" w:hanging="720"/>
      <w:jc w:val="both"/>
    </w:pPr>
    <w:rPr>
      <w:rFonts w:ascii="Times New Roman" w:hAnsi="Times New Roman"/>
      <w:sz w:val="28"/>
      <w:szCs w:val="28"/>
    </w:rPr>
  </w:style>
  <w:style w:type="paragraph" w:customStyle="1" w:styleId="affff6">
    <w:name w:val="Рег. Списки без буллетов"/>
    <w:basedOn w:val="ConsPlusNormal"/>
    <w:qFormat/>
    <w:rsid w:val="007E6E84"/>
    <w:pPr>
      <w:spacing w:line="276" w:lineRule="auto"/>
      <w:ind w:left="709"/>
      <w:jc w:val="both"/>
    </w:pPr>
    <w:rPr>
      <w:rFonts w:ascii="Times New Roman" w:hAnsi="Times New Roman" w:cs="Times New Roman"/>
      <w:sz w:val="28"/>
      <w:szCs w:val="28"/>
    </w:rPr>
  </w:style>
  <w:style w:type="paragraph" w:customStyle="1" w:styleId="10">
    <w:name w:val="Рег. Списки 1)"/>
    <w:basedOn w:val="affff6"/>
    <w:qFormat/>
    <w:rsid w:val="007E6E84"/>
    <w:pPr>
      <w:numPr>
        <w:numId w:val="3"/>
      </w:numPr>
    </w:pPr>
  </w:style>
  <w:style w:type="paragraph" w:customStyle="1" w:styleId="1f4">
    <w:name w:val="Рег. Списки два уровня: 1)  и а) б) в)"/>
    <w:basedOn w:val="1-21"/>
    <w:uiPriority w:val="99"/>
    <w:qFormat/>
    <w:rsid w:val="008F275B"/>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4"/>
    <w:qFormat/>
    <w:rsid w:val="00175985"/>
    <w:pPr>
      <w:numPr>
        <w:numId w:val="4"/>
      </w:numPr>
    </w:pPr>
    <w:rPr>
      <w:lang w:eastAsia="ar-SA"/>
    </w:rPr>
  </w:style>
  <w:style w:type="paragraph" w:customStyle="1" w:styleId="affff7">
    <w:name w:val="Рег. Списки без буллетов широкие"/>
    <w:basedOn w:val="a3"/>
    <w:uiPriority w:val="99"/>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0"/>
    <w:uiPriority w:val="99"/>
    <w:qFormat/>
    <w:rsid w:val="00FC294F"/>
    <w:pPr>
      <w:spacing w:before="360" w:after="240" w:line="276" w:lineRule="auto"/>
    </w:pPr>
    <w:rPr>
      <w:i/>
    </w:rPr>
  </w:style>
  <w:style w:type="paragraph" w:customStyle="1" w:styleId="1">
    <w:name w:val="Рег. Основной нумерованный 1. текст"/>
    <w:basedOn w:val="ConsPlusNormal"/>
    <w:qFormat/>
    <w:rsid w:val="00036C5E"/>
    <w:pPr>
      <w:numPr>
        <w:numId w:val="5"/>
      </w:numPr>
      <w:spacing w:line="276" w:lineRule="auto"/>
      <w:jc w:val="both"/>
    </w:pPr>
    <w:rPr>
      <w:rFonts w:ascii="Times New Roman" w:hAnsi="Times New Roman" w:cs="Times New Roman"/>
      <w:sz w:val="28"/>
      <w:szCs w:val="28"/>
    </w:rPr>
  </w:style>
  <w:style w:type="paragraph" w:styleId="affff8">
    <w:name w:val="No Spacing"/>
    <w:link w:val="affff9"/>
    <w:qFormat/>
    <w:rsid w:val="004D04D4"/>
    <w:rPr>
      <w:sz w:val="22"/>
      <w:szCs w:val="22"/>
      <w:lang w:eastAsia="en-US"/>
    </w:rPr>
  </w:style>
  <w:style w:type="paragraph" w:styleId="affffa">
    <w:name w:val="Revision"/>
    <w:hidden/>
    <w:uiPriority w:val="99"/>
    <w:semiHidden/>
    <w:rsid w:val="00EC15BC"/>
    <w:rPr>
      <w:sz w:val="22"/>
      <w:szCs w:val="22"/>
      <w:lang w:eastAsia="en-US"/>
    </w:rPr>
  </w:style>
  <w:style w:type="character" w:customStyle="1" w:styleId="1f5">
    <w:name w:val="Основной текст Знак1"/>
    <w:aliases w:val="бпОсновной текст Знак1"/>
    <w:basedOn w:val="a4"/>
    <w:semiHidden/>
    <w:rsid w:val="00D179B8"/>
    <w:rPr>
      <w:sz w:val="22"/>
      <w:szCs w:val="22"/>
      <w:lang w:eastAsia="en-US"/>
    </w:rPr>
  </w:style>
  <w:style w:type="character" w:customStyle="1" w:styleId="affff9">
    <w:name w:val="Без интервала Знак"/>
    <w:basedOn w:val="a4"/>
    <w:link w:val="affff8"/>
    <w:locked/>
    <w:rsid w:val="00153A96"/>
    <w:rPr>
      <w:sz w:val="22"/>
      <w:szCs w:val="22"/>
      <w:lang w:eastAsia="en-US"/>
    </w:rPr>
  </w:style>
  <w:style w:type="paragraph" w:customStyle="1" w:styleId="a2">
    <w:name w:val="РегламентГПЗУ"/>
    <w:basedOn w:val="affff3"/>
    <w:qFormat/>
    <w:rsid w:val="006B7609"/>
    <w:pPr>
      <w:numPr>
        <w:ilvl w:val="1"/>
        <w:numId w:val="8"/>
      </w:numPr>
      <w:tabs>
        <w:tab w:val="num" w:pos="360"/>
        <w:tab w:val="left" w:pos="992"/>
        <w:tab w:val="left" w:pos="1134"/>
        <w:tab w:val="left" w:pos="9781"/>
      </w:tabs>
      <w:spacing w:after="0" w:line="240" w:lineRule="auto"/>
      <w:ind w:left="720" w:firstLine="0"/>
      <w:jc w:val="both"/>
    </w:pPr>
    <w:rPr>
      <w:rFonts w:ascii="Times New Roman" w:hAnsi="Times New Roman"/>
      <w:sz w:val="24"/>
      <w:szCs w:val="24"/>
    </w:rPr>
  </w:style>
  <w:style w:type="paragraph" w:customStyle="1" w:styleId="2">
    <w:name w:val="РегламентГПЗУ2"/>
    <w:basedOn w:val="a2"/>
    <w:qFormat/>
    <w:rsid w:val="006B7609"/>
    <w:pPr>
      <w:numPr>
        <w:ilvl w:val="2"/>
      </w:numPr>
      <w:tabs>
        <w:tab w:val="clear" w:pos="992"/>
        <w:tab w:val="num" w:pos="360"/>
        <w:tab w:val="left" w:pos="1418"/>
      </w:tabs>
    </w:pPr>
  </w:style>
  <w:style w:type="table" w:customStyle="1" w:styleId="1f6">
    <w:name w:val="Сетка таблицы1"/>
    <w:basedOn w:val="a5"/>
    <w:next w:val="aff"/>
    <w:uiPriority w:val="59"/>
    <w:rsid w:val="00AC57CD"/>
    <w:pPr>
      <w:suppressAutoHyphens/>
    </w:pPr>
    <w:rPr>
      <w:rFonts w:ascii="Times New Roman" w:eastAsia="Times New Roman" w:hAnsi="Times New Roman"/>
      <w:sz w:val="24"/>
      <w:szCs w:val="24"/>
    </w:rPr>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style>
  <w:style w:type="table" w:customStyle="1" w:styleId="310">
    <w:name w:val="Таблица простая 31"/>
    <w:basedOn w:val="a5"/>
    <w:uiPriority w:val="43"/>
    <w:rsid w:val="00AC57CD"/>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51">
    <w:name w:val="Таблица-сетка 1 светлая — акцент 51"/>
    <w:basedOn w:val="a5"/>
    <w:uiPriority w:val="46"/>
    <w:rsid w:val="00AC57CD"/>
    <w:tblPr>
      <w:tblStyleRowBandSize w:val="1"/>
      <w:tblStyleColBandSize w:val="1"/>
      <w:tblInd w:w="0" w:type="dxa"/>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2f2">
    <w:name w:val="Сетка таблицы2"/>
    <w:basedOn w:val="a5"/>
    <w:next w:val="aff"/>
    <w:uiPriority w:val="39"/>
    <w:rsid w:val="003154E3"/>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basedOn w:val="a5"/>
    <w:next w:val="aff"/>
    <w:uiPriority w:val="39"/>
    <w:rsid w:val="00B771D4"/>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Знак Знак Char Char"/>
    <w:basedOn w:val="a3"/>
    <w:rsid w:val="00E620F9"/>
    <w:pPr>
      <w:spacing w:after="160" w:line="240" w:lineRule="exact"/>
    </w:pPr>
    <w:rPr>
      <w:rFonts w:ascii="Verdana" w:eastAsia="Times New Roman" w:hAnsi="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26774">
      <w:bodyDiv w:val="1"/>
      <w:marLeft w:val="0"/>
      <w:marRight w:val="0"/>
      <w:marTop w:val="0"/>
      <w:marBottom w:val="0"/>
      <w:divBdr>
        <w:top w:val="none" w:sz="0" w:space="0" w:color="auto"/>
        <w:left w:val="none" w:sz="0" w:space="0" w:color="auto"/>
        <w:bottom w:val="none" w:sz="0" w:space="0" w:color="auto"/>
        <w:right w:val="none" w:sz="0" w:space="0" w:color="auto"/>
      </w:divBdr>
    </w:div>
    <w:div w:id="69275114">
      <w:bodyDiv w:val="1"/>
      <w:marLeft w:val="0"/>
      <w:marRight w:val="0"/>
      <w:marTop w:val="0"/>
      <w:marBottom w:val="0"/>
      <w:divBdr>
        <w:top w:val="none" w:sz="0" w:space="0" w:color="auto"/>
        <w:left w:val="none" w:sz="0" w:space="0" w:color="auto"/>
        <w:bottom w:val="none" w:sz="0" w:space="0" w:color="auto"/>
        <w:right w:val="none" w:sz="0" w:space="0" w:color="auto"/>
      </w:divBdr>
    </w:div>
    <w:div w:id="79524024">
      <w:bodyDiv w:val="1"/>
      <w:marLeft w:val="0"/>
      <w:marRight w:val="0"/>
      <w:marTop w:val="0"/>
      <w:marBottom w:val="0"/>
      <w:divBdr>
        <w:top w:val="none" w:sz="0" w:space="0" w:color="auto"/>
        <w:left w:val="none" w:sz="0" w:space="0" w:color="auto"/>
        <w:bottom w:val="none" w:sz="0" w:space="0" w:color="auto"/>
        <w:right w:val="none" w:sz="0" w:space="0" w:color="auto"/>
      </w:divBdr>
    </w:div>
    <w:div w:id="87164903">
      <w:bodyDiv w:val="1"/>
      <w:marLeft w:val="0"/>
      <w:marRight w:val="0"/>
      <w:marTop w:val="0"/>
      <w:marBottom w:val="0"/>
      <w:divBdr>
        <w:top w:val="none" w:sz="0" w:space="0" w:color="auto"/>
        <w:left w:val="none" w:sz="0" w:space="0" w:color="auto"/>
        <w:bottom w:val="none" w:sz="0" w:space="0" w:color="auto"/>
        <w:right w:val="none" w:sz="0" w:space="0" w:color="auto"/>
      </w:divBdr>
    </w:div>
    <w:div w:id="100607479">
      <w:bodyDiv w:val="1"/>
      <w:marLeft w:val="0"/>
      <w:marRight w:val="0"/>
      <w:marTop w:val="0"/>
      <w:marBottom w:val="0"/>
      <w:divBdr>
        <w:top w:val="none" w:sz="0" w:space="0" w:color="auto"/>
        <w:left w:val="none" w:sz="0" w:space="0" w:color="auto"/>
        <w:bottom w:val="none" w:sz="0" w:space="0" w:color="auto"/>
        <w:right w:val="none" w:sz="0" w:space="0" w:color="auto"/>
      </w:divBdr>
    </w:div>
    <w:div w:id="112092608">
      <w:bodyDiv w:val="1"/>
      <w:marLeft w:val="0"/>
      <w:marRight w:val="0"/>
      <w:marTop w:val="0"/>
      <w:marBottom w:val="0"/>
      <w:divBdr>
        <w:top w:val="none" w:sz="0" w:space="0" w:color="auto"/>
        <w:left w:val="none" w:sz="0" w:space="0" w:color="auto"/>
        <w:bottom w:val="none" w:sz="0" w:space="0" w:color="auto"/>
        <w:right w:val="none" w:sz="0" w:space="0" w:color="auto"/>
      </w:divBdr>
    </w:div>
    <w:div w:id="116337879">
      <w:bodyDiv w:val="1"/>
      <w:marLeft w:val="0"/>
      <w:marRight w:val="0"/>
      <w:marTop w:val="0"/>
      <w:marBottom w:val="0"/>
      <w:divBdr>
        <w:top w:val="none" w:sz="0" w:space="0" w:color="auto"/>
        <w:left w:val="none" w:sz="0" w:space="0" w:color="auto"/>
        <w:bottom w:val="none" w:sz="0" w:space="0" w:color="auto"/>
        <w:right w:val="none" w:sz="0" w:space="0" w:color="auto"/>
      </w:divBdr>
    </w:div>
    <w:div w:id="152111190">
      <w:bodyDiv w:val="1"/>
      <w:marLeft w:val="0"/>
      <w:marRight w:val="0"/>
      <w:marTop w:val="0"/>
      <w:marBottom w:val="0"/>
      <w:divBdr>
        <w:top w:val="none" w:sz="0" w:space="0" w:color="auto"/>
        <w:left w:val="none" w:sz="0" w:space="0" w:color="auto"/>
        <w:bottom w:val="none" w:sz="0" w:space="0" w:color="auto"/>
        <w:right w:val="none" w:sz="0" w:space="0" w:color="auto"/>
      </w:divBdr>
    </w:div>
    <w:div w:id="176582706">
      <w:bodyDiv w:val="1"/>
      <w:marLeft w:val="0"/>
      <w:marRight w:val="0"/>
      <w:marTop w:val="0"/>
      <w:marBottom w:val="0"/>
      <w:divBdr>
        <w:top w:val="none" w:sz="0" w:space="0" w:color="auto"/>
        <w:left w:val="none" w:sz="0" w:space="0" w:color="auto"/>
        <w:bottom w:val="none" w:sz="0" w:space="0" w:color="auto"/>
        <w:right w:val="none" w:sz="0" w:space="0" w:color="auto"/>
      </w:divBdr>
    </w:div>
    <w:div w:id="235945485">
      <w:bodyDiv w:val="1"/>
      <w:marLeft w:val="0"/>
      <w:marRight w:val="0"/>
      <w:marTop w:val="0"/>
      <w:marBottom w:val="0"/>
      <w:divBdr>
        <w:top w:val="none" w:sz="0" w:space="0" w:color="auto"/>
        <w:left w:val="none" w:sz="0" w:space="0" w:color="auto"/>
        <w:bottom w:val="none" w:sz="0" w:space="0" w:color="auto"/>
        <w:right w:val="none" w:sz="0" w:space="0" w:color="auto"/>
      </w:divBdr>
      <w:divsChild>
        <w:div w:id="1802382368">
          <w:marLeft w:val="0"/>
          <w:marRight w:val="0"/>
          <w:marTop w:val="120"/>
          <w:marBottom w:val="0"/>
          <w:divBdr>
            <w:top w:val="none" w:sz="0" w:space="0" w:color="auto"/>
            <w:left w:val="none" w:sz="0" w:space="0" w:color="auto"/>
            <w:bottom w:val="none" w:sz="0" w:space="0" w:color="auto"/>
            <w:right w:val="none" w:sz="0" w:space="0" w:color="auto"/>
          </w:divBdr>
        </w:div>
      </w:divsChild>
    </w:div>
    <w:div w:id="290324523">
      <w:bodyDiv w:val="1"/>
      <w:marLeft w:val="0"/>
      <w:marRight w:val="0"/>
      <w:marTop w:val="0"/>
      <w:marBottom w:val="0"/>
      <w:divBdr>
        <w:top w:val="none" w:sz="0" w:space="0" w:color="auto"/>
        <w:left w:val="none" w:sz="0" w:space="0" w:color="auto"/>
        <w:bottom w:val="none" w:sz="0" w:space="0" w:color="auto"/>
        <w:right w:val="none" w:sz="0" w:space="0" w:color="auto"/>
      </w:divBdr>
    </w:div>
    <w:div w:id="342365992">
      <w:bodyDiv w:val="1"/>
      <w:marLeft w:val="0"/>
      <w:marRight w:val="0"/>
      <w:marTop w:val="0"/>
      <w:marBottom w:val="0"/>
      <w:divBdr>
        <w:top w:val="none" w:sz="0" w:space="0" w:color="auto"/>
        <w:left w:val="none" w:sz="0" w:space="0" w:color="auto"/>
        <w:bottom w:val="none" w:sz="0" w:space="0" w:color="auto"/>
        <w:right w:val="none" w:sz="0" w:space="0" w:color="auto"/>
      </w:divBdr>
    </w:div>
    <w:div w:id="356127576">
      <w:bodyDiv w:val="1"/>
      <w:marLeft w:val="0"/>
      <w:marRight w:val="0"/>
      <w:marTop w:val="0"/>
      <w:marBottom w:val="0"/>
      <w:divBdr>
        <w:top w:val="none" w:sz="0" w:space="0" w:color="auto"/>
        <w:left w:val="none" w:sz="0" w:space="0" w:color="auto"/>
        <w:bottom w:val="none" w:sz="0" w:space="0" w:color="auto"/>
        <w:right w:val="none" w:sz="0" w:space="0" w:color="auto"/>
      </w:divBdr>
    </w:div>
    <w:div w:id="409548794">
      <w:bodyDiv w:val="1"/>
      <w:marLeft w:val="0"/>
      <w:marRight w:val="0"/>
      <w:marTop w:val="0"/>
      <w:marBottom w:val="0"/>
      <w:divBdr>
        <w:top w:val="none" w:sz="0" w:space="0" w:color="auto"/>
        <w:left w:val="none" w:sz="0" w:space="0" w:color="auto"/>
        <w:bottom w:val="none" w:sz="0" w:space="0" w:color="auto"/>
        <w:right w:val="none" w:sz="0" w:space="0" w:color="auto"/>
      </w:divBdr>
    </w:div>
    <w:div w:id="422260859">
      <w:bodyDiv w:val="1"/>
      <w:marLeft w:val="0"/>
      <w:marRight w:val="0"/>
      <w:marTop w:val="0"/>
      <w:marBottom w:val="0"/>
      <w:divBdr>
        <w:top w:val="none" w:sz="0" w:space="0" w:color="auto"/>
        <w:left w:val="none" w:sz="0" w:space="0" w:color="auto"/>
        <w:bottom w:val="none" w:sz="0" w:space="0" w:color="auto"/>
        <w:right w:val="none" w:sz="0" w:space="0" w:color="auto"/>
      </w:divBdr>
    </w:div>
    <w:div w:id="437800164">
      <w:bodyDiv w:val="1"/>
      <w:marLeft w:val="0"/>
      <w:marRight w:val="0"/>
      <w:marTop w:val="0"/>
      <w:marBottom w:val="0"/>
      <w:divBdr>
        <w:top w:val="none" w:sz="0" w:space="0" w:color="auto"/>
        <w:left w:val="none" w:sz="0" w:space="0" w:color="auto"/>
        <w:bottom w:val="none" w:sz="0" w:space="0" w:color="auto"/>
        <w:right w:val="none" w:sz="0" w:space="0" w:color="auto"/>
      </w:divBdr>
      <w:divsChild>
        <w:div w:id="208811100">
          <w:marLeft w:val="0"/>
          <w:marRight w:val="0"/>
          <w:marTop w:val="120"/>
          <w:marBottom w:val="0"/>
          <w:divBdr>
            <w:top w:val="none" w:sz="0" w:space="0" w:color="auto"/>
            <w:left w:val="none" w:sz="0" w:space="0" w:color="auto"/>
            <w:bottom w:val="none" w:sz="0" w:space="0" w:color="auto"/>
            <w:right w:val="none" w:sz="0" w:space="0" w:color="auto"/>
          </w:divBdr>
        </w:div>
      </w:divsChild>
    </w:div>
    <w:div w:id="449475259">
      <w:bodyDiv w:val="1"/>
      <w:marLeft w:val="0"/>
      <w:marRight w:val="0"/>
      <w:marTop w:val="0"/>
      <w:marBottom w:val="0"/>
      <w:divBdr>
        <w:top w:val="none" w:sz="0" w:space="0" w:color="auto"/>
        <w:left w:val="none" w:sz="0" w:space="0" w:color="auto"/>
        <w:bottom w:val="none" w:sz="0" w:space="0" w:color="auto"/>
        <w:right w:val="none" w:sz="0" w:space="0" w:color="auto"/>
      </w:divBdr>
    </w:div>
    <w:div w:id="471412530">
      <w:bodyDiv w:val="1"/>
      <w:marLeft w:val="0"/>
      <w:marRight w:val="0"/>
      <w:marTop w:val="0"/>
      <w:marBottom w:val="0"/>
      <w:divBdr>
        <w:top w:val="none" w:sz="0" w:space="0" w:color="auto"/>
        <w:left w:val="none" w:sz="0" w:space="0" w:color="auto"/>
        <w:bottom w:val="none" w:sz="0" w:space="0" w:color="auto"/>
        <w:right w:val="none" w:sz="0" w:space="0" w:color="auto"/>
      </w:divBdr>
    </w:div>
    <w:div w:id="476654350">
      <w:bodyDiv w:val="1"/>
      <w:marLeft w:val="0"/>
      <w:marRight w:val="0"/>
      <w:marTop w:val="0"/>
      <w:marBottom w:val="0"/>
      <w:divBdr>
        <w:top w:val="none" w:sz="0" w:space="0" w:color="auto"/>
        <w:left w:val="none" w:sz="0" w:space="0" w:color="auto"/>
        <w:bottom w:val="none" w:sz="0" w:space="0" w:color="auto"/>
        <w:right w:val="none" w:sz="0" w:space="0" w:color="auto"/>
      </w:divBdr>
    </w:div>
    <w:div w:id="505242277">
      <w:bodyDiv w:val="1"/>
      <w:marLeft w:val="0"/>
      <w:marRight w:val="0"/>
      <w:marTop w:val="0"/>
      <w:marBottom w:val="0"/>
      <w:divBdr>
        <w:top w:val="none" w:sz="0" w:space="0" w:color="auto"/>
        <w:left w:val="none" w:sz="0" w:space="0" w:color="auto"/>
        <w:bottom w:val="none" w:sz="0" w:space="0" w:color="auto"/>
        <w:right w:val="none" w:sz="0" w:space="0" w:color="auto"/>
      </w:divBdr>
    </w:div>
    <w:div w:id="507142470">
      <w:bodyDiv w:val="1"/>
      <w:marLeft w:val="0"/>
      <w:marRight w:val="0"/>
      <w:marTop w:val="0"/>
      <w:marBottom w:val="0"/>
      <w:divBdr>
        <w:top w:val="none" w:sz="0" w:space="0" w:color="auto"/>
        <w:left w:val="none" w:sz="0" w:space="0" w:color="auto"/>
        <w:bottom w:val="none" w:sz="0" w:space="0" w:color="auto"/>
        <w:right w:val="none" w:sz="0" w:space="0" w:color="auto"/>
      </w:divBdr>
      <w:divsChild>
        <w:div w:id="1364861125">
          <w:marLeft w:val="0"/>
          <w:marRight w:val="0"/>
          <w:marTop w:val="120"/>
          <w:marBottom w:val="0"/>
          <w:divBdr>
            <w:top w:val="none" w:sz="0" w:space="0" w:color="auto"/>
            <w:left w:val="none" w:sz="0" w:space="0" w:color="auto"/>
            <w:bottom w:val="none" w:sz="0" w:space="0" w:color="auto"/>
            <w:right w:val="none" w:sz="0" w:space="0" w:color="auto"/>
          </w:divBdr>
        </w:div>
      </w:divsChild>
    </w:div>
    <w:div w:id="528571445">
      <w:bodyDiv w:val="1"/>
      <w:marLeft w:val="0"/>
      <w:marRight w:val="0"/>
      <w:marTop w:val="0"/>
      <w:marBottom w:val="0"/>
      <w:divBdr>
        <w:top w:val="none" w:sz="0" w:space="0" w:color="auto"/>
        <w:left w:val="none" w:sz="0" w:space="0" w:color="auto"/>
        <w:bottom w:val="none" w:sz="0" w:space="0" w:color="auto"/>
        <w:right w:val="none" w:sz="0" w:space="0" w:color="auto"/>
      </w:divBdr>
    </w:div>
    <w:div w:id="577520522">
      <w:bodyDiv w:val="1"/>
      <w:marLeft w:val="0"/>
      <w:marRight w:val="0"/>
      <w:marTop w:val="0"/>
      <w:marBottom w:val="0"/>
      <w:divBdr>
        <w:top w:val="none" w:sz="0" w:space="0" w:color="auto"/>
        <w:left w:val="none" w:sz="0" w:space="0" w:color="auto"/>
        <w:bottom w:val="none" w:sz="0" w:space="0" w:color="auto"/>
        <w:right w:val="none" w:sz="0" w:space="0" w:color="auto"/>
      </w:divBdr>
    </w:div>
    <w:div w:id="591280838">
      <w:bodyDiv w:val="1"/>
      <w:marLeft w:val="0"/>
      <w:marRight w:val="0"/>
      <w:marTop w:val="0"/>
      <w:marBottom w:val="0"/>
      <w:divBdr>
        <w:top w:val="none" w:sz="0" w:space="0" w:color="auto"/>
        <w:left w:val="none" w:sz="0" w:space="0" w:color="auto"/>
        <w:bottom w:val="none" w:sz="0" w:space="0" w:color="auto"/>
        <w:right w:val="none" w:sz="0" w:space="0" w:color="auto"/>
      </w:divBdr>
    </w:div>
    <w:div w:id="597326713">
      <w:bodyDiv w:val="1"/>
      <w:marLeft w:val="0"/>
      <w:marRight w:val="0"/>
      <w:marTop w:val="0"/>
      <w:marBottom w:val="0"/>
      <w:divBdr>
        <w:top w:val="none" w:sz="0" w:space="0" w:color="auto"/>
        <w:left w:val="none" w:sz="0" w:space="0" w:color="auto"/>
        <w:bottom w:val="none" w:sz="0" w:space="0" w:color="auto"/>
        <w:right w:val="none" w:sz="0" w:space="0" w:color="auto"/>
      </w:divBdr>
    </w:div>
    <w:div w:id="607740069">
      <w:bodyDiv w:val="1"/>
      <w:marLeft w:val="0"/>
      <w:marRight w:val="0"/>
      <w:marTop w:val="0"/>
      <w:marBottom w:val="0"/>
      <w:divBdr>
        <w:top w:val="none" w:sz="0" w:space="0" w:color="auto"/>
        <w:left w:val="none" w:sz="0" w:space="0" w:color="auto"/>
        <w:bottom w:val="none" w:sz="0" w:space="0" w:color="auto"/>
        <w:right w:val="none" w:sz="0" w:space="0" w:color="auto"/>
      </w:divBdr>
    </w:div>
    <w:div w:id="640034838">
      <w:bodyDiv w:val="1"/>
      <w:marLeft w:val="0"/>
      <w:marRight w:val="0"/>
      <w:marTop w:val="0"/>
      <w:marBottom w:val="0"/>
      <w:divBdr>
        <w:top w:val="none" w:sz="0" w:space="0" w:color="auto"/>
        <w:left w:val="none" w:sz="0" w:space="0" w:color="auto"/>
        <w:bottom w:val="none" w:sz="0" w:space="0" w:color="auto"/>
        <w:right w:val="none" w:sz="0" w:space="0" w:color="auto"/>
      </w:divBdr>
    </w:div>
    <w:div w:id="646325133">
      <w:bodyDiv w:val="1"/>
      <w:marLeft w:val="0"/>
      <w:marRight w:val="0"/>
      <w:marTop w:val="0"/>
      <w:marBottom w:val="0"/>
      <w:divBdr>
        <w:top w:val="none" w:sz="0" w:space="0" w:color="auto"/>
        <w:left w:val="none" w:sz="0" w:space="0" w:color="auto"/>
        <w:bottom w:val="none" w:sz="0" w:space="0" w:color="auto"/>
        <w:right w:val="none" w:sz="0" w:space="0" w:color="auto"/>
      </w:divBdr>
    </w:div>
    <w:div w:id="653949605">
      <w:bodyDiv w:val="1"/>
      <w:marLeft w:val="0"/>
      <w:marRight w:val="0"/>
      <w:marTop w:val="0"/>
      <w:marBottom w:val="0"/>
      <w:divBdr>
        <w:top w:val="none" w:sz="0" w:space="0" w:color="auto"/>
        <w:left w:val="none" w:sz="0" w:space="0" w:color="auto"/>
        <w:bottom w:val="none" w:sz="0" w:space="0" w:color="auto"/>
        <w:right w:val="none" w:sz="0" w:space="0" w:color="auto"/>
      </w:divBdr>
    </w:div>
    <w:div w:id="654794670">
      <w:bodyDiv w:val="1"/>
      <w:marLeft w:val="0"/>
      <w:marRight w:val="0"/>
      <w:marTop w:val="0"/>
      <w:marBottom w:val="0"/>
      <w:divBdr>
        <w:top w:val="none" w:sz="0" w:space="0" w:color="auto"/>
        <w:left w:val="none" w:sz="0" w:space="0" w:color="auto"/>
        <w:bottom w:val="none" w:sz="0" w:space="0" w:color="auto"/>
        <w:right w:val="none" w:sz="0" w:space="0" w:color="auto"/>
      </w:divBdr>
    </w:div>
    <w:div w:id="681010970">
      <w:bodyDiv w:val="1"/>
      <w:marLeft w:val="0"/>
      <w:marRight w:val="0"/>
      <w:marTop w:val="0"/>
      <w:marBottom w:val="0"/>
      <w:divBdr>
        <w:top w:val="none" w:sz="0" w:space="0" w:color="auto"/>
        <w:left w:val="none" w:sz="0" w:space="0" w:color="auto"/>
        <w:bottom w:val="none" w:sz="0" w:space="0" w:color="auto"/>
        <w:right w:val="none" w:sz="0" w:space="0" w:color="auto"/>
      </w:divBdr>
    </w:div>
    <w:div w:id="699820638">
      <w:bodyDiv w:val="1"/>
      <w:marLeft w:val="0"/>
      <w:marRight w:val="0"/>
      <w:marTop w:val="0"/>
      <w:marBottom w:val="0"/>
      <w:divBdr>
        <w:top w:val="none" w:sz="0" w:space="0" w:color="auto"/>
        <w:left w:val="none" w:sz="0" w:space="0" w:color="auto"/>
        <w:bottom w:val="none" w:sz="0" w:space="0" w:color="auto"/>
        <w:right w:val="none" w:sz="0" w:space="0" w:color="auto"/>
      </w:divBdr>
    </w:div>
    <w:div w:id="718941878">
      <w:bodyDiv w:val="1"/>
      <w:marLeft w:val="0"/>
      <w:marRight w:val="0"/>
      <w:marTop w:val="0"/>
      <w:marBottom w:val="0"/>
      <w:divBdr>
        <w:top w:val="none" w:sz="0" w:space="0" w:color="auto"/>
        <w:left w:val="none" w:sz="0" w:space="0" w:color="auto"/>
        <w:bottom w:val="none" w:sz="0" w:space="0" w:color="auto"/>
        <w:right w:val="none" w:sz="0" w:space="0" w:color="auto"/>
      </w:divBdr>
    </w:div>
    <w:div w:id="741413197">
      <w:bodyDiv w:val="1"/>
      <w:marLeft w:val="0"/>
      <w:marRight w:val="0"/>
      <w:marTop w:val="0"/>
      <w:marBottom w:val="0"/>
      <w:divBdr>
        <w:top w:val="none" w:sz="0" w:space="0" w:color="auto"/>
        <w:left w:val="none" w:sz="0" w:space="0" w:color="auto"/>
        <w:bottom w:val="none" w:sz="0" w:space="0" w:color="auto"/>
        <w:right w:val="none" w:sz="0" w:space="0" w:color="auto"/>
      </w:divBdr>
    </w:div>
    <w:div w:id="777262170">
      <w:bodyDiv w:val="1"/>
      <w:marLeft w:val="0"/>
      <w:marRight w:val="0"/>
      <w:marTop w:val="0"/>
      <w:marBottom w:val="0"/>
      <w:divBdr>
        <w:top w:val="none" w:sz="0" w:space="0" w:color="auto"/>
        <w:left w:val="none" w:sz="0" w:space="0" w:color="auto"/>
        <w:bottom w:val="none" w:sz="0" w:space="0" w:color="auto"/>
        <w:right w:val="none" w:sz="0" w:space="0" w:color="auto"/>
      </w:divBdr>
      <w:divsChild>
        <w:div w:id="1803228306">
          <w:marLeft w:val="0"/>
          <w:marRight w:val="0"/>
          <w:marTop w:val="120"/>
          <w:marBottom w:val="0"/>
          <w:divBdr>
            <w:top w:val="none" w:sz="0" w:space="0" w:color="auto"/>
            <w:left w:val="none" w:sz="0" w:space="0" w:color="auto"/>
            <w:bottom w:val="none" w:sz="0" w:space="0" w:color="auto"/>
            <w:right w:val="none" w:sz="0" w:space="0" w:color="auto"/>
          </w:divBdr>
        </w:div>
      </w:divsChild>
    </w:div>
    <w:div w:id="785544379">
      <w:bodyDiv w:val="1"/>
      <w:marLeft w:val="0"/>
      <w:marRight w:val="0"/>
      <w:marTop w:val="0"/>
      <w:marBottom w:val="0"/>
      <w:divBdr>
        <w:top w:val="none" w:sz="0" w:space="0" w:color="auto"/>
        <w:left w:val="none" w:sz="0" w:space="0" w:color="auto"/>
        <w:bottom w:val="none" w:sz="0" w:space="0" w:color="auto"/>
        <w:right w:val="none" w:sz="0" w:space="0" w:color="auto"/>
      </w:divBdr>
    </w:div>
    <w:div w:id="804078626">
      <w:bodyDiv w:val="1"/>
      <w:marLeft w:val="0"/>
      <w:marRight w:val="0"/>
      <w:marTop w:val="0"/>
      <w:marBottom w:val="0"/>
      <w:divBdr>
        <w:top w:val="none" w:sz="0" w:space="0" w:color="auto"/>
        <w:left w:val="none" w:sz="0" w:space="0" w:color="auto"/>
        <w:bottom w:val="none" w:sz="0" w:space="0" w:color="auto"/>
        <w:right w:val="none" w:sz="0" w:space="0" w:color="auto"/>
      </w:divBdr>
    </w:div>
    <w:div w:id="908228682">
      <w:bodyDiv w:val="1"/>
      <w:marLeft w:val="0"/>
      <w:marRight w:val="0"/>
      <w:marTop w:val="0"/>
      <w:marBottom w:val="0"/>
      <w:divBdr>
        <w:top w:val="none" w:sz="0" w:space="0" w:color="auto"/>
        <w:left w:val="none" w:sz="0" w:space="0" w:color="auto"/>
        <w:bottom w:val="none" w:sz="0" w:space="0" w:color="auto"/>
        <w:right w:val="none" w:sz="0" w:space="0" w:color="auto"/>
      </w:divBdr>
    </w:div>
    <w:div w:id="964309503">
      <w:bodyDiv w:val="1"/>
      <w:marLeft w:val="0"/>
      <w:marRight w:val="0"/>
      <w:marTop w:val="0"/>
      <w:marBottom w:val="0"/>
      <w:divBdr>
        <w:top w:val="none" w:sz="0" w:space="0" w:color="auto"/>
        <w:left w:val="none" w:sz="0" w:space="0" w:color="auto"/>
        <w:bottom w:val="none" w:sz="0" w:space="0" w:color="auto"/>
        <w:right w:val="none" w:sz="0" w:space="0" w:color="auto"/>
      </w:divBdr>
    </w:div>
    <w:div w:id="988899810">
      <w:bodyDiv w:val="1"/>
      <w:marLeft w:val="0"/>
      <w:marRight w:val="0"/>
      <w:marTop w:val="0"/>
      <w:marBottom w:val="0"/>
      <w:divBdr>
        <w:top w:val="none" w:sz="0" w:space="0" w:color="auto"/>
        <w:left w:val="none" w:sz="0" w:space="0" w:color="auto"/>
        <w:bottom w:val="none" w:sz="0" w:space="0" w:color="auto"/>
        <w:right w:val="none" w:sz="0" w:space="0" w:color="auto"/>
      </w:divBdr>
    </w:div>
    <w:div w:id="997267950">
      <w:bodyDiv w:val="1"/>
      <w:marLeft w:val="0"/>
      <w:marRight w:val="0"/>
      <w:marTop w:val="0"/>
      <w:marBottom w:val="0"/>
      <w:divBdr>
        <w:top w:val="none" w:sz="0" w:space="0" w:color="auto"/>
        <w:left w:val="none" w:sz="0" w:space="0" w:color="auto"/>
        <w:bottom w:val="none" w:sz="0" w:space="0" w:color="auto"/>
        <w:right w:val="none" w:sz="0" w:space="0" w:color="auto"/>
      </w:divBdr>
    </w:div>
    <w:div w:id="1023289722">
      <w:bodyDiv w:val="1"/>
      <w:marLeft w:val="0"/>
      <w:marRight w:val="0"/>
      <w:marTop w:val="0"/>
      <w:marBottom w:val="0"/>
      <w:divBdr>
        <w:top w:val="none" w:sz="0" w:space="0" w:color="auto"/>
        <w:left w:val="none" w:sz="0" w:space="0" w:color="auto"/>
        <w:bottom w:val="none" w:sz="0" w:space="0" w:color="auto"/>
        <w:right w:val="none" w:sz="0" w:space="0" w:color="auto"/>
      </w:divBdr>
    </w:div>
    <w:div w:id="1100680909">
      <w:bodyDiv w:val="1"/>
      <w:marLeft w:val="0"/>
      <w:marRight w:val="0"/>
      <w:marTop w:val="0"/>
      <w:marBottom w:val="0"/>
      <w:divBdr>
        <w:top w:val="none" w:sz="0" w:space="0" w:color="auto"/>
        <w:left w:val="none" w:sz="0" w:space="0" w:color="auto"/>
        <w:bottom w:val="none" w:sz="0" w:space="0" w:color="auto"/>
        <w:right w:val="none" w:sz="0" w:space="0" w:color="auto"/>
      </w:divBdr>
    </w:div>
    <w:div w:id="1163088930">
      <w:bodyDiv w:val="1"/>
      <w:marLeft w:val="0"/>
      <w:marRight w:val="0"/>
      <w:marTop w:val="0"/>
      <w:marBottom w:val="0"/>
      <w:divBdr>
        <w:top w:val="none" w:sz="0" w:space="0" w:color="auto"/>
        <w:left w:val="none" w:sz="0" w:space="0" w:color="auto"/>
        <w:bottom w:val="none" w:sz="0" w:space="0" w:color="auto"/>
        <w:right w:val="none" w:sz="0" w:space="0" w:color="auto"/>
      </w:divBdr>
    </w:div>
    <w:div w:id="1163278092">
      <w:bodyDiv w:val="1"/>
      <w:marLeft w:val="0"/>
      <w:marRight w:val="0"/>
      <w:marTop w:val="0"/>
      <w:marBottom w:val="0"/>
      <w:divBdr>
        <w:top w:val="none" w:sz="0" w:space="0" w:color="auto"/>
        <w:left w:val="none" w:sz="0" w:space="0" w:color="auto"/>
        <w:bottom w:val="none" w:sz="0" w:space="0" w:color="auto"/>
        <w:right w:val="none" w:sz="0" w:space="0" w:color="auto"/>
      </w:divBdr>
    </w:div>
    <w:div w:id="1186021413">
      <w:bodyDiv w:val="1"/>
      <w:marLeft w:val="0"/>
      <w:marRight w:val="0"/>
      <w:marTop w:val="0"/>
      <w:marBottom w:val="0"/>
      <w:divBdr>
        <w:top w:val="none" w:sz="0" w:space="0" w:color="auto"/>
        <w:left w:val="none" w:sz="0" w:space="0" w:color="auto"/>
        <w:bottom w:val="none" w:sz="0" w:space="0" w:color="auto"/>
        <w:right w:val="none" w:sz="0" w:space="0" w:color="auto"/>
      </w:divBdr>
    </w:div>
    <w:div w:id="1190875031">
      <w:bodyDiv w:val="1"/>
      <w:marLeft w:val="0"/>
      <w:marRight w:val="0"/>
      <w:marTop w:val="0"/>
      <w:marBottom w:val="0"/>
      <w:divBdr>
        <w:top w:val="none" w:sz="0" w:space="0" w:color="auto"/>
        <w:left w:val="none" w:sz="0" w:space="0" w:color="auto"/>
        <w:bottom w:val="none" w:sz="0" w:space="0" w:color="auto"/>
        <w:right w:val="none" w:sz="0" w:space="0" w:color="auto"/>
      </w:divBdr>
    </w:div>
    <w:div w:id="1196114405">
      <w:bodyDiv w:val="1"/>
      <w:marLeft w:val="0"/>
      <w:marRight w:val="0"/>
      <w:marTop w:val="0"/>
      <w:marBottom w:val="0"/>
      <w:divBdr>
        <w:top w:val="none" w:sz="0" w:space="0" w:color="auto"/>
        <w:left w:val="none" w:sz="0" w:space="0" w:color="auto"/>
        <w:bottom w:val="none" w:sz="0" w:space="0" w:color="auto"/>
        <w:right w:val="none" w:sz="0" w:space="0" w:color="auto"/>
      </w:divBdr>
    </w:div>
    <w:div w:id="1204174895">
      <w:bodyDiv w:val="1"/>
      <w:marLeft w:val="0"/>
      <w:marRight w:val="0"/>
      <w:marTop w:val="0"/>
      <w:marBottom w:val="0"/>
      <w:divBdr>
        <w:top w:val="none" w:sz="0" w:space="0" w:color="auto"/>
        <w:left w:val="none" w:sz="0" w:space="0" w:color="auto"/>
        <w:bottom w:val="none" w:sz="0" w:space="0" w:color="auto"/>
        <w:right w:val="none" w:sz="0" w:space="0" w:color="auto"/>
      </w:divBdr>
    </w:div>
    <w:div w:id="1281110204">
      <w:bodyDiv w:val="1"/>
      <w:marLeft w:val="0"/>
      <w:marRight w:val="0"/>
      <w:marTop w:val="0"/>
      <w:marBottom w:val="0"/>
      <w:divBdr>
        <w:top w:val="none" w:sz="0" w:space="0" w:color="auto"/>
        <w:left w:val="none" w:sz="0" w:space="0" w:color="auto"/>
        <w:bottom w:val="none" w:sz="0" w:space="0" w:color="auto"/>
        <w:right w:val="none" w:sz="0" w:space="0" w:color="auto"/>
      </w:divBdr>
    </w:div>
    <w:div w:id="1331909089">
      <w:bodyDiv w:val="1"/>
      <w:marLeft w:val="0"/>
      <w:marRight w:val="0"/>
      <w:marTop w:val="0"/>
      <w:marBottom w:val="0"/>
      <w:divBdr>
        <w:top w:val="none" w:sz="0" w:space="0" w:color="auto"/>
        <w:left w:val="none" w:sz="0" w:space="0" w:color="auto"/>
        <w:bottom w:val="none" w:sz="0" w:space="0" w:color="auto"/>
        <w:right w:val="none" w:sz="0" w:space="0" w:color="auto"/>
      </w:divBdr>
    </w:div>
    <w:div w:id="1334453817">
      <w:bodyDiv w:val="1"/>
      <w:marLeft w:val="0"/>
      <w:marRight w:val="0"/>
      <w:marTop w:val="0"/>
      <w:marBottom w:val="0"/>
      <w:divBdr>
        <w:top w:val="none" w:sz="0" w:space="0" w:color="auto"/>
        <w:left w:val="none" w:sz="0" w:space="0" w:color="auto"/>
        <w:bottom w:val="none" w:sz="0" w:space="0" w:color="auto"/>
        <w:right w:val="none" w:sz="0" w:space="0" w:color="auto"/>
      </w:divBdr>
    </w:div>
    <w:div w:id="1358968696">
      <w:bodyDiv w:val="1"/>
      <w:marLeft w:val="0"/>
      <w:marRight w:val="0"/>
      <w:marTop w:val="0"/>
      <w:marBottom w:val="0"/>
      <w:divBdr>
        <w:top w:val="none" w:sz="0" w:space="0" w:color="auto"/>
        <w:left w:val="none" w:sz="0" w:space="0" w:color="auto"/>
        <w:bottom w:val="none" w:sz="0" w:space="0" w:color="auto"/>
        <w:right w:val="none" w:sz="0" w:space="0" w:color="auto"/>
      </w:divBdr>
    </w:div>
    <w:div w:id="1372145554">
      <w:bodyDiv w:val="1"/>
      <w:marLeft w:val="0"/>
      <w:marRight w:val="0"/>
      <w:marTop w:val="0"/>
      <w:marBottom w:val="0"/>
      <w:divBdr>
        <w:top w:val="none" w:sz="0" w:space="0" w:color="auto"/>
        <w:left w:val="none" w:sz="0" w:space="0" w:color="auto"/>
        <w:bottom w:val="none" w:sz="0" w:space="0" w:color="auto"/>
        <w:right w:val="none" w:sz="0" w:space="0" w:color="auto"/>
      </w:divBdr>
    </w:div>
    <w:div w:id="1374961481">
      <w:bodyDiv w:val="1"/>
      <w:marLeft w:val="0"/>
      <w:marRight w:val="0"/>
      <w:marTop w:val="0"/>
      <w:marBottom w:val="0"/>
      <w:divBdr>
        <w:top w:val="none" w:sz="0" w:space="0" w:color="auto"/>
        <w:left w:val="none" w:sz="0" w:space="0" w:color="auto"/>
        <w:bottom w:val="none" w:sz="0" w:space="0" w:color="auto"/>
        <w:right w:val="none" w:sz="0" w:space="0" w:color="auto"/>
      </w:divBdr>
    </w:div>
    <w:div w:id="1386760671">
      <w:bodyDiv w:val="1"/>
      <w:marLeft w:val="0"/>
      <w:marRight w:val="0"/>
      <w:marTop w:val="0"/>
      <w:marBottom w:val="0"/>
      <w:divBdr>
        <w:top w:val="none" w:sz="0" w:space="0" w:color="auto"/>
        <w:left w:val="none" w:sz="0" w:space="0" w:color="auto"/>
        <w:bottom w:val="none" w:sz="0" w:space="0" w:color="auto"/>
        <w:right w:val="none" w:sz="0" w:space="0" w:color="auto"/>
      </w:divBdr>
    </w:div>
    <w:div w:id="1467317448">
      <w:bodyDiv w:val="1"/>
      <w:marLeft w:val="0"/>
      <w:marRight w:val="0"/>
      <w:marTop w:val="0"/>
      <w:marBottom w:val="0"/>
      <w:divBdr>
        <w:top w:val="none" w:sz="0" w:space="0" w:color="auto"/>
        <w:left w:val="none" w:sz="0" w:space="0" w:color="auto"/>
        <w:bottom w:val="none" w:sz="0" w:space="0" w:color="auto"/>
        <w:right w:val="none" w:sz="0" w:space="0" w:color="auto"/>
      </w:divBdr>
    </w:div>
    <w:div w:id="1468162995">
      <w:bodyDiv w:val="1"/>
      <w:marLeft w:val="0"/>
      <w:marRight w:val="0"/>
      <w:marTop w:val="0"/>
      <w:marBottom w:val="0"/>
      <w:divBdr>
        <w:top w:val="none" w:sz="0" w:space="0" w:color="auto"/>
        <w:left w:val="none" w:sz="0" w:space="0" w:color="auto"/>
        <w:bottom w:val="none" w:sz="0" w:space="0" w:color="auto"/>
        <w:right w:val="none" w:sz="0" w:space="0" w:color="auto"/>
      </w:divBdr>
    </w:div>
    <w:div w:id="1559391831">
      <w:bodyDiv w:val="1"/>
      <w:marLeft w:val="0"/>
      <w:marRight w:val="0"/>
      <w:marTop w:val="0"/>
      <w:marBottom w:val="0"/>
      <w:divBdr>
        <w:top w:val="none" w:sz="0" w:space="0" w:color="auto"/>
        <w:left w:val="none" w:sz="0" w:space="0" w:color="auto"/>
        <w:bottom w:val="none" w:sz="0" w:space="0" w:color="auto"/>
        <w:right w:val="none" w:sz="0" w:space="0" w:color="auto"/>
      </w:divBdr>
    </w:div>
    <w:div w:id="1570071795">
      <w:bodyDiv w:val="1"/>
      <w:marLeft w:val="0"/>
      <w:marRight w:val="0"/>
      <w:marTop w:val="0"/>
      <w:marBottom w:val="0"/>
      <w:divBdr>
        <w:top w:val="none" w:sz="0" w:space="0" w:color="auto"/>
        <w:left w:val="none" w:sz="0" w:space="0" w:color="auto"/>
        <w:bottom w:val="none" w:sz="0" w:space="0" w:color="auto"/>
        <w:right w:val="none" w:sz="0" w:space="0" w:color="auto"/>
      </w:divBdr>
    </w:div>
    <w:div w:id="1595282653">
      <w:bodyDiv w:val="1"/>
      <w:marLeft w:val="0"/>
      <w:marRight w:val="0"/>
      <w:marTop w:val="0"/>
      <w:marBottom w:val="0"/>
      <w:divBdr>
        <w:top w:val="none" w:sz="0" w:space="0" w:color="auto"/>
        <w:left w:val="none" w:sz="0" w:space="0" w:color="auto"/>
        <w:bottom w:val="none" w:sz="0" w:space="0" w:color="auto"/>
        <w:right w:val="none" w:sz="0" w:space="0" w:color="auto"/>
      </w:divBdr>
    </w:div>
    <w:div w:id="1621569374">
      <w:bodyDiv w:val="1"/>
      <w:marLeft w:val="0"/>
      <w:marRight w:val="0"/>
      <w:marTop w:val="0"/>
      <w:marBottom w:val="0"/>
      <w:divBdr>
        <w:top w:val="none" w:sz="0" w:space="0" w:color="auto"/>
        <w:left w:val="none" w:sz="0" w:space="0" w:color="auto"/>
        <w:bottom w:val="none" w:sz="0" w:space="0" w:color="auto"/>
        <w:right w:val="none" w:sz="0" w:space="0" w:color="auto"/>
      </w:divBdr>
    </w:div>
    <w:div w:id="1628780245">
      <w:bodyDiv w:val="1"/>
      <w:marLeft w:val="0"/>
      <w:marRight w:val="0"/>
      <w:marTop w:val="0"/>
      <w:marBottom w:val="0"/>
      <w:divBdr>
        <w:top w:val="none" w:sz="0" w:space="0" w:color="auto"/>
        <w:left w:val="none" w:sz="0" w:space="0" w:color="auto"/>
        <w:bottom w:val="none" w:sz="0" w:space="0" w:color="auto"/>
        <w:right w:val="none" w:sz="0" w:space="0" w:color="auto"/>
      </w:divBdr>
    </w:div>
    <w:div w:id="1633754252">
      <w:bodyDiv w:val="1"/>
      <w:marLeft w:val="0"/>
      <w:marRight w:val="0"/>
      <w:marTop w:val="0"/>
      <w:marBottom w:val="0"/>
      <w:divBdr>
        <w:top w:val="none" w:sz="0" w:space="0" w:color="auto"/>
        <w:left w:val="none" w:sz="0" w:space="0" w:color="auto"/>
        <w:bottom w:val="none" w:sz="0" w:space="0" w:color="auto"/>
        <w:right w:val="none" w:sz="0" w:space="0" w:color="auto"/>
      </w:divBdr>
    </w:div>
    <w:div w:id="1638949046">
      <w:bodyDiv w:val="1"/>
      <w:marLeft w:val="0"/>
      <w:marRight w:val="0"/>
      <w:marTop w:val="0"/>
      <w:marBottom w:val="0"/>
      <w:divBdr>
        <w:top w:val="none" w:sz="0" w:space="0" w:color="auto"/>
        <w:left w:val="none" w:sz="0" w:space="0" w:color="auto"/>
        <w:bottom w:val="none" w:sz="0" w:space="0" w:color="auto"/>
        <w:right w:val="none" w:sz="0" w:space="0" w:color="auto"/>
      </w:divBdr>
    </w:div>
    <w:div w:id="1659114802">
      <w:bodyDiv w:val="1"/>
      <w:marLeft w:val="0"/>
      <w:marRight w:val="0"/>
      <w:marTop w:val="0"/>
      <w:marBottom w:val="0"/>
      <w:divBdr>
        <w:top w:val="none" w:sz="0" w:space="0" w:color="auto"/>
        <w:left w:val="none" w:sz="0" w:space="0" w:color="auto"/>
        <w:bottom w:val="none" w:sz="0" w:space="0" w:color="auto"/>
        <w:right w:val="none" w:sz="0" w:space="0" w:color="auto"/>
      </w:divBdr>
    </w:div>
    <w:div w:id="1664777540">
      <w:bodyDiv w:val="1"/>
      <w:marLeft w:val="0"/>
      <w:marRight w:val="0"/>
      <w:marTop w:val="0"/>
      <w:marBottom w:val="0"/>
      <w:divBdr>
        <w:top w:val="none" w:sz="0" w:space="0" w:color="auto"/>
        <w:left w:val="none" w:sz="0" w:space="0" w:color="auto"/>
        <w:bottom w:val="none" w:sz="0" w:space="0" w:color="auto"/>
        <w:right w:val="none" w:sz="0" w:space="0" w:color="auto"/>
      </w:divBdr>
    </w:div>
    <w:div w:id="1677803896">
      <w:bodyDiv w:val="1"/>
      <w:marLeft w:val="0"/>
      <w:marRight w:val="0"/>
      <w:marTop w:val="0"/>
      <w:marBottom w:val="0"/>
      <w:divBdr>
        <w:top w:val="none" w:sz="0" w:space="0" w:color="auto"/>
        <w:left w:val="none" w:sz="0" w:space="0" w:color="auto"/>
        <w:bottom w:val="none" w:sz="0" w:space="0" w:color="auto"/>
        <w:right w:val="none" w:sz="0" w:space="0" w:color="auto"/>
      </w:divBdr>
    </w:div>
    <w:div w:id="1689790360">
      <w:bodyDiv w:val="1"/>
      <w:marLeft w:val="0"/>
      <w:marRight w:val="0"/>
      <w:marTop w:val="0"/>
      <w:marBottom w:val="0"/>
      <w:divBdr>
        <w:top w:val="none" w:sz="0" w:space="0" w:color="auto"/>
        <w:left w:val="none" w:sz="0" w:space="0" w:color="auto"/>
        <w:bottom w:val="none" w:sz="0" w:space="0" w:color="auto"/>
        <w:right w:val="none" w:sz="0" w:space="0" w:color="auto"/>
      </w:divBdr>
    </w:div>
    <w:div w:id="1691224534">
      <w:bodyDiv w:val="1"/>
      <w:marLeft w:val="0"/>
      <w:marRight w:val="0"/>
      <w:marTop w:val="0"/>
      <w:marBottom w:val="0"/>
      <w:divBdr>
        <w:top w:val="none" w:sz="0" w:space="0" w:color="auto"/>
        <w:left w:val="none" w:sz="0" w:space="0" w:color="auto"/>
        <w:bottom w:val="none" w:sz="0" w:space="0" w:color="auto"/>
        <w:right w:val="none" w:sz="0" w:space="0" w:color="auto"/>
      </w:divBdr>
    </w:div>
    <w:div w:id="1699240531">
      <w:bodyDiv w:val="1"/>
      <w:marLeft w:val="0"/>
      <w:marRight w:val="0"/>
      <w:marTop w:val="0"/>
      <w:marBottom w:val="0"/>
      <w:divBdr>
        <w:top w:val="none" w:sz="0" w:space="0" w:color="auto"/>
        <w:left w:val="none" w:sz="0" w:space="0" w:color="auto"/>
        <w:bottom w:val="none" w:sz="0" w:space="0" w:color="auto"/>
        <w:right w:val="none" w:sz="0" w:space="0" w:color="auto"/>
      </w:divBdr>
    </w:div>
    <w:div w:id="1717046097">
      <w:bodyDiv w:val="1"/>
      <w:marLeft w:val="0"/>
      <w:marRight w:val="0"/>
      <w:marTop w:val="0"/>
      <w:marBottom w:val="0"/>
      <w:divBdr>
        <w:top w:val="none" w:sz="0" w:space="0" w:color="auto"/>
        <w:left w:val="none" w:sz="0" w:space="0" w:color="auto"/>
        <w:bottom w:val="none" w:sz="0" w:space="0" w:color="auto"/>
        <w:right w:val="none" w:sz="0" w:space="0" w:color="auto"/>
      </w:divBdr>
    </w:div>
    <w:div w:id="1741444315">
      <w:bodyDiv w:val="1"/>
      <w:marLeft w:val="0"/>
      <w:marRight w:val="0"/>
      <w:marTop w:val="0"/>
      <w:marBottom w:val="0"/>
      <w:divBdr>
        <w:top w:val="none" w:sz="0" w:space="0" w:color="auto"/>
        <w:left w:val="none" w:sz="0" w:space="0" w:color="auto"/>
        <w:bottom w:val="none" w:sz="0" w:space="0" w:color="auto"/>
        <w:right w:val="none" w:sz="0" w:space="0" w:color="auto"/>
      </w:divBdr>
    </w:div>
    <w:div w:id="1746679573">
      <w:bodyDiv w:val="1"/>
      <w:marLeft w:val="0"/>
      <w:marRight w:val="0"/>
      <w:marTop w:val="0"/>
      <w:marBottom w:val="0"/>
      <w:divBdr>
        <w:top w:val="none" w:sz="0" w:space="0" w:color="auto"/>
        <w:left w:val="none" w:sz="0" w:space="0" w:color="auto"/>
        <w:bottom w:val="none" w:sz="0" w:space="0" w:color="auto"/>
        <w:right w:val="none" w:sz="0" w:space="0" w:color="auto"/>
      </w:divBdr>
    </w:div>
    <w:div w:id="1756172471">
      <w:bodyDiv w:val="1"/>
      <w:marLeft w:val="0"/>
      <w:marRight w:val="0"/>
      <w:marTop w:val="0"/>
      <w:marBottom w:val="0"/>
      <w:divBdr>
        <w:top w:val="none" w:sz="0" w:space="0" w:color="auto"/>
        <w:left w:val="none" w:sz="0" w:space="0" w:color="auto"/>
        <w:bottom w:val="none" w:sz="0" w:space="0" w:color="auto"/>
        <w:right w:val="none" w:sz="0" w:space="0" w:color="auto"/>
      </w:divBdr>
    </w:div>
    <w:div w:id="1764229752">
      <w:bodyDiv w:val="1"/>
      <w:marLeft w:val="0"/>
      <w:marRight w:val="0"/>
      <w:marTop w:val="0"/>
      <w:marBottom w:val="0"/>
      <w:divBdr>
        <w:top w:val="none" w:sz="0" w:space="0" w:color="auto"/>
        <w:left w:val="none" w:sz="0" w:space="0" w:color="auto"/>
        <w:bottom w:val="none" w:sz="0" w:space="0" w:color="auto"/>
        <w:right w:val="none" w:sz="0" w:space="0" w:color="auto"/>
      </w:divBdr>
    </w:div>
    <w:div w:id="1768425860">
      <w:bodyDiv w:val="1"/>
      <w:marLeft w:val="0"/>
      <w:marRight w:val="0"/>
      <w:marTop w:val="0"/>
      <w:marBottom w:val="0"/>
      <w:divBdr>
        <w:top w:val="none" w:sz="0" w:space="0" w:color="auto"/>
        <w:left w:val="none" w:sz="0" w:space="0" w:color="auto"/>
        <w:bottom w:val="none" w:sz="0" w:space="0" w:color="auto"/>
        <w:right w:val="none" w:sz="0" w:space="0" w:color="auto"/>
      </w:divBdr>
    </w:div>
    <w:div w:id="1841843842">
      <w:bodyDiv w:val="1"/>
      <w:marLeft w:val="0"/>
      <w:marRight w:val="0"/>
      <w:marTop w:val="0"/>
      <w:marBottom w:val="0"/>
      <w:divBdr>
        <w:top w:val="none" w:sz="0" w:space="0" w:color="auto"/>
        <w:left w:val="none" w:sz="0" w:space="0" w:color="auto"/>
        <w:bottom w:val="none" w:sz="0" w:space="0" w:color="auto"/>
        <w:right w:val="none" w:sz="0" w:space="0" w:color="auto"/>
      </w:divBdr>
    </w:div>
    <w:div w:id="1845821457">
      <w:bodyDiv w:val="1"/>
      <w:marLeft w:val="0"/>
      <w:marRight w:val="0"/>
      <w:marTop w:val="0"/>
      <w:marBottom w:val="0"/>
      <w:divBdr>
        <w:top w:val="none" w:sz="0" w:space="0" w:color="auto"/>
        <w:left w:val="none" w:sz="0" w:space="0" w:color="auto"/>
        <w:bottom w:val="none" w:sz="0" w:space="0" w:color="auto"/>
        <w:right w:val="none" w:sz="0" w:space="0" w:color="auto"/>
      </w:divBdr>
    </w:div>
    <w:div w:id="1899126177">
      <w:bodyDiv w:val="1"/>
      <w:marLeft w:val="0"/>
      <w:marRight w:val="0"/>
      <w:marTop w:val="0"/>
      <w:marBottom w:val="0"/>
      <w:divBdr>
        <w:top w:val="none" w:sz="0" w:space="0" w:color="auto"/>
        <w:left w:val="none" w:sz="0" w:space="0" w:color="auto"/>
        <w:bottom w:val="none" w:sz="0" w:space="0" w:color="auto"/>
        <w:right w:val="none" w:sz="0" w:space="0" w:color="auto"/>
      </w:divBdr>
    </w:div>
    <w:div w:id="1945261067">
      <w:bodyDiv w:val="1"/>
      <w:marLeft w:val="0"/>
      <w:marRight w:val="0"/>
      <w:marTop w:val="0"/>
      <w:marBottom w:val="0"/>
      <w:divBdr>
        <w:top w:val="none" w:sz="0" w:space="0" w:color="auto"/>
        <w:left w:val="none" w:sz="0" w:space="0" w:color="auto"/>
        <w:bottom w:val="none" w:sz="0" w:space="0" w:color="auto"/>
        <w:right w:val="none" w:sz="0" w:space="0" w:color="auto"/>
      </w:divBdr>
    </w:div>
    <w:div w:id="1946883051">
      <w:bodyDiv w:val="1"/>
      <w:marLeft w:val="0"/>
      <w:marRight w:val="0"/>
      <w:marTop w:val="0"/>
      <w:marBottom w:val="0"/>
      <w:divBdr>
        <w:top w:val="none" w:sz="0" w:space="0" w:color="auto"/>
        <w:left w:val="none" w:sz="0" w:space="0" w:color="auto"/>
        <w:bottom w:val="none" w:sz="0" w:space="0" w:color="auto"/>
        <w:right w:val="none" w:sz="0" w:space="0" w:color="auto"/>
      </w:divBdr>
    </w:div>
    <w:div w:id="1994751926">
      <w:bodyDiv w:val="1"/>
      <w:marLeft w:val="0"/>
      <w:marRight w:val="0"/>
      <w:marTop w:val="0"/>
      <w:marBottom w:val="0"/>
      <w:divBdr>
        <w:top w:val="none" w:sz="0" w:space="0" w:color="auto"/>
        <w:left w:val="none" w:sz="0" w:space="0" w:color="auto"/>
        <w:bottom w:val="none" w:sz="0" w:space="0" w:color="auto"/>
        <w:right w:val="none" w:sz="0" w:space="0" w:color="auto"/>
      </w:divBdr>
    </w:div>
    <w:div w:id="2002729897">
      <w:bodyDiv w:val="1"/>
      <w:marLeft w:val="0"/>
      <w:marRight w:val="0"/>
      <w:marTop w:val="0"/>
      <w:marBottom w:val="0"/>
      <w:divBdr>
        <w:top w:val="none" w:sz="0" w:space="0" w:color="auto"/>
        <w:left w:val="none" w:sz="0" w:space="0" w:color="auto"/>
        <w:bottom w:val="none" w:sz="0" w:space="0" w:color="auto"/>
        <w:right w:val="none" w:sz="0" w:space="0" w:color="auto"/>
      </w:divBdr>
    </w:div>
    <w:div w:id="2014138951">
      <w:bodyDiv w:val="1"/>
      <w:marLeft w:val="0"/>
      <w:marRight w:val="0"/>
      <w:marTop w:val="0"/>
      <w:marBottom w:val="0"/>
      <w:divBdr>
        <w:top w:val="none" w:sz="0" w:space="0" w:color="auto"/>
        <w:left w:val="none" w:sz="0" w:space="0" w:color="auto"/>
        <w:bottom w:val="none" w:sz="0" w:space="0" w:color="auto"/>
        <w:right w:val="none" w:sz="0" w:space="0" w:color="auto"/>
      </w:divBdr>
    </w:div>
    <w:div w:id="2014381224">
      <w:bodyDiv w:val="1"/>
      <w:marLeft w:val="0"/>
      <w:marRight w:val="0"/>
      <w:marTop w:val="0"/>
      <w:marBottom w:val="0"/>
      <w:divBdr>
        <w:top w:val="none" w:sz="0" w:space="0" w:color="auto"/>
        <w:left w:val="none" w:sz="0" w:space="0" w:color="auto"/>
        <w:bottom w:val="none" w:sz="0" w:space="0" w:color="auto"/>
        <w:right w:val="none" w:sz="0" w:space="0" w:color="auto"/>
      </w:divBdr>
    </w:div>
    <w:div w:id="2064327387">
      <w:bodyDiv w:val="1"/>
      <w:marLeft w:val="0"/>
      <w:marRight w:val="0"/>
      <w:marTop w:val="0"/>
      <w:marBottom w:val="0"/>
      <w:divBdr>
        <w:top w:val="none" w:sz="0" w:space="0" w:color="auto"/>
        <w:left w:val="none" w:sz="0" w:space="0" w:color="auto"/>
        <w:bottom w:val="none" w:sz="0" w:space="0" w:color="auto"/>
        <w:right w:val="none" w:sz="0" w:space="0" w:color="auto"/>
      </w:divBdr>
    </w:div>
    <w:div w:id="206845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webSettings" Target="webSettings.xml"/><Relationship Id="rId12" Type="http://schemas.openxmlformats.org/officeDocument/2006/relationships/hyperlink" Target="mailto:kash@obladm.msk.su" TargetMode="Externa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uslugi.mosreg.ru"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eader" Target="header1.xml"/><Relationship Id="rId23" Type="http://schemas.openxmlformats.org/officeDocument/2006/relationships/oleObject" Target="embeddings/oleObject2.bin"/><Relationship Id="rId10" Type="http://schemas.openxmlformats.org/officeDocument/2006/relationships/hyperlink" Target="consultantplus://offline/ref=0FB4B62A7280C4330FA9B2F21623EC53CFCC78800621691A34CBCFFF29l950E"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image" Target="media/image2.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BAD7AA-C694-4E73-9901-288AAF6FCA90}">
  <ds:schemaRefs>
    <ds:schemaRef ds:uri="http://schemas.openxmlformats.org/officeDocument/2006/bibliography"/>
  </ds:schemaRefs>
</ds:datastoreItem>
</file>

<file path=customXml/itemProps2.xml><?xml version="1.0" encoding="utf-8"?>
<ds:datastoreItem xmlns:ds="http://schemas.openxmlformats.org/officeDocument/2006/customXml" ds:itemID="{CD40AA58-E923-41F3-9CC1-D51C1CFB0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1</Pages>
  <Words>18167</Words>
  <Characters>103552</Characters>
  <Application>Microsoft Office Word</Application>
  <DocSecurity>0</DocSecurity>
  <Lines>862</Lines>
  <Paragraphs>242</Paragraphs>
  <ScaleCrop>false</ScaleCrop>
  <HeadingPairs>
    <vt:vector size="2" baseType="variant">
      <vt:variant>
        <vt:lpstr>Название</vt:lpstr>
      </vt:variant>
      <vt:variant>
        <vt:i4>1</vt:i4>
      </vt:variant>
    </vt:vector>
  </HeadingPairs>
  <TitlesOfParts>
    <vt:vector size="1" baseType="lpstr">
      <vt:lpstr>Шаблон проекта административного регламента</vt:lpstr>
    </vt:vector>
  </TitlesOfParts>
  <Company>Hewlett-Packard Company</Company>
  <LinksUpToDate>false</LinksUpToDate>
  <CharactersWithSpaces>121477</CharactersWithSpaces>
  <SharedDoc>false</SharedDoc>
  <HyperlinkBase/>
  <HLinks>
    <vt:vector size="450" baseType="variant">
      <vt:variant>
        <vt:i4>1048603</vt:i4>
      </vt:variant>
      <vt:variant>
        <vt:i4>424</vt:i4>
      </vt:variant>
      <vt:variant>
        <vt:i4>0</vt:i4>
      </vt:variant>
      <vt:variant>
        <vt:i4>5</vt:i4>
      </vt:variant>
      <vt:variant>
        <vt:lpwstr>http://shaturamfc.ru/</vt:lpwstr>
      </vt:variant>
      <vt:variant>
        <vt:lpwstr/>
      </vt:variant>
      <vt:variant>
        <vt:i4>1638503</vt:i4>
      </vt:variant>
      <vt:variant>
        <vt:i4>421</vt:i4>
      </vt:variant>
      <vt:variant>
        <vt:i4>0</vt:i4>
      </vt:variant>
      <vt:variant>
        <vt:i4>5</vt:i4>
      </vt:variant>
      <vt:variant>
        <vt:lpwstr>mailto:mfc-shatura@rambler.ru</vt:lpwstr>
      </vt:variant>
      <vt:variant>
        <vt:lpwstr/>
      </vt:variant>
      <vt:variant>
        <vt:i4>8257582</vt:i4>
      </vt:variant>
      <vt:variant>
        <vt:i4>418</vt:i4>
      </vt:variant>
      <vt:variant>
        <vt:i4>0</vt:i4>
      </vt:variant>
      <vt:variant>
        <vt:i4>5</vt:i4>
      </vt:variant>
      <vt:variant>
        <vt:lpwstr>http://mfc.esc-stupino.ru/</vt:lpwstr>
      </vt:variant>
      <vt:variant>
        <vt:lpwstr/>
      </vt:variant>
      <vt:variant>
        <vt:i4>3342420</vt:i4>
      </vt:variant>
      <vt:variant>
        <vt:i4>415</vt:i4>
      </vt:variant>
      <vt:variant>
        <vt:i4>0</vt:i4>
      </vt:variant>
      <vt:variant>
        <vt:i4>5</vt:i4>
      </vt:variant>
      <vt:variant>
        <vt:lpwstr>mailto:mfc-stupino@mail.ru</vt:lpwstr>
      </vt:variant>
      <vt:variant>
        <vt:lpwstr/>
      </vt:variant>
      <vt:variant>
        <vt:i4>2752623</vt:i4>
      </vt:variant>
      <vt:variant>
        <vt:i4>412</vt:i4>
      </vt:variant>
      <vt:variant>
        <vt:i4>0</vt:i4>
      </vt:variant>
      <vt:variant>
        <vt:i4>5</vt:i4>
      </vt:variant>
      <vt:variant>
        <vt:lpwstr>http://serpregion.ru/content/view/12931</vt:lpwstr>
      </vt:variant>
      <vt:variant>
        <vt:lpwstr/>
      </vt:variant>
      <vt:variant>
        <vt:i4>1179772</vt:i4>
      </vt:variant>
      <vt:variant>
        <vt:i4>409</vt:i4>
      </vt:variant>
      <vt:variant>
        <vt:i4>0</vt:i4>
      </vt:variant>
      <vt:variant>
        <vt:i4>5</vt:i4>
      </vt:variant>
      <vt:variant>
        <vt:lpwstr>mailto:mfc.serpregion@gmail.com</vt:lpwstr>
      </vt:variant>
      <vt:variant>
        <vt:lpwstr/>
      </vt:variant>
      <vt:variant>
        <vt:i4>524359</vt:i4>
      </vt:variant>
      <vt:variant>
        <vt:i4>406</vt:i4>
      </vt:variant>
      <vt:variant>
        <vt:i4>0</vt:i4>
      </vt:variant>
      <vt:variant>
        <vt:i4>5</vt:i4>
      </vt:variant>
      <vt:variant>
        <vt:lpwstr>http://mfcsp.ru/</vt:lpwstr>
      </vt:variant>
      <vt:variant>
        <vt:lpwstr/>
      </vt:variant>
      <vt:variant>
        <vt:i4>6488135</vt:i4>
      </vt:variant>
      <vt:variant>
        <vt:i4>403</vt:i4>
      </vt:variant>
      <vt:variant>
        <vt:i4>0</vt:i4>
      </vt:variant>
      <vt:variant>
        <vt:i4>5</vt:i4>
      </vt:variant>
      <vt:variant>
        <vt:lpwstr>mailto:info@mfcsp.ru</vt:lpwstr>
      </vt:variant>
      <vt:variant>
        <vt:lpwstr/>
      </vt:variant>
      <vt:variant>
        <vt:i4>327704</vt:i4>
      </vt:variant>
      <vt:variant>
        <vt:i4>400</vt:i4>
      </vt:variant>
      <vt:variant>
        <vt:i4>0</vt:i4>
      </vt:variant>
      <vt:variant>
        <vt:i4>5</vt:i4>
      </vt:variant>
      <vt:variant>
        <vt:lpwstr>http://mfc-podolskrn.ru/</vt:lpwstr>
      </vt:variant>
      <vt:variant>
        <vt:lpwstr/>
      </vt:variant>
      <vt:variant>
        <vt:i4>5111868</vt:i4>
      </vt:variant>
      <vt:variant>
        <vt:i4>397</vt:i4>
      </vt:variant>
      <vt:variant>
        <vt:i4>0</vt:i4>
      </vt:variant>
      <vt:variant>
        <vt:i4>5</vt:i4>
      </vt:variant>
      <vt:variant>
        <vt:lpwstr>mailto:mfc.podolskrn@mail.ru</vt:lpwstr>
      </vt:variant>
      <vt:variant>
        <vt:lpwstr/>
      </vt:variant>
      <vt:variant>
        <vt:i4>1376338</vt:i4>
      </vt:variant>
      <vt:variant>
        <vt:i4>394</vt:i4>
      </vt:variant>
      <vt:variant>
        <vt:i4>0</vt:i4>
      </vt:variant>
      <vt:variant>
        <vt:i4>5</vt:i4>
      </vt:variant>
      <vt:variant>
        <vt:lpwstr>http://lubreg.ru/mfc</vt:lpwstr>
      </vt:variant>
      <vt:variant>
        <vt:lpwstr/>
      </vt:variant>
      <vt:variant>
        <vt:i4>3997771</vt:i4>
      </vt:variant>
      <vt:variant>
        <vt:i4>391</vt:i4>
      </vt:variant>
      <vt:variant>
        <vt:i4>0</vt:i4>
      </vt:variant>
      <vt:variant>
        <vt:i4>5</vt:i4>
      </vt:variant>
      <vt:variant>
        <vt:lpwstr>mailto:lub-mfc@mail.ru</vt:lpwstr>
      </vt:variant>
      <vt:variant>
        <vt:lpwstr/>
      </vt:variant>
      <vt:variant>
        <vt:i4>6160444</vt:i4>
      </vt:variant>
      <vt:variant>
        <vt:i4>388</vt:i4>
      </vt:variant>
      <vt:variant>
        <vt:i4>0</vt:i4>
      </vt:variant>
      <vt:variant>
        <vt:i4>5</vt:i4>
      </vt:variant>
      <vt:variant>
        <vt:lpwstr>mailto:mfc.vidnoe@yandex.ru</vt:lpwstr>
      </vt:variant>
      <vt:variant>
        <vt:lpwstr/>
      </vt:variant>
      <vt:variant>
        <vt:i4>7995417</vt:i4>
      </vt:variant>
      <vt:variant>
        <vt:i4>385</vt:i4>
      </vt:variant>
      <vt:variant>
        <vt:i4>0</vt:i4>
      </vt:variant>
      <vt:variant>
        <vt:i4>5</vt:i4>
      </vt:variant>
      <vt:variant>
        <vt:lpwstr>mailto: mfckrasnogorsk@list.ru</vt:lpwstr>
      </vt:variant>
      <vt:variant>
        <vt:lpwstr/>
      </vt:variant>
      <vt:variant>
        <vt:i4>7012473</vt:i4>
      </vt:variant>
      <vt:variant>
        <vt:i4>382</vt:i4>
      </vt:variant>
      <vt:variant>
        <vt:i4>0</vt:i4>
      </vt:variant>
      <vt:variant>
        <vt:i4>5</vt:i4>
      </vt:variant>
      <vt:variant>
        <vt:lpwstr>http://www.klincity.ru/mfc</vt:lpwstr>
      </vt:variant>
      <vt:variant>
        <vt:lpwstr/>
      </vt:variant>
      <vt:variant>
        <vt:i4>4653153</vt:i4>
      </vt:variant>
      <vt:variant>
        <vt:i4>379</vt:i4>
      </vt:variant>
      <vt:variant>
        <vt:i4>0</vt:i4>
      </vt:variant>
      <vt:variant>
        <vt:i4>5</vt:i4>
      </vt:variant>
      <vt:variant>
        <vt:lpwstr>mailto:mfcklin@yandex.ru</vt:lpwstr>
      </vt:variant>
      <vt:variant>
        <vt:lpwstr/>
      </vt:variant>
      <vt:variant>
        <vt:i4>3342455</vt:i4>
      </vt:variant>
      <vt:variant>
        <vt:i4>376</vt:i4>
      </vt:variant>
      <vt:variant>
        <vt:i4>0</vt:i4>
      </vt:variant>
      <vt:variant>
        <vt:i4>5</vt:i4>
      </vt:variant>
      <vt:variant>
        <vt:lpwstr>http://www.kashira.org/</vt:lpwstr>
      </vt:variant>
      <vt:variant>
        <vt:lpwstr/>
      </vt:variant>
      <vt:variant>
        <vt:i4>5570614</vt:i4>
      </vt:variant>
      <vt:variant>
        <vt:i4>373</vt:i4>
      </vt:variant>
      <vt:variant>
        <vt:i4>0</vt:i4>
      </vt:variant>
      <vt:variant>
        <vt:i4>5</vt:i4>
      </vt:variant>
      <vt:variant>
        <vt:lpwstr>mailto:kashira.mfc@yandex.ru</vt:lpwstr>
      </vt:variant>
      <vt:variant>
        <vt:lpwstr/>
      </vt:variant>
      <vt:variant>
        <vt:i4>1835033</vt:i4>
      </vt:variant>
      <vt:variant>
        <vt:i4>370</vt:i4>
      </vt:variant>
      <vt:variant>
        <vt:i4>0</vt:i4>
      </vt:variant>
      <vt:variant>
        <vt:i4>5</vt:i4>
      </vt:variant>
      <vt:variant>
        <vt:lpwstr>http://mfc-d.ru/</vt:lpwstr>
      </vt:variant>
      <vt:variant>
        <vt:lpwstr/>
      </vt:variant>
      <vt:variant>
        <vt:i4>8060957</vt:i4>
      </vt:variant>
      <vt:variant>
        <vt:i4>367</vt:i4>
      </vt:variant>
      <vt:variant>
        <vt:i4>0</vt:i4>
      </vt:variant>
      <vt:variant>
        <vt:i4>5</vt:i4>
      </vt:variant>
      <vt:variant>
        <vt:lpwstr>mailto:ms-mfc@mail.ru</vt:lpwstr>
      </vt:variant>
      <vt:variant>
        <vt:lpwstr/>
      </vt:variant>
      <vt:variant>
        <vt:i4>4980836</vt:i4>
      </vt:variant>
      <vt:variant>
        <vt:i4>364</vt:i4>
      </vt:variant>
      <vt:variant>
        <vt:i4>0</vt:i4>
      </vt:variant>
      <vt:variant>
        <vt:i4>5</vt:i4>
      </vt:variant>
      <vt:variant>
        <vt:lpwstr>mailto:MFC@mosreg.ru</vt:lpwstr>
      </vt:variant>
      <vt:variant>
        <vt:lpwstr/>
      </vt:variant>
      <vt:variant>
        <vt:i4>5111903</vt:i4>
      </vt:variant>
      <vt:variant>
        <vt:i4>358</vt:i4>
      </vt:variant>
      <vt:variant>
        <vt:i4>0</vt:i4>
      </vt:variant>
      <vt:variant>
        <vt:i4>5</vt:i4>
      </vt:variant>
      <vt:variant>
        <vt:lpwstr>consultantplus://offline/ref=0FB4B62A7280C4330FA9B2F21623EC53CFCC78800621691A34CBCFFF29l950E</vt:lpwstr>
      </vt:variant>
      <vt:variant>
        <vt:lpwstr/>
      </vt:variant>
      <vt:variant>
        <vt:i4>1310780</vt:i4>
      </vt:variant>
      <vt:variant>
        <vt:i4>314</vt:i4>
      </vt:variant>
      <vt:variant>
        <vt:i4>0</vt:i4>
      </vt:variant>
      <vt:variant>
        <vt:i4>5</vt:i4>
      </vt:variant>
      <vt:variant>
        <vt:lpwstr/>
      </vt:variant>
      <vt:variant>
        <vt:lpwstr>_Toc438119180</vt:lpwstr>
      </vt:variant>
      <vt:variant>
        <vt:i4>1769532</vt:i4>
      </vt:variant>
      <vt:variant>
        <vt:i4>308</vt:i4>
      </vt:variant>
      <vt:variant>
        <vt:i4>0</vt:i4>
      </vt:variant>
      <vt:variant>
        <vt:i4>5</vt:i4>
      </vt:variant>
      <vt:variant>
        <vt:lpwstr/>
      </vt:variant>
      <vt:variant>
        <vt:lpwstr>_Toc438119179</vt:lpwstr>
      </vt:variant>
      <vt:variant>
        <vt:i4>1769532</vt:i4>
      </vt:variant>
      <vt:variant>
        <vt:i4>302</vt:i4>
      </vt:variant>
      <vt:variant>
        <vt:i4>0</vt:i4>
      </vt:variant>
      <vt:variant>
        <vt:i4>5</vt:i4>
      </vt:variant>
      <vt:variant>
        <vt:lpwstr/>
      </vt:variant>
      <vt:variant>
        <vt:lpwstr>_Toc438119178</vt:lpwstr>
      </vt:variant>
      <vt:variant>
        <vt:i4>1769532</vt:i4>
      </vt:variant>
      <vt:variant>
        <vt:i4>296</vt:i4>
      </vt:variant>
      <vt:variant>
        <vt:i4>0</vt:i4>
      </vt:variant>
      <vt:variant>
        <vt:i4>5</vt:i4>
      </vt:variant>
      <vt:variant>
        <vt:lpwstr/>
      </vt:variant>
      <vt:variant>
        <vt:lpwstr>_Toc438119177</vt:lpwstr>
      </vt:variant>
      <vt:variant>
        <vt:i4>1769532</vt:i4>
      </vt:variant>
      <vt:variant>
        <vt:i4>290</vt:i4>
      </vt:variant>
      <vt:variant>
        <vt:i4>0</vt:i4>
      </vt:variant>
      <vt:variant>
        <vt:i4>5</vt:i4>
      </vt:variant>
      <vt:variant>
        <vt:lpwstr/>
      </vt:variant>
      <vt:variant>
        <vt:lpwstr>_Toc438119176</vt:lpwstr>
      </vt:variant>
      <vt:variant>
        <vt:i4>1769532</vt:i4>
      </vt:variant>
      <vt:variant>
        <vt:i4>284</vt:i4>
      </vt:variant>
      <vt:variant>
        <vt:i4>0</vt:i4>
      </vt:variant>
      <vt:variant>
        <vt:i4>5</vt:i4>
      </vt:variant>
      <vt:variant>
        <vt:lpwstr/>
      </vt:variant>
      <vt:variant>
        <vt:lpwstr>_Toc438119175</vt:lpwstr>
      </vt:variant>
      <vt:variant>
        <vt:i4>1769532</vt:i4>
      </vt:variant>
      <vt:variant>
        <vt:i4>278</vt:i4>
      </vt:variant>
      <vt:variant>
        <vt:i4>0</vt:i4>
      </vt:variant>
      <vt:variant>
        <vt:i4>5</vt:i4>
      </vt:variant>
      <vt:variant>
        <vt:lpwstr/>
      </vt:variant>
      <vt:variant>
        <vt:lpwstr>_Toc438119174</vt:lpwstr>
      </vt:variant>
      <vt:variant>
        <vt:i4>1769532</vt:i4>
      </vt:variant>
      <vt:variant>
        <vt:i4>272</vt:i4>
      </vt:variant>
      <vt:variant>
        <vt:i4>0</vt:i4>
      </vt:variant>
      <vt:variant>
        <vt:i4>5</vt:i4>
      </vt:variant>
      <vt:variant>
        <vt:lpwstr/>
      </vt:variant>
      <vt:variant>
        <vt:lpwstr>_Toc438119173</vt:lpwstr>
      </vt:variant>
      <vt:variant>
        <vt:i4>1769532</vt:i4>
      </vt:variant>
      <vt:variant>
        <vt:i4>266</vt:i4>
      </vt:variant>
      <vt:variant>
        <vt:i4>0</vt:i4>
      </vt:variant>
      <vt:variant>
        <vt:i4>5</vt:i4>
      </vt:variant>
      <vt:variant>
        <vt:lpwstr/>
      </vt:variant>
      <vt:variant>
        <vt:lpwstr>_Toc438119172</vt:lpwstr>
      </vt:variant>
      <vt:variant>
        <vt:i4>1769532</vt:i4>
      </vt:variant>
      <vt:variant>
        <vt:i4>260</vt:i4>
      </vt:variant>
      <vt:variant>
        <vt:i4>0</vt:i4>
      </vt:variant>
      <vt:variant>
        <vt:i4>5</vt:i4>
      </vt:variant>
      <vt:variant>
        <vt:lpwstr/>
      </vt:variant>
      <vt:variant>
        <vt:lpwstr>_Toc438119171</vt:lpwstr>
      </vt:variant>
      <vt:variant>
        <vt:i4>1769532</vt:i4>
      </vt:variant>
      <vt:variant>
        <vt:i4>254</vt:i4>
      </vt:variant>
      <vt:variant>
        <vt:i4>0</vt:i4>
      </vt:variant>
      <vt:variant>
        <vt:i4>5</vt:i4>
      </vt:variant>
      <vt:variant>
        <vt:lpwstr/>
      </vt:variant>
      <vt:variant>
        <vt:lpwstr>_Toc438119170</vt:lpwstr>
      </vt:variant>
      <vt:variant>
        <vt:i4>1703996</vt:i4>
      </vt:variant>
      <vt:variant>
        <vt:i4>248</vt:i4>
      </vt:variant>
      <vt:variant>
        <vt:i4>0</vt:i4>
      </vt:variant>
      <vt:variant>
        <vt:i4>5</vt:i4>
      </vt:variant>
      <vt:variant>
        <vt:lpwstr/>
      </vt:variant>
      <vt:variant>
        <vt:lpwstr>_Toc438119169</vt:lpwstr>
      </vt:variant>
      <vt:variant>
        <vt:i4>1703996</vt:i4>
      </vt:variant>
      <vt:variant>
        <vt:i4>242</vt:i4>
      </vt:variant>
      <vt:variant>
        <vt:i4>0</vt:i4>
      </vt:variant>
      <vt:variant>
        <vt:i4>5</vt:i4>
      </vt:variant>
      <vt:variant>
        <vt:lpwstr/>
      </vt:variant>
      <vt:variant>
        <vt:lpwstr>_Toc438119168</vt:lpwstr>
      </vt:variant>
      <vt:variant>
        <vt:i4>1703996</vt:i4>
      </vt:variant>
      <vt:variant>
        <vt:i4>236</vt:i4>
      </vt:variant>
      <vt:variant>
        <vt:i4>0</vt:i4>
      </vt:variant>
      <vt:variant>
        <vt:i4>5</vt:i4>
      </vt:variant>
      <vt:variant>
        <vt:lpwstr/>
      </vt:variant>
      <vt:variant>
        <vt:lpwstr>_Toc438119167</vt:lpwstr>
      </vt:variant>
      <vt:variant>
        <vt:i4>1703996</vt:i4>
      </vt:variant>
      <vt:variant>
        <vt:i4>230</vt:i4>
      </vt:variant>
      <vt:variant>
        <vt:i4>0</vt:i4>
      </vt:variant>
      <vt:variant>
        <vt:i4>5</vt:i4>
      </vt:variant>
      <vt:variant>
        <vt:lpwstr/>
      </vt:variant>
      <vt:variant>
        <vt:lpwstr>_Toc438119166</vt:lpwstr>
      </vt:variant>
      <vt:variant>
        <vt:i4>1703996</vt:i4>
      </vt:variant>
      <vt:variant>
        <vt:i4>224</vt:i4>
      </vt:variant>
      <vt:variant>
        <vt:i4>0</vt:i4>
      </vt:variant>
      <vt:variant>
        <vt:i4>5</vt:i4>
      </vt:variant>
      <vt:variant>
        <vt:lpwstr/>
      </vt:variant>
      <vt:variant>
        <vt:lpwstr>_Toc438119165</vt:lpwstr>
      </vt:variant>
      <vt:variant>
        <vt:i4>1703996</vt:i4>
      </vt:variant>
      <vt:variant>
        <vt:i4>218</vt:i4>
      </vt:variant>
      <vt:variant>
        <vt:i4>0</vt:i4>
      </vt:variant>
      <vt:variant>
        <vt:i4>5</vt:i4>
      </vt:variant>
      <vt:variant>
        <vt:lpwstr/>
      </vt:variant>
      <vt:variant>
        <vt:lpwstr>_Toc438119164</vt:lpwstr>
      </vt:variant>
      <vt:variant>
        <vt:i4>1703996</vt:i4>
      </vt:variant>
      <vt:variant>
        <vt:i4>212</vt:i4>
      </vt:variant>
      <vt:variant>
        <vt:i4>0</vt:i4>
      </vt:variant>
      <vt:variant>
        <vt:i4>5</vt:i4>
      </vt:variant>
      <vt:variant>
        <vt:lpwstr/>
      </vt:variant>
      <vt:variant>
        <vt:lpwstr>_Toc438119163</vt:lpwstr>
      </vt:variant>
      <vt:variant>
        <vt:i4>1703996</vt:i4>
      </vt:variant>
      <vt:variant>
        <vt:i4>206</vt:i4>
      </vt:variant>
      <vt:variant>
        <vt:i4>0</vt:i4>
      </vt:variant>
      <vt:variant>
        <vt:i4>5</vt:i4>
      </vt:variant>
      <vt:variant>
        <vt:lpwstr/>
      </vt:variant>
      <vt:variant>
        <vt:lpwstr>_Toc438119162</vt:lpwstr>
      </vt:variant>
      <vt:variant>
        <vt:i4>1703996</vt:i4>
      </vt:variant>
      <vt:variant>
        <vt:i4>200</vt:i4>
      </vt:variant>
      <vt:variant>
        <vt:i4>0</vt:i4>
      </vt:variant>
      <vt:variant>
        <vt:i4>5</vt:i4>
      </vt:variant>
      <vt:variant>
        <vt:lpwstr/>
      </vt:variant>
      <vt:variant>
        <vt:lpwstr>_Toc438119161</vt:lpwstr>
      </vt:variant>
      <vt:variant>
        <vt:i4>1703996</vt:i4>
      </vt:variant>
      <vt:variant>
        <vt:i4>194</vt:i4>
      </vt:variant>
      <vt:variant>
        <vt:i4>0</vt:i4>
      </vt:variant>
      <vt:variant>
        <vt:i4>5</vt:i4>
      </vt:variant>
      <vt:variant>
        <vt:lpwstr/>
      </vt:variant>
      <vt:variant>
        <vt:lpwstr>_Toc438119160</vt:lpwstr>
      </vt:variant>
      <vt:variant>
        <vt:i4>1638460</vt:i4>
      </vt:variant>
      <vt:variant>
        <vt:i4>188</vt:i4>
      </vt:variant>
      <vt:variant>
        <vt:i4>0</vt:i4>
      </vt:variant>
      <vt:variant>
        <vt:i4>5</vt:i4>
      </vt:variant>
      <vt:variant>
        <vt:lpwstr/>
      </vt:variant>
      <vt:variant>
        <vt:lpwstr>_Toc438119159</vt:lpwstr>
      </vt:variant>
      <vt:variant>
        <vt:i4>1638460</vt:i4>
      </vt:variant>
      <vt:variant>
        <vt:i4>182</vt:i4>
      </vt:variant>
      <vt:variant>
        <vt:i4>0</vt:i4>
      </vt:variant>
      <vt:variant>
        <vt:i4>5</vt:i4>
      </vt:variant>
      <vt:variant>
        <vt:lpwstr/>
      </vt:variant>
      <vt:variant>
        <vt:lpwstr>_Toc438119158</vt:lpwstr>
      </vt:variant>
      <vt:variant>
        <vt:i4>1638460</vt:i4>
      </vt:variant>
      <vt:variant>
        <vt:i4>176</vt:i4>
      </vt:variant>
      <vt:variant>
        <vt:i4>0</vt:i4>
      </vt:variant>
      <vt:variant>
        <vt:i4>5</vt:i4>
      </vt:variant>
      <vt:variant>
        <vt:lpwstr/>
      </vt:variant>
      <vt:variant>
        <vt:lpwstr>_Toc438119157</vt:lpwstr>
      </vt:variant>
      <vt:variant>
        <vt:i4>1638460</vt:i4>
      </vt:variant>
      <vt:variant>
        <vt:i4>170</vt:i4>
      </vt:variant>
      <vt:variant>
        <vt:i4>0</vt:i4>
      </vt:variant>
      <vt:variant>
        <vt:i4>5</vt:i4>
      </vt:variant>
      <vt:variant>
        <vt:lpwstr/>
      </vt:variant>
      <vt:variant>
        <vt:lpwstr>_Toc438119156</vt:lpwstr>
      </vt:variant>
      <vt:variant>
        <vt:i4>1638460</vt:i4>
      </vt:variant>
      <vt:variant>
        <vt:i4>164</vt:i4>
      </vt:variant>
      <vt:variant>
        <vt:i4>0</vt:i4>
      </vt:variant>
      <vt:variant>
        <vt:i4>5</vt:i4>
      </vt:variant>
      <vt:variant>
        <vt:lpwstr/>
      </vt:variant>
      <vt:variant>
        <vt:lpwstr>_Toc438119155</vt:lpwstr>
      </vt:variant>
      <vt:variant>
        <vt:i4>1638460</vt:i4>
      </vt:variant>
      <vt:variant>
        <vt:i4>158</vt:i4>
      </vt:variant>
      <vt:variant>
        <vt:i4>0</vt:i4>
      </vt:variant>
      <vt:variant>
        <vt:i4>5</vt:i4>
      </vt:variant>
      <vt:variant>
        <vt:lpwstr/>
      </vt:variant>
      <vt:variant>
        <vt:lpwstr>_Toc438119154</vt:lpwstr>
      </vt:variant>
      <vt:variant>
        <vt:i4>1638460</vt:i4>
      </vt:variant>
      <vt:variant>
        <vt:i4>152</vt:i4>
      </vt:variant>
      <vt:variant>
        <vt:i4>0</vt:i4>
      </vt:variant>
      <vt:variant>
        <vt:i4>5</vt:i4>
      </vt:variant>
      <vt:variant>
        <vt:lpwstr/>
      </vt:variant>
      <vt:variant>
        <vt:lpwstr>_Toc438119153</vt:lpwstr>
      </vt:variant>
      <vt:variant>
        <vt:i4>1638460</vt:i4>
      </vt:variant>
      <vt:variant>
        <vt:i4>146</vt:i4>
      </vt:variant>
      <vt:variant>
        <vt:i4>0</vt:i4>
      </vt:variant>
      <vt:variant>
        <vt:i4>5</vt:i4>
      </vt:variant>
      <vt:variant>
        <vt:lpwstr/>
      </vt:variant>
      <vt:variant>
        <vt:lpwstr>_Toc438119152</vt:lpwstr>
      </vt:variant>
      <vt:variant>
        <vt:i4>1638460</vt:i4>
      </vt:variant>
      <vt:variant>
        <vt:i4>140</vt:i4>
      </vt:variant>
      <vt:variant>
        <vt:i4>0</vt:i4>
      </vt:variant>
      <vt:variant>
        <vt:i4>5</vt:i4>
      </vt:variant>
      <vt:variant>
        <vt:lpwstr/>
      </vt:variant>
      <vt:variant>
        <vt:lpwstr>_Toc438119151</vt:lpwstr>
      </vt:variant>
      <vt:variant>
        <vt:i4>1638460</vt:i4>
      </vt:variant>
      <vt:variant>
        <vt:i4>134</vt:i4>
      </vt:variant>
      <vt:variant>
        <vt:i4>0</vt:i4>
      </vt:variant>
      <vt:variant>
        <vt:i4>5</vt:i4>
      </vt:variant>
      <vt:variant>
        <vt:lpwstr/>
      </vt:variant>
      <vt:variant>
        <vt:lpwstr>_Toc438119150</vt:lpwstr>
      </vt:variant>
      <vt:variant>
        <vt:i4>1572924</vt:i4>
      </vt:variant>
      <vt:variant>
        <vt:i4>128</vt:i4>
      </vt:variant>
      <vt:variant>
        <vt:i4>0</vt:i4>
      </vt:variant>
      <vt:variant>
        <vt:i4>5</vt:i4>
      </vt:variant>
      <vt:variant>
        <vt:lpwstr/>
      </vt:variant>
      <vt:variant>
        <vt:lpwstr>_Toc438119149</vt:lpwstr>
      </vt:variant>
      <vt:variant>
        <vt:i4>1572924</vt:i4>
      </vt:variant>
      <vt:variant>
        <vt:i4>122</vt:i4>
      </vt:variant>
      <vt:variant>
        <vt:i4>0</vt:i4>
      </vt:variant>
      <vt:variant>
        <vt:i4>5</vt:i4>
      </vt:variant>
      <vt:variant>
        <vt:lpwstr/>
      </vt:variant>
      <vt:variant>
        <vt:lpwstr>_Toc438119148</vt:lpwstr>
      </vt:variant>
      <vt:variant>
        <vt:i4>1572924</vt:i4>
      </vt:variant>
      <vt:variant>
        <vt:i4>116</vt:i4>
      </vt:variant>
      <vt:variant>
        <vt:i4>0</vt:i4>
      </vt:variant>
      <vt:variant>
        <vt:i4>5</vt:i4>
      </vt:variant>
      <vt:variant>
        <vt:lpwstr/>
      </vt:variant>
      <vt:variant>
        <vt:lpwstr>_Toc438119147</vt:lpwstr>
      </vt:variant>
      <vt:variant>
        <vt:i4>1572924</vt:i4>
      </vt:variant>
      <vt:variant>
        <vt:i4>110</vt:i4>
      </vt:variant>
      <vt:variant>
        <vt:i4>0</vt:i4>
      </vt:variant>
      <vt:variant>
        <vt:i4>5</vt:i4>
      </vt:variant>
      <vt:variant>
        <vt:lpwstr/>
      </vt:variant>
      <vt:variant>
        <vt:lpwstr>_Toc438119146</vt:lpwstr>
      </vt:variant>
      <vt:variant>
        <vt:i4>1572924</vt:i4>
      </vt:variant>
      <vt:variant>
        <vt:i4>104</vt:i4>
      </vt:variant>
      <vt:variant>
        <vt:i4>0</vt:i4>
      </vt:variant>
      <vt:variant>
        <vt:i4>5</vt:i4>
      </vt:variant>
      <vt:variant>
        <vt:lpwstr/>
      </vt:variant>
      <vt:variant>
        <vt:lpwstr>_Toc438119145</vt:lpwstr>
      </vt:variant>
      <vt:variant>
        <vt:i4>1572924</vt:i4>
      </vt:variant>
      <vt:variant>
        <vt:i4>98</vt:i4>
      </vt:variant>
      <vt:variant>
        <vt:i4>0</vt:i4>
      </vt:variant>
      <vt:variant>
        <vt:i4>5</vt:i4>
      </vt:variant>
      <vt:variant>
        <vt:lpwstr/>
      </vt:variant>
      <vt:variant>
        <vt:lpwstr>_Toc438119144</vt:lpwstr>
      </vt:variant>
      <vt:variant>
        <vt:i4>1572924</vt:i4>
      </vt:variant>
      <vt:variant>
        <vt:i4>92</vt:i4>
      </vt:variant>
      <vt:variant>
        <vt:i4>0</vt:i4>
      </vt:variant>
      <vt:variant>
        <vt:i4>5</vt:i4>
      </vt:variant>
      <vt:variant>
        <vt:lpwstr/>
      </vt:variant>
      <vt:variant>
        <vt:lpwstr>_Toc438119143</vt:lpwstr>
      </vt:variant>
      <vt:variant>
        <vt:i4>1572924</vt:i4>
      </vt:variant>
      <vt:variant>
        <vt:i4>86</vt:i4>
      </vt:variant>
      <vt:variant>
        <vt:i4>0</vt:i4>
      </vt:variant>
      <vt:variant>
        <vt:i4>5</vt:i4>
      </vt:variant>
      <vt:variant>
        <vt:lpwstr/>
      </vt:variant>
      <vt:variant>
        <vt:lpwstr>_Toc438119142</vt:lpwstr>
      </vt:variant>
      <vt:variant>
        <vt:i4>1572924</vt:i4>
      </vt:variant>
      <vt:variant>
        <vt:i4>80</vt:i4>
      </vt:variant>
      <vt:variant>
        <vt:i4>0</vt:i4>
      </vt:variant>
      <vt:variant>
        <vt:i4>5</vt:i4>
      </vt:variant>
      <vt:variant>
        <vt:lpwstr/>
      </vt:variant>
      <vt:variant>
        <vt:lpwstr>_Toc438119141</vt:lpwstr>
      </vt:variant>
      <vt:variant>
        <vt:i4>1572924</vt:i4>
      </vt:variant>
      <vt:variant>
        <vt:i4>74</vt:i4>
      </vt:variant>
      <vt:variant>
        <vt:i4>0</vt:i4>
      </vt:variant>
      <vt:variant>
        <vt:i4>5</vt:i4>
      </vt:variant>
      <vt:variant>
        <vt:lpwstr/>
      </vt:variant>
      <vt:variant>
        <vt:lpwstr>_Toc438119140</vt:lpwstr>
      </vt:variant>
      <vt:variant>
        <vt:i4>2031676</vt:i4>
      </vt:variant>
      <vt:variant>
        <vt:i4>68</vt:i4>
      </vt:variant>
      <vt:variant>
        <vt:i4>0</vt:i4>
      </vt:variant>
      <vt:variant>
        <vt:i4>5</vt:i4>
      </vt:variant>
      <vt:variant>
        <vt:lpwstr/>
      </vt:variant>
      <vt:variant>
        <vt:lpwstr>_Toc438119139</vt:lpwstr>
      </vt:variant>
      <vt:variant>
        <vt:i4>2031676</vt:i4>
      </vt:variant>
      <vt:variant>
        <vt:i4>62</vt:i4>
      </vt:variant>
      <vt:variant>
        <vt:i4>0</vt:i4>
      </vt:variant>
      <vt:variant>
        <vt:i4>5</vt:i4>
      </vt:variant>
      <vt:variant>
        <vt:lpwstr/>
      </vt:variant>
      <vt:variant>
        <vt:lpwstr>_Toc438119138</vt:lpwstr>
      </vt:variant>
      <vt:variant>
        <vt:i4>2031676</vt:i4>
      </vt:variant>
      <vt:variant>
        <vt:i4>56</vt:i4>
      </vt:variant>
      <vt:variant>
        <vt:i4>0</vt:i4>
      </vt:variant>
      <vt:variant>
        <vt:i4>5</vt:i4>
      </vt:variant>
      <vt:variant>
        <vt:lpwstr/>
      </vt:variant>
      <vt:variant>
        <vt:lpwstr>_Toc438119137</vt:lpwstr>
      </vt:variant>
      <vt:variant>
        <vt:i4>2031676</vt:i4>
      </vt:variant>
      <vt:variant>
        <vt:i4>50</vt:i4>
      </vt:variant>
      <vt:variant>
        <vt:i4>0</vt:i4>
      </vt:variant>
      <vt:variant>
        <vt:i4>5</vt:i4>
      </vt:variant>
      <vt:variant>
        <vt:lpwstr/>
      </vt:variant>
      <vt:variant>
        <vt:lpwstr>_Toc438119136</vt:lpwstr>
      </vt:variant>
      <vt:variant>
        <vt:i4>2031676</vt:i4>
      </vt:variant>
      <vt:variant>
        <vt:i4>44</vt:i4>
      </vt:variant>
      <vt:variant>
        <vt:i4>0</vt:i4>
      </vt:variant>
      <vt:variant>
        <vt:i4>5</vt:i4>
      </vt:variant>
      <vt:variant>
        <vt:lpwstr/>
      </vt:variant>
      <vt:variant>
        <vt:lpwstr>_Toc438119135</vt:lpwstr>
      </vt:variant>
      <vt:variant>
        <vt:i4>2031676</vt:i4>
      </vt:variant>
      <vt:variant>
        <vt:i4>38</vt:i4>
      </vt:variant>
      <vt:variant>
        <vt:i4>0</vt:i4>
      </vt:variant>
      <vt:variant>
        <vt:i4>5</vt:i4>
      </vt:variant>
      <vt:variant>
        <vt:lpwstr/>
      </vt:variant>
      <vt:variant>
        <vt:lpwstr>_Toc438119134</vt:lpwstr>
      </vt:variant>
      <vt:variant>
        <vt:i4>2031676</vt:i4>
      </vt:variant>
      <vt:variant>
        <vt:i4>32</vt:i4>
      </vt:variant>
      <vt:variant>
        <vt:i4>0</vt:i4>
      </vt:variant>
      <vt:variant>
        <vt:i4>5</vt:i4>
      </vt:variant>
      <vt:variant>
        <vt:lpwstr/>
      </vt:variant>
      <vt:variant>
        <vt:lpwstr>_Toc438119133</vt:lpwstr>
      </vt:variant>
      <vt:variant>
        <vt:i4>2031676</vt:i4>
      </vt:variant>
      <vt:variant>
        <vt:i4>26</vt:i4>
      </vt:variant>
      <vt:variant>
        <vt:i4>0</vt:i4>
      </vt:variant>
      <vt:variant>
        <vt:i4>5</vt:i4>
      </vt:variant>
      <vt:variant>
        <vt:lpwstr/>
      </vt:variant>
      <vt:variant>
        <vt:lpwstr>_Toc438119132</vt:lpwstr>
      </vt:variant>
      <vt:variant>
        <vt:i4>2031676</vt:i4>
      </vt:variant>
      <vt:variant>
        <vt:i4>20</vt:i4>
      </vt:variant>
      <vt:variant>
        <vt:i4>0</vt:i4>
      </vt:variant>
      <vt:variant>
        <vt:i4>5</vt:i4>
      </vt:variant>
      <vt:variant>
        <vt:lpwstr/>
      </vt:variant>
      <vt:variant>
        <vt:lpwstr>_Toc438119131</vt:lpwstr>
      </vt:variant>
      <vt:variant>
        <vt:i4>2031676</vt:i4>
      </vt:variant>
      <vt:variant>
        <vt:i4>14</vt:i4>
      </vt:variant>
      <vt:variant>
        <vt:i4>0</vt:i4>
      </vt:variant>
      <vt:variant>
        <vt:i4>5</vt:i4>
      </vt:variant>
      <vt:variant>
        <vt:lpwstr/>
      </vt:variant>
      <vt:variant>
        <vt:lpwstr>_Toc438119130</vt:lpwstr>
      </vt:variant>
      <vt:variant>
        <vt:i4>1966140</vt:i4>
      </vt:variant>
      <vt:variant>
        <vt:i4>8</vt:i4>
      </vt:variant>
      <vt:variant>
        <vt:i4>0</vt:i4>
      </vt:variant>
      <vt:variant>
        <vt:i4>5</vt:i4>
      </vt:variant>
      <vt:variant>
        <vt:lpwstr/>
      </vt:variant>
      <vt:variant>
        <vt:lpwstr>_Toc438119129</vt:lpwstr>
      </vt:variant>
      <vt:variant>
        <vt:i4>1966140</vt:i4>
      </vt:variant>
      <vt:variant>
        <vt:i4>2</vt:i4>
      </vt:variant>
      <vt:variant>
        <vt:i4>0</vt:i4>
      </vt:variant>
      <vt:variant>
        <vt:i4>5</vt:i4>
      </vt:variant>
      <vt:variant>
        <vt:lpwstr/>
      </vt:variant>
      <vt:variant>
        <vt:lpwstr>_Toc438119128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проекта административного регламента</dc:title>
  <dc:creator>Вилисов Артём Викторович</dc:creator>
  <cp:lastModifiedBy>Лора</cp:lastModifiedBy>
  <cp:revision>15</cp:revision>
  <cp:lastPrinted>2018-01-31T12:18:00Z</cp:lastPrinted>
  <dcterms:created xsi:type="dcterms:W3CDTF">2017-12-27T06:26:00Z</dcterms:created>
  <dcterms:modified xsi:type="dcterms:W3CDTF">2018-01-31T12:19:00Z</dcterms:modified>
</cp:coreProperties>
</file>